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D3CFB2" w14:textId="77777777" w:rsidR="00364EF3" w:rsidRPr="00DE6075" w:rsidRDefault="002E4FF0">
      <w:pPr>
        <w:spacing w:after="0" w:line="408" w:lineRule="auto"/>
        <w:ind w:left="120"/>
        <w:jc w:val="center"/>
        <w:rPr>
          <w:lang w:val="ru-RU"/>
        </w:rPr>
      </w:pPr>
      <w:bookmarkStart w:id="0" w:name="block-12729367"/>
      <w:r w:rsidRPr="00DE6075">
        <w:rPr>
          <w:rFonts w:ascii="Times New Roman" w:hAnsi="Times New Roman"/>
          <w:b/>
          <w:color w:val="000000"/>
          <w:sz w:val="28"/>
          <w:lang w:val="ru-RU"/>
        </w:rPr>
        <w:t>МИНИСТЕРСТВО ПРОСВЕЩЕНИЯ РОССИЙСКОЙ ФЕДЕРАЦИИ</w:t>
      </w:r>
    </w:p>
    <w:p w14:paraId="42D3C21F" w14:textId="77777777" w:rsidR="00364EF3" w:rsidRPr="00DE6075" w:rsidRDefault="002E4FF0">
      <w:pPr>
        <w:spacing w:after="0" w:line="408" w:lineRule="auto"/>
        <w:ind w:left="120"/>
        <w:jc w:val="center"/>
        <w:rPr>
          <w:lang w:val="ru-RU"/>
        </w:rPr>
      </w:pPr>
      <w:bookmarkStart w:id="1" w:name="70ce6c04-5d85-4344-8b96-f0be4c959e1f"/>
      <w:r w:rsidRPr="00DE6075">
        <w:rPr>
          <w:rFonts w:ascii="Times New Roman" w:hAnsi="Times New Roman"/>
          <w:b/>
          <w:color w:val="000000"/>
          <w:sz w:val="28"/>
          <w:lang w:val="ru-RU"/>
        </w:rPr>
        <w:t>Министерство образования Саратовской области</w:t>
      </w:r>
      <w:bookmarkEnd w:id="1"/>
      <w:r w:rsidRPr="00DE6075">
        <w:rPr>
          <w:rFonts w:ascii="Times New Roman" w:hAnsi="Times New Roman"/>
          <w:b/>
          <w:color w:val="000000"/>
          <w:sz w:val="28"/>
          <w:lang w:val="ru-RU"/>
        </w:rPr>
        <w:t xml:space="preserve"> </w:t>
      </w:r>
    </w:p>
    <w:p w14:paraId="50CAECD0" w14:textId="77777777" w:rsidR="00364EF3" w:rsidRPr="00DE6075" w:rsidRDefault="002E4FF0">
      <w:pPr>
        <w:spacing w:after="0" w:line="408" w:lineRule="auto"/>
        <w:ind w:left="120"/>
        <w:jc w:val="center"/>
        <w:rPr>
          <w:lang w:val="ru-RU"/>
        </w:rPr>
      </w:pPr>
      <w:bookmarkStart w:id="2" w:name="355bf24e-ba11-449f-8602-e458d8176250"/>
      <w:r w:rsidRPr="00DE6075">
        <w:rPr>
          <w:rFonts w:ascii="Times New Roman" w:hAnsi="Times New Roman"/>
          <w:b/>
          <w:color w:val="000000"/>
          <w:sz w:val="28"/>
          <w:lang w:val="ru-RU"/>
        </w:rPr>
        <w:t xml:space="preserve">Администрация </w:t>
      </w:r>
      <w:proofErr w:type="spellStart"/>
      <w:r w:rsidRPr="00DE6075">
        <w:rPr>
          <w:rFonts w:ascii="Times New Roman" w:hAnsi="Times New Roman"/>
          <w:b/>
          <w:color w:val="000000"/>
          <w:sz w:val="28"/>
          <w:lang w:val="ru-RU"/>
        </w:rPr>
        <w:t>Балашовского</w:t>
      </w:r>
      <w:proofErr w:type="spellEnd"/>
      <w:r w:rsidRPr="00DE6075">
        <w:rPr>
          <w:rFonts w:ascii="Times New Roman" w:hAnsi="Times New Roman"/>
          <w:b/>
          <w:color w:val="000000"/>
          <w:sz w:val="28"/>
          <w:lang w:val="ru-RU"/>
        </w:rPr>
        <w:t xml:space="preserve"> муниципального района</w:t>
      </w:r>
      <w:bookmarkEnd w:id="2"/>
    </w:p>
    <w:p w14:paraId="13EBC154" w14:textId="244024E7" w:rsidR="00364EF3" w:rsidRPr="00DE6075" w:rsidRDefault="002E4FF0">
      <w:pPr>
        <w:spacing w:after="0" w:line="408" w:lineRule="auto"/>
        <w:ind w:left="120"/>
        <w:jc w:val="center"/>
        <w:rPr>
          <w:lang w:val="ru-RU"/>
        </w:rPr>
      </w:pPr>
      <w:r w:rsidRPr="00DE6075">
        <w:rPr>
          <w:rFonts w:ascii="Times New Roman" w:hAnsi="Times New Roman"/>
          <w:b/>
          <w:color w:val="000000"/>
          <w:sz w:val="28"/>
          <w:lang w:val="ru-RU"/>
        </w:rPr>
        <w:t>М</w:t>
      </w:r>
      <w:r w:rsidR="00DE6075">
        <w:rPr>
          <w:rFonts w:ascii="Times New Roman" w:hAnsi="Times New Roman"/>
          <w:b/>
          <w:color w:val="000000"/>
          <w:sz w:val="28"/>
          <w:lang w:val="ru-RU"/>
        </w:rPr>
        <w:t>А</w:t>
      </w:r>
      <w:r w:rsidRPr="00DE6075">
        <w:rPr>
          <w:rFonts w:ascii="Times New Roman" w:hAnsi="Times New Roman"/>
          <w:b/>
          <w:color w:val="000000"/>
          <w:sz w:val="28"/>
          <w:lang w:val="ru-RU"/>
        </w:rPr>
        <w:t xml:space="preserve">ОУ "Гимназия им. Ю.А. </w:t>
      </w:r>
      <w:proofErr w:type="spellStart"/>
      <w:r w:rsidRPr="00DE6075">
        <w:rPr>
          <w:rFonts w:ascii="Times New Roman" w:hAnsi="Times New Roman"/>
          <w:b/>
          <w:color w:val="000000"/>
          <w:sz w:val="28"/>
          <w:lang w:val="ru-RU"/>
        </w:rPr>
        <w:t>Гарнаева</w:t>
      </w:r>
      <w:proofErr w:type="spellEnd"/>
      <w:r w:rsidRPr="00DE6075">
        <w:rPr>
          <w:rFonts w:ascii="Times New Roman" w:hAnsi="Times New Roman"/>
          <w:b/>
          <w:color w:val="000000"/>
          <w:sz w:val="28"/>
          <w:lang w:val="ru-RU"/>
        </w:rPr>
        <w:t xml:space="preserve"> г. </w:t>
      </w:r>
      <w:r w:rsidRPr="00DE6075">
        <w:rPr>
          <w:rFonts w:ascii="Times New Roman" w:hAnsi="Times New Roman"/>
          <w:b/>
          <w:color w:val="000000"/>
          <w:sz w:val="28"/>
          <w:lang w:val="ru-RU"/>
        </w:rPr>
        <w:t>Балашова"</w:t>
      </w:r>
    </w:p>
    <w:p w14:paraId="56647E38" w14:textId="77777777" w:rsidR="00364EF3" w:rsidRPr="00DE6075" w:rsidRDefault="00364EF3">
      <w:pPr>
        <w:spacing w:after="0"/>
        <w:ind w:left="120"/>
        <w:rPr>
          <w:lang w:val="ru-RU"/>
        </w:rPr>
      </w:pPr>
    </w:p>
    <w:p w14:paraId="684B07DA" w14:textId="77777777" w:rsidR="00364EF3" w:rsidRPr="00DE6075" w:rsidRDefault="00364EF3">
      <w:pPr>
        <w:spacing w:after="0"/>
        <w:ind w:left="120"/>
        <w:rPr>
          <w:lang w:val="ru-RU"/>
        </w:rPr>
      </w:pPr>
    </w:p>
    <w:p w14:paraId="21792A69" w14:textId="77777777" w:rsidR="00364EF3" w:rsidRPr="00DE6075" w:rsidRDefault="00364EF3">
      <w:pPr>
        <w:spacing w:after="0"/>
        <w:ind w:left="120"/>
        <w:rPr>
          <w:lang w:val="ru-RU"/>
        </w:rPr>
      </w:pPr>
    </w:p>
    <w:p w14:paraId="405CCD6B" w14:textId="77777777" w:rsidR="00364EF3" w:rsidRPr="00DE6075" w:rsidRDefault="00364EF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DE6075" w14:paraId="47C517ED" w14:textId="77777777" w:rsidTr="000D4161">
        <w:tc>
          <w:tcPr>
            <w:tcW w:w="3114" w:type="dxa"/>
          </w:tcPr>
          <w:p w14:paraId="43416274" w14:textId="72541E83" w:rsidR="007F6A1B" w:rsidRPr="0040209D" w:rsidRDefault="002E4FF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E6ADB26" w14:textId="77777777" w:rsidR="007F6A1B" w:rsidRPr="008944ED" w:rsidRDefault="002E4FF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рук </w:t>
            </w:r>
            <w:proofErr w:type="gramStart"/>
            <w:r w:rsidRPr="008944ED">
              <w:rPr>
                <w:rFonts w:ascii="Times New Roman" w:eastAsia="Times New Roman" w:hAnsi="Times New Roman"/>
                <w:color w:val="000000"/>
                <w:sz w:val="28"/>
                <w:szCs w:val="28"/>
                <w:lang w:val="ru-RU"/>
              </w:rPr>
              <w:t>м</w:t>
            </w:r>
            <w:proofErr w:type="gramEnd"/>
            <w:r w:rsidRPr="008944ED">
              <w:rPr>
                <w:rFonts w:ascii="Times New Roman" w:eastAsia="Times New Roman" w:hAnsi="Times New Roman"/>
                <w:color w:val="000000"/>
                <w:sz w:val="28"/>
                <w:szCs w:val="28"/>
                <w:lang w:val="ru-RU"/>
              </w:rPr>
              <w:t>\о</w:t>
            </w:r>
          </w:p>
          <w:p w14:paraId="246626EF" w14:textId="77777777" w:rsidR="007F6A1B" w:rsidRDefault="002E4FF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DF06866" w14:textId="77777777" w:rsidR="007F6A1B" w:rsidRPr="008944ED" w:rsidRDefault="002E4FF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Клушина Н.В.</w:t>
            </w:r>
          </w:p>
          <w:p w14:paraId="15E0F643" w14:textId="77777777" w:rsidR="007F6A1B" w:rsidRDefault="002E4FF0" w:rsidP="00DE60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14:paraId="1FDF0A27" w14:textId="086823D4" w:rsidR="002E4FF0" w:rsidRPr="002E4FF0" w:rsidRDefault="002E4FF0" w:rsidP="00DE60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tc>
        <w:tc>
          <w:tcPr>
            <w:tcW w:w="3115" w:type="dxa"/>
          </w:tcPr>
          <w:p w14:paraId="4A954ACA" w14:textId="77777777" w:rsidR="007F6A1B" w:rsidRPr="0040209D" w:rsidRDefault="002E4FF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5C63124E" w14:textId="77777777" w:rsidR="007F6A1B" w:rsidRPr="008944ED" w:rsidRDefault="002E4FF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5FC21BE4" w14:textId="77777777" w:rsidR="007F6A1B" w:rsidRDefault="002E4FF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B0337F2" w14:textId="5D43AF7B" w:rsidR="007F6A1B" w:rsidRDefault="002E4FF0" w:rsidP="00DE60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Астахова С.К.</w:t>
            </w:r>
          </w:p>
          <w:p w14:paraId="713D1415" w14:textId="77777777" w:rsidR="002E4FF0" w:rsidRDefault="002E4FF0" w:rsidP="002E4FF0">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14:paraId="65860D5D" w14:textId="4F385D3E" w:rsidR="007F6A1B" w:rsidRPr="0040209D" w:rsidRDefault="002E4FF0" w:rsidP="002E4FF0">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29 августа 2024 г.</w:t>
            </w:r>
          </w:p>
        </w:tc>
        <w:tc>
          <w:tcPr>
            <w:tcW w:w="3115" w:type="dxa"/>
          </w:tcPr>
          <w:p w14:paraId="62BB8971" w14:textId="77777777" w:rsidR="007F6A1B" w:rsidRDefault="002E4FF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4F949A07" w14:textId="77777777" w:rsidR="007F6A1B" w:rsidRPr="008944ED" w:rsidRDefault="002E4FF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12E5E08D" w14:textId="77777777" w:rsidR="007F6A1B" w:rsidRDefault="002E4FF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7E44B2E" w14:textId="312AF47C" w:rsidR="007F6A1B" w:rsidRPr="008944ED" w:rsidRDefault="00DE6075"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Изгорев С.А</w:t>
            </w:r>
            <w:r w:rsidRPr="008944ED">
              <w:rPr>
                <w:rFonts w:ascii="Times New Roman" w:eastAsia="Times New Roman" w:hAnsi="Times New Roman"/>
                <w:color w:val="000000"/>
                <w:sz w:val="24"/>
                <w:szCs w:val="24"/>
                <w:lang w:val="ru-RU"/>
              </w:rPr>
              <w:t>.</w:t>
            </w:r>
          </w:p>
          <w:p w14:paraId="405DF7DA" w14:textId="77777777" w:rsidR="002E4FF0" w:rsidRDefault="00DE607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724 </w:t>
            </w:r>
          </w:p>
          <w:p w14:paraId="2C24E1E7" w14:textId="670CE0C3" w:rsidR="007F6A1B" w:rsidRDefault="00DE607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«29» </w:t>
            </w:r>
            <w:r w:rsidR="002E4FF0">
              <w:rPr>
                <w:rFonts w:ascii="Times New Roman" w:eastAsia="Times New Roman" w:hAnsi="Times New Roman"/>
                <w:color w:val="000000"/>
                <w:sz w:val="24"/>
                <w:szCs w:val="24"/>
                <w:lang w:val="ru-RU"/>
              </w:rPr>
              <w:t>августа</w:t>
            </w:r>
            <w:bookmarkStart w:id="3" w:name="_GoBack"/>
            <w:bookmarkEnd w:id="3"/>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Pr>
                <w:rFonts w:ascii="Times New Roman" w:eastAsia="Times New Roman" w:hAnsi="Times New Roman"/>
                <w:color w:val="000000"/>
                <w:sz w:val="24"/>
                <w:szCs w:val="24"/>
                <w:lang w:val="ru-RU"/>
              </w:rPr>
              <w:t>4 г.</w:t>
            </w:r>
          </w:p>
          <w:p w14:paraId="1DFB2B9E" w14:textId="77777777" w:rsidR="007F6A1B" w:rsidRPr="0040209D" w:rsidRDefault="007F6A1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F33BC88" w14:textId="77777777" w:rsidR="00364EF3" w:rsidRPr="00DE6075" w:rsidRDefault="00364EF3">
      <w:pPr>
        <w:spacing w:after="0"/>
        <w:ind w:left="120"/>
        <w:rPr>
          <w:lang w:val="ru-RU"/>
        </w:rPr>
      </w:pPr>
    </w:p>
    <w:p w14:paraId="2ED49AA7" w14:textId="77777777" w:rsidR="00364EF3" w:rsidRPr="00DE6075" w:rsidRDefault="00364EF3">
      <w:pPr>
        <w:spacing w:after="0"/>
        <w:ind w:left="120"/>
        <w:rPr>
          <w:lang w:val="ru-RU"/>
        </w:rPr>
      </w:pPr>
    </w:p>
    <w:p w14:paraId="2D3DCC37" w14:textId="77777777" w:rsidR="00364EF3" w:rsidRPr="00DE6075" w:rsidRDefault="00364EF3">
      <w:pPr>
        <w:spacing w:after="0"/>
        <w:ind w:left="120"/>
        <w:rPr>
          <w:lang w:val="ru-RU"/>
        </w:rPr>
      </w:pPr>
    </w:p>
    <w:p w14:paraId="36D021C3" w14:textId="77777777" w:rsidR="00364EF3" w:rsidRPr="00DE6075" w:rsidRDefault="00364EF3">
      <w:pPr>
        <w:spacing w:after="0"/>
        <w:ind w:left="120"/>
        <w:rPr>
          <w:lang w:val="ru-RU"/>
        </w:rPr>
      </w:pPr>
    </w:p>
    <w:p w14:paraId="69AC1020" w14:textId="77777777" w:rsidR="00364EF3" w:rsidRPr="00DE6075" w:rsidRDefault="00364EF3">
      <w:pPr>
        <w:spacing w:after="0"/>
        <w:ind w:left="120"/>
        <w:rPr>
          <w:lang w:val="ru-RU"/>
        </w:rPr>
      </w:pPr>
    </w:p>
    <w:p w14:paraId="08F3971C" w14:textId="77777777" w:rsidR="00364EF3" w:rsidRDefault="002E4FF0">
      <w:pPr>
        <w:spacing w:after="0" w:line="408" w:lineRule="auto"/>
        <w:ind w:left="120"/>
        <w:jc w:val="center"/>
      </w:pPr>
      <w:r>
        <w:rPr>
          <w:rFonts w:ascii="Times New Roman" w:hAnsi="Times New Roman"/>
          <w:b/>
          <w:color w:val="000000"/>
          <w:sz w:val="28"/>
        </w:rPr>
        <w:t xml:space="preserve">РАБОЧАЯ </w:t>
      </w:r>
      <w:r>
        <w:rPr>
          <w:rFonts w:ascii="Times New Roman" w:hAnsi="Times New Roman"/>
          <w:b/>
          <w:color w:val="000000"/>
          <w:sz w:val="28"/>
        </w:rPr>
        <w:t>ПРОГРАММА</w:t>
      </w:r>
    </w:p>
    <w:p w14:paraId="03F8CDD7" w14:textId="06D9D208" w:rsidR="00364EF3" w:rsidRPr="00DE6075" w:rsidRDefault="00364EF3">
      <w:pPr>
        <w:spacing w:after="0" w:line="408" w:lineRule="auto"/>
        <w:ind w:left="120"/>
        <w:jc w:val="center"/>
        <w:rPr>
          <w:lang w:val="ru-RU"/>
        </w:rPr>
      </w:pPr>
    </w:p>
    <w:p w14:paraId="7AFD5B36" w14:textId="77777777" w:rsidR="00364EF3" w:rsidRDefault="00364EF3">
      <w:pPr>
        <w:spacing w:after="0"/>
        <w:ind w:left="120"/>
        <w:jc w:val="center"/>
      </w:pPr>
    </w:p>
    <w:p w14:paraId="64A129F7" w14:textId="77777777" w:rsidR="00364EF3" w:rsidRPr="00DE6075" w:rsidRDefault="002E4FF0">
      <w:pPr>
        <w:spacing w:after="0" w:line="408" w:lineRule="auto"/>
        <w:ind w:left="120"/>
        <w:jc w:val="center"/>
        <w:rPr>
          <w:lang w:val="ru-RU"/>
        </w:rPr>
      </w:pPr>
      <w:r w:rsidRPr="00DE6075">
        <w:rPr>
          <w:rFonts w:ascii="Times New Roman" w:hAnsi="Times New Roman"/>
          <w:b/>
          <w:color w:val="000000"/>
          <w:sz w:val="28"/>
          <w:lang w:val="ru-RU"/>
        </w:rPr>
        <w:t>учебного предмета «Физика. Базовый уровень»</w:t>
      </w:r>
    </w:p>
    <w:p w14:paraId="15D3D29B" w14:textId="77777777" w:rsidR="00364EF3" w:rsidRPr="00DE6075" w:rsidRDefault="002E4FF0">
      <w:pPr>
        <w:spacing w:after="0" w:line="408" w:lineRule="auto"/>
        <w:ind w:left="120"/>
        <w:jc w:val="center"/>
        <w:rPr>
          <w:lang w:val="ru-RU"/>
        </w:rPr>
      </w:pPr>
      <w:r w:rsidRPr="00DE6075">
        <w:rPr>
          <w:rFonts w:ascii="Times New Roman" w:hAnsi="Times New Roman"/>
          <w:color w:val="000000"/>
          <w:sz w:val="28"/>
          <w:lang w:val="ru-RU"/>
        </w:rPr>
        <w:t xml:space="preserve">для обучающихся 10-11 классов </w:t>
      </w:r>
    </w:p>
    <w:p w14:paraId="7A435108" w14:textId="77777777" w:rsidR="00364EF3" w:rsidRPr="00DE6075" w:rsidRDefault="00364EF3">
      <w:pPr>
        <w:spacing w:after="0"/>
        <w:ind w:left="120"/>
        <w:jc w:val="center"/>
        <w:rPr>
          <w:lang w:val="ru-RU"/>
        </w:rPr>
      </w:pPr>
    </w:p>
    <w:p w14:paraId="0388A01D" w14:textId="77777777" w:rsidR="00364EF3" w:rsidRPr="00DE6075" w:rsidRDefault="00364EF3">
      <w:pPr>
        <w:spacing w:after="0"/>
        <w:ind w:left="120"/>
        <w:jc w:val="center"/>
        <w:rPr>
          <w:lang w:val="ru-RU"/>
        </w:rPr>
      </w:pPr>
    </w:p>
    <w:p w14:paraId="2B7323EC" w14:textId="77777777" w:rsidR="00364EF3" w:rsidRPr="00DE6075" w:rsidRDefault="00364EF3">
      <w:pPr>
        <w:spacing w:after="0"/>
        <w:ind w:left="120"/>
        <w:jc w:val="center"/>
        <w:rPr>
          <w:lang w:val="ru-RU"/>
        </w:rPr>
      </w:pPr>
    </w:p>
    <w:p w14:paraId="7B35CEBA" w14:textId="77777777" w:rsidR="00364EF3" w:rsidRPr="00DE6075" w:rsidRDefault="00364EF3">
      <w:pPr>
        <w:spacing w:after="0"/>
        <w:ind w:left="120"/>
        <w:jc w:val="center"/>
        <w:rPr>
          <w:lang w:val="ru-RU"/>
        </w:rPr>
      </w:pPr>
    </w:p>
    <w:p w14:paraId="5A48A609" w14:textId="77777777" w:rsidR="00364EF3" w:rsidRPr="00DE6075" w:rsidRDefault="00364EF3">
      <w:pPr>
        <w:spacing w:after="0"/>
        <w:ind w:left="120"/>
        <w:jc w:val="center"/>
        <w:rPr>
          <w:lang w:val="ru-RU"/>
        </w:rPr>
      </w:pPr>
    </w:p>
    <w:p w14:paraId="301699D6" w14:textId="77777777" w:rsidR="00364EF3" w:rsidRPr="00DE6075" w:rsidRDefault="00364EF3">
      <w:pPr>
        <w:spacing w:after="0"/>
        <w:ind w:left="120"/>
        <w:jc w:val="center"/>
        <w:rPr>
          <w:lang w:val="ru-RU"/>
        </w:rPr>
      </w:pPr>
    </w:p>
    <w:p w14:paraId="6E18762A" w14:textId="77777777" w:rsidR="00364EF3" w:rsidRPr="00DE6075" w:rsidRDefault="00364EF3">
      <w:pPr>
        <w:spacing w:after="0"/>
        <w:ind w:left="120"/>
        <w:jc w:val="center"/>
        <w:rPr>
          <w:lang w:val="ru-RU"/>
        </w:rPr>
      </w:pPr>
    </w:p>
    <w:p w14:paraId="3B7A17C7" w14:textId="77777777" w:rsidR="00364EF3" w:rsidRPr="00DE6075" w:rsidRDefault="00364EF3">
      <w:pPr>
        <w:spacing w:after="0"/>
        <w:ind w:left="120"/>
        <w:jc w:val="center"/>
        <w:rPr>
          <w:lang w:val="ru-RU"/>
        </w:rPr>
      </w:pPr>
    </w:p>
    <w:p w14:paraId="55EF0422" w14:textId="77777777" w:rsidR="00364EF3" w:rsidRPr="00DE6075" w:rsidRDefault="00364EF3">
      <w:pPr>
        <w:spacing w:after="0"/>
        <w:ind w:left="120"/>
        <w:jc w:val="center"/>
        <w:rPr>
          <w:lang w:val="ru-RU"/>
        </w:rPr>
      </w:pPr>
    </w:p>
    <w:p w14:paraId="4D7E7A32" w14:textId="77777777" w:rsidR="00364EF3" w:rsidRPr="00DE6075" w:rsidRDefault="00364EF3">
      <w:pPr>
        <w:spacing w:after="0"/>
        <w:ind w:left="120"/>
        <w:jc w:val="center"/>
        <w:rPr>
          <w:lang w:val="ru-RU"/>
        </w:rPr>
      </w:pPr>
    </w:p>
    <w:p w14:paraId="0822B4F2" w14:textId="77777777" w:rsidR="00364EF3" w:rsidRPr="00DE6075" w:rsidRDefault="00364EF3">
      <w:pPr>
        <w:spacing w:after="0"/>
        <w:ind w:left="120"/>
        <w:jc w:val="center"/>
        <w:rPr>
          <w:lang w:val="ru-RU"/>
        </w:rPr>
      </w:pPr>
    </w:p>
    <w:p w14:paraId="36846728" w14:textId="77777777" w:rsidR="00364EF3" w:rsidRPr="00DE6075" w:rsidRDefault="00364EF3">
      <w:pPr>
        <w:spacing w:after="0"/>
        <w:ind w:left="120"/>
        <w:jc w:val="center"/>
        <w:rPr>
          <w:lang w:val="ru-RU"/>
        </w:rPr>
      </w:pPr>
    </w:p>
    <w:p w14:paraId="107628B3" w14:textId="3DDA945D" w:rsidR="00364EF3" w:rsidRPr="00DE6075" w:rsidRDefault="002E4FF0">
      <w:pPr>
        <w:spacing w:after="0"/>
        <w:ind w:left="120"/>
        <w:jc w:val="center"/>
        <w:rPr>
          <w:lang w:val="ru-RU"/>
        </w:rPr>
      </w:pPr>
      <w:bookmarkStart w:id="4" w:name="f42bdabb-0f2d-40ee-bf7c-727852ad74ae"/>
      <w:r w:rsidRPr="00DE6075">
        <w:rPr>
          <w:rFonts w:ascii="Times New Roman" w:hAnsi="Times New Roman"/>
          <w:b/>
          <w:color w:val="000000"/>
          <w:sz w:val="28"/>
          <w:lang w:val="ru-RU"/>
        </w:rPr>
        <w:t>г. Балашов</w:t>
      </w:r>
      <w:bookmarkEnd w:id="4"/>
      <w:r w:rsidRPr="00DE6075">
        <w:rPr>
          <w:rFonts w:ascii="Times New Roman" w:hAnsi="Times New Roman"/>
          <w:b/>
          <w:color w:val="000000"/>
          <w:sz w:val="28"/>
          <w:lang w:val="ru-RU"/>
        </w:rPr>
        <w:t xml:space="preserve"> </w:t>
      </w:r>
      <w:bookmarkStart w:id="5" w:name="62ee4c66-afc2-48b9-8903-39adf2f93014"/>
      <w:r w:rsidRPr="00DE6075">
        <w:rPr>
          <w:rFonts w:ascii="Times New Roman" w:hAnsi="Times New Roman"/>
          <w:b/>
          <w:color w:val="000000"/>
          <w:sz w:val="28"/>
          <w:lang w:val="ru-RU"/>
        </w:rPr>
        <w:t>202</w:t>
      </w:r>
      <w:r w:rsidR="00B8334E">
        <w:rPr>
          <w:rFonts w:ascii="Times New Roman" w:hAnsi="Times New Roman"/>
          <w:b/>
          <w:color w:val="000000"/>
          <w:sz w:val="28"/>
          <w:lang w:val="ru-RU"/>
        </w:rPr>
        <w:t>4</w:t>
      </w:r>
      <w:r w:rsidRPr="00DE6075">
        <w:rPr>
          <w:rFonts w:ascii="Times New Roman" w:hAnsi="Times New Roman"/>
          <w:b/>
          <w:color w:val="000000"/>
          <w:sz w:val="28"/>
          <w:lang w:val="ru-RU"/>
        </w:rPr>
        <w:t xml:space="preserve"> -202</w:t>
      </w:r>
      <w:r w:rsidR="00B8334E">
        <w:rPr>
          <w:rFonts w:ascii="Times New Roman" w:hAnsi="Times New Roman"/>
          <w:b/>
          <w:color w:val="000000"/>
          <w:sz w:val="28"/>
          <w:lang w:val="ru-RU"/>
        </w:rPr>
        <w:t>5</w:t>
      </w:r>
      <w:r w:rsidRPr="00DE6075">
        <w:rPr>
          <w:rFonts w:ascii="Times New Roman" w:hAnsi="Times New Roman"/>
          <w:b/>
          <w:color w:val="000000"/>
          <w:sz w:val="28"/>
          <w:lang w:val="ru-RU"/>
        </w:rPr>
        <w:t xml:space="preserve"> </w:t>
      </w:r>
      <w:proofErr w:type="spellStart"/>
      <w:r w:rsidRPr="00DE6075">
        <w:rPr>
          <w:rFonts w:ascii="Times New Roman" w:hAnsi="Times New Roman"/>
          <w:b/>
          <w:color w:val="000000"/>
          <w:sz w:val="28"/>
          <w:lang w:val="ru-RU"/>
        </w:rPr>
        <w:t>уч</w:t>
      </w:r>
      <w:proofErr w:type="gramStart"/>
      <w:r w:rsidRPr="00DE6075">
        <w:rPr>
          <w:rFonts w:ascii="Times New Roman" w:hAnsi="Times New Roman"/>
          <w:b/>
          <w:color w:val="000000"/>
          <w:sz w:val="28"/>
          <w:lang w:val="ru-RU"/>
        </w:rPr>
        <w:t>.г</w:t>
      </w:r>
      <w:proofErr w:type="gramEnd"/>
      <w:r w:rsidRPr="00DE6075">
        <w:rPr>
          <w:rFonts w:ascii="Times New Roman" w:hAnsi="Times New Roman"/>
          <w:b/>
          <w:color w:val="000000"/>
          <w:sz w:val="28"/>
          <w:lang w:val="ru-RU"/>
        </w:rPr>
        <w:t>од</w:t>
      </w:r>
      <w:bookmarkEnd w:id="5"/>
      <w:proofErr w:type="spellEnd"/>
    </w:p>
    <w:p w14:paraId="57625463" w14:textId="77777777" w:rsidR="00364EF3" w:rsidRPr="00DE6075" w:rsidRDefault="00364EF3">
      <w:pPr>
        <w:rPr>
          <w:lang w:val="ru-RU"/>
        </w:rPr>
        <w:sectPr w:rsidR="00364EF3" w:rsidRPr="00DE6075">
          <w:pgSz w:w="11906" w:h="16383"/>
          <w:pgMar w:top="1134" w:right="850" w:bottom="1134" w:left="1701" w:header="720" w:footer="720" w:gutter="0"/>
          <w:cols w:space="720"/>
        </w:sectPr>
      </w:pPr>
    </w:p>
    <w:p w14:paraId="724C3C45" w14:textId="77777777" w:rsidR="00364EF3" w:rsidRPr="00DE6075" w:rsidRDefault="002E4FF0" w:rsidP="00DE6075">
      <w:pPr>
        <w:spacing w:after="0" w:line="264" w:lineRule="auto"/>
        <w:jc w:val="both"/>
        <w:rPr>
          <w:lang w:val="ru-RU"/>
        </w:rPr>
      </w:pPr>
      <w:bookmarkStart w:id="6" w:name="block-12729363"/>
      <w:bookmarkEnd w:id="0"/>
      <w:r w:rsidRPr="00DE6075">
        <w:rPr>
          <w:rFonts w:ascii="Times New Roman" w:hAnsi="Times New Roman"/>
          <w:b/>
          <w:color w:val="000000"/>
          <w:sz w:val="28"/>
          <w:lang w:val="ru-RU"/>
        </w:rPr>
        <w:lastRenderedPageBreak/>
        <w:t>ПОЯСНИТЕЛЬНАЯ ЗАПИСКА</w:t>
      </w:r>
    </w:p>
    <w:p w14:paraId="71B108E4" w14:textId="77777777" w:rsidR="00364EF3" w:rsidRPr="00DE6075" w:rsidRDefault="00364EF3">
      <w:pPr>
        <w:spacing w:after="0" w:line="264" w:lineRule="auto"/>
        <w:ind w:left="120"/>
        <w:jc w:val="both"/>
        <w:rPr>
          <w:lang w:val="ru-RU"/>
        </w:rPr>
      </w:pPr>
    </w:p>
    <w:p w14:paraId="2FAF0D5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Программа по физике базового уровня на уровне среднего общего образования разработана на основе </w:t>
      </w:r>
      <w:r w:rsidRPr="00DE6075">
        <w:rPr>
          <w:rFonts w:ascii="Times New Roman" w:hAnsi="Times New Roman"/>
          <w:color w:val="000000"/>
          <w:sz w:val="28"/>
          <w:lang w:val="ru-RU"/>
        </w:rPr>
        <w:t>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w:t>
      </w:r>
      <w:r w:rsidRPr="00DE6075">
        <w:rPr>
          <w:rFonts w:ascii="Times New Roman" w:hAnsi="Times New Roman"/>
          <w:color w:val="000000"/>
          <w:sz w:val="28"/>
          <w:lang w:val="ru-RU"/>
        </w:rPr>
        <w:t>ской Федерации, реализующих основные образовательные программы.</w:t>
      </w:r>
    </w:p>
    <w:p w14:paraId="699F757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Содержание программы по физике направлено на формирование </w:t>
      </w:r>
      <w:proofErr w:type="gramStart"/>
      <w:r w:rsidRPr="00DE6075">
        <w:rPr>
          <w:rFonts w:ascii="Times New Roman" w:hAnsi="Times New Roman"/>
          <w:color w:val="000000"/>
          <w:sz w:val="28"/>
          <w:lang w:val="ru-RU"/>
        </w:rPr>
        <w:t>естественно-научной</w:t>
      </w:r>
      <w:proofErr w:type="gramEnd"/>
      <w:r w:rsidRPr="00DE6075">
        <w:rPr>
          <w:rFonts w:ascii="Times New Roman" w:hAnsi="Times New Roman"/>
          <w:color w:val="000000"/>
          <w:sz w:val="28"/>
          <w:lang w:val="ru-RU"/>
        </w:rPr>
        <w:t xml:space="preserve"> картины мира обучающихся 10–11 классов при обучении их физике на базовом уровне на основе системно-</w:t>
      </w:r>
      <w:proofErr w:type="spellStart"/>
      <w:r w:rsidRPr="00DE6075">
        <w:rPr>
          <w:rFonts w:ascii="Times New Roman" w:hAnsi="Times New Roman"/>
          <w:color w:val="000000"/>
          <w:sz w:val="28"/>
          <w:lang w:val="ru-RU"/>
        </w:rPr>
        <w:t>деятельностного</w:t>
      </w:r>
      <w:proofErr w:type="spellEnd"/>
      <w:r w:rsidRPr="00DE6075">
        <w:rPr>
          <w:rFonts w:ascii="Times New Roman" w:hAnsi="Times New Roman"/>
          <w:color w:val="000000"/>
          <w:sz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DE6075">
        <w:rPr>
          <w:rFonts w:ascii="Times New Roman" w:hAnsi="Times New Roman"/>
          <w:color w:val="000000"/>
          <w:sz w:val="28"/>
          <w:lang w:val="ru-RU"/>
        </w:rPr>
        <w:t>метапредметным</w:t>
      </w:r>
      <w:proofErr w:type="spellEnd"/>
      <w:r w:rsidRPr="00DE6075">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DE6075">
        <w:rPr>
          <w:rFonts w:ascii="Times New Roman" w:hAnsi="Times New Roman"/>
          <w:color w:val="000000"/>
          <w:sz w:val="28"/>
          <w:lang w:val="ru-RU"/>
        </w:rPr>
        <w:t>межпредметных</w:t>
      </w:r>
      <w:proofErr w:type="spellEnd"/>
      <w:r w:rsidRPr="00DE6075">
        <w:rPr>
          <w:rFonts w:ascii="Times New Roman" w:hAnsi="Times New Roman"/>
          <w:color w:val="000000"/>
          <w:sz w:val="28"/>
          <w:lang w:val="ru-RU"/>
        </w:rPr>
        <w:t xml:space="preserve"> связей физики с </w:t>
      </w:r>
      <w:proofErr w:type="gramStart"/>
      <w:r w:rsidRPr="00DE6075">
        <w:rPr>
          <w:rFonts w:ascii="Times New Roman" w:hAnsi="Times New Roman"/>
          <w:color w:val="000000"/>
          <w:sz w:val="28"/>
          <w:lang w:val="ru-RU"/>
        </w:rPr>
        <w:t>естественно-научными</w:t>
      </w:r>
      <w:proofErr w:type="gramEnd"/>
      <w:r w:rsidRPr="00DE6075">
        <w:rPr>
          <w:rFonts w:ascii="Times New Roman" w:hAnsi="Times New Roman"/>
          <w:color w:val="000000"/>
          <w:sz w:val="28"/>
          <w:lang w:val="ru-RU"/>
        </w:rPr>
        <w:t xml:space="preserve"> учебными предметами. </w:t>
      </w:r>
      <w:r w:rsidRPr="00DE6075">
        <w:rPr>
          <w:rFonts w:ascii="Times New Roman" w:hAnsi="Times New Roman"/>
          <w:color w:val="000000"/>
          <w:sz w:val="28"/>
          <w:lang w:val="ru-RU"/>
        </w:rPr>
        <w:t xml:space="preserve">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DE6075">
        <w:rPr>
          <w:rFonts w:ascii="Times New Roman" w:hAnsi="Times New Roman"/>
          <w:color w:val="000000"/>
          <w:sz w:val="28"/>
          <w:lang w:val="ru-RU"/>
        </w:rPr>
        <w:t>метапредметные</w:t>
      </w:r>
      <w:proofErr w:type="spellEnd"/>
      <w:r w:rsidRPr="00DE6075">
        <w:rPr>
          <w:rFonts w:ascii="Times New Roman" w:hAnsi="Times New Roman"/>
          <w:color w:val="000000"/>
          <w:sz w:val="28"/>
          <w:lang w:val="ru-RU"/>
        </w:rPr>
        <w:t>, предметные (на базовом уровне).</w:t>
      </w:r>
    </w:p>
    <w:p w14:paraId="256AD656" w14:textId="77777777" w:rsidR="00364EF3" w:rsidRDefault="002E4FF0">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14:paraId="0EAD753D" w14:textId="77777777" w:rsidR="00364EF3" w:rsidRPr="00DE6075" w:rsidRDefault="002E4FF0">
      <w:pPr>
        <w:numPr>
          <w:ilvl w:val="0"/>
          <w:numId w:val="1"/>
        </w:numPr>
        <w:spacing w:after="0" w:line="264" w:lineRule="auto"/>
        <w:jc w:val="both"/>
        <w:rPr>
          <w:lang w:val="ru-RU"/>
        </w:rPr>
      </w:pPr>
      <w:r w:rsidRPr="00DE6075">
        <w:rPr>
          <w:rFonts w:ascii="Times New Roman" w:hAnsi="Times New Roman"/>
          <w:color w:val="000000"/>
          <w:sz w:val="28"/>
          <w:lang w:val="ru-RU"/>
        </w:rPr>
        <w:t xml:space="preserve">планируемые результаты освоения </w:t>
      </w:r>
      <w:r w:rsidRPr="00DE6075">
        <w:rPr>
          <w:rFonts w:ascii="Times New Roman" w:hAnsi="Times New Roman"/>
          <w:color w:val="000000"/>
          <w:sz w:val="28"/>
          <w:lang w:val="ru-RU"/>
        </w:rPr>
        <w:t>курса физики на базовом уровне, в том числе предметные результаты по годам обучения;</w:t>
      </w:r>
    </w:p>
    <w:p w14:paraId="2F777064" w14:textId="77777777" w:rsidR="00364EF3" w:rsidRPr="00DE6075" w:rsidRDefault="002E4FF0">
      <w:pPr>
        <w:numPr>
          <w:ilvl w:val="0"/>
          <w:numId w:val="1"/>
        </w:numPr>
        <w:spacing w:after="0" w:line="264" w:lineRule="auto"/>
        <w:jc w:val="both"/>
        <w:rPr>
          <w:lang w:val="ru-RU"/>
        </w:rPr>
      </w:pPr>
      <w:r w:rsidRPr="00DE6075">
        <w:rPr>
          <w:rFonts w:ascii="Times New Roman" w:hAnsi="Times New Roman"/>
          <w:color w:val="000000"/>
          <w:sz w:val="28"/>
          <w:lang w:val="ru-RU"/>
        </w:rPr>
        <w:t>содержание учебного предмета «Физика» по годам обучения.</w:t>
      </w:r>
    </w:p>
    <w:p w14:paraId="141F6DE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Физика как наука о наиболее общих законах природы, выступая в качестве учебного предмета в школе, вносит существен</w:t>
      </w:r>
      <w:r w:rsidRPr="00DE6075">
        <w:rPr>
          <w:rFonts w:ascii="Times New Roman" w:hAnsi="Times New Roman"/>
          <w:color w:val="000000"/>
          <w:sz w:val="28"/>
          <w:lang w:val="ru-RU"/>
        </w:rPr>
        <w:t xml:space="preserve">ный вклад в систему знаний об окружающем мире. Школьный курс физики – системообразующий для </w:t>
      </w:r>
      <w:proofErr w:type="gramStart"/>
      <w:r w:rsidRPr="00DE6075">
        <w:rPr>
          <w:rFonts w:ascii="Times New Roman" w:hAnsi="Times New Roman"/>
          <w:color w:val="000000"/>
          <w:sz w:val="28"/>
          <w:lang w:val="ru-RU"/>
        </w:rPr>
        <w:t>естественно-научных</w:t>
      </w:r>
      <w:proofErr w:type="gramEnd"/>
      <w:r w:rsidRPr="00DE6075">
        <w:rPr>
          <w:rFonts w:ascii="Times New Roman" w:hAnsi="Times New Roman"/>
          <w:color w:val="000000"/>
          <w:sz w:val="28"/>
          <w:lang w:val="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w:t>
      </w:r>
      <w:r w:rsidRPr="00DE6075">
        <w:rPr>
          <w:rFonts w:ascii="Times New Roman" w:hAnsi="Times New Roman"/>
          <w:color w:val="000000"/>
          <w:sz w:val="28"/>
          <w:lang w:val="ru-RU"/>
        </w:rPr>
        <w:t>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w:t>
      </w:r>
      <w:r w:rsidRPr="00DE6075">
        <w:rPr>
          <w:rFonts w:ascii="Times New Roman" w:hAnsi="Times New Roman"/>
          <w:color w:val="000000"/>
          <w:sz w:val="28"/>
          <w:lang w:val="ru-RU"/>
        </w:rPr>
        <w:t xml:space="preserve"> вклад в формирование </w:t>
      </w:r>
      <w:proofErr w:type="gramStart"/>
      <w:r w:rsidRPr="00DE6075">
        <w:rPr>
          <w:rFonts w:ascii="Times New Roman" w:hAnsi="Times New Roman"/>
          <w:color w:val="000000"/>
          <w:sz w:val="28"/>
          <w:lang w:val="ru-RU"/>
        </w:rPr>
        <w:t>естественно-научной</w:t>
      </w:r>
      <w:proofErr w:type="gramEnd"/>
      <w:r w:rsidRPr="00DE6075">
        <w:rPr>
          <w:rFonts w:ascii="Times New Roman" w:hAnsi="Times New Roman"/>
          <w:color w:val="000000"/>
          <w:sz w:val="28"/>
          <w:lang w:val="ru-RU"/>
        </w:rPr>
        <w:t xml:space="preserve"> картины мира обучающихся, в формирование умений применять научный метод познания при выполнении ими учебных исследований. </w:t>
      </w:r>
    </w:p>
    <w:p w14:paraId="14C79B3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 основу курса физики для уровня среднего общего образования положен ряд идей, которые можн</w:t>
      </w:r>
      <w:r w:rsidRPr="00DE6075">
        <w:rPr>
          <w:rFonts w:ascii="Times New Roman" w:hAnsi="Times New Roman"/>
          <w:color w:val="000000"/>
          <w:sz w:val="28"/>
          <w:lang w:val="ru-RU"/>
        </w:rPr>
        <w:t>о рассматривать как принципы его построения.</w:t>
      </w:r>
    </w:p>
    <w:p w14:paraId="48999F0F"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lastRenderedPageBreak/>
        <w:t>Идея целостности</w:t>
      </w:r>
      <w:r w:rsidRPr="00DE6075">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4877F0BE"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Идея генерализации</w:t>
      </w:r>
      <w:r w:rsidRPr="00DE6075">
        <w:rPr>
          <w:rFonts w:ascii="Times New Roman" w:hAnsi="Times New Roman"/>
          <w:color w:val="000000"/>
          <w:sz w:val="28"/>
          <w:lang w:val="ru-RU"/>
        </w:rPr>
        <w:t>. В соотве</w:t>
      </w:r>
      <w:r w:rsidRPr="00DE6075">
        <w:rPr>
          <w:rFonts w:ascii="Times New Roman" w:hAnsi="Times New Roman"/>
          <w:color w:val="000000"/>
          <w:sz w:val="28"/>
          <w:lang w:val="ru-RU"/>
        </w:rPr>
        <w:t>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3C5B9140"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 xml:space="preserve">Идея </w:t>
      </w:r>
      <w:proofErr w:type="spellStart"/>
      <w:r w:rsidRPr="00DE6075">
        <w:rPr>
          <w:rFonts w:ascii="Times New Roman" w:hAnsi="Times New Roman"/>
          <w:i/>
          <w:color w:val="000000"/>
          <w:sz w:val="28"/>
          <w:lang w:val="ru-RU"/>
        </w:rPr>
        <w:t>гуманитаризации</w:t>
      </w:r>
      <w:proofErr w:type="spellEnd"/>
      <w:r w:rsidRPr="00DE6075">
        <w:rPr>
          <w:rFonts w:ascii="Times New Roman" w:hAnsi="Times New Roman"/>
          <w:color w:val="000000"/>
          <w:sz w:val="28"/>
          <w:lang w:val="ru-RU"/>
        </w:rPr>
        <w:t>. Её реализация предполагает использование гуманитарного потенциа</w:t>
      </w:r>
      <w:r w:rsidRPr="00DE6075">
        <w:rPr>
          <w:rFonts w:ascii="Times New Roman" w:hAnsi="Times New Roman"/>
          <w:color w:val="000000"/>
          <w:sz w:val="28"/>
          <w:lang w:val="ru-RU"/>
        </w:rPr>
        <w:t>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1FE01121"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Идея прикладной направленности</w:t>
      </w:r>
      <w:r w:rsidRPr="00DE6075">
        <w:rPr>
          <w:rFonts w:ascii="Times New Roman" w:hAnsi="Times New Roman"/>
          <w:color w:val="000000"/>
          <w:sz w:val="28"/>
          <w:lang w:val="ru-RU"/>
        </w:rPr>
        <w:t>. Курс физики предполагает знакомство с широким кругом технических и технолог</w:t>
      </w:r>
      <w:r w:rsidRPr="00DE6075">
        <w:rPr>
          <w:rFonts w:ascii="Times New Roman" w:hAnsi="Times New Roman"/>
          <w:color w:val="000000"/>
          <w:sz w:val="28"/>
          <w:lang w:val="ru-RU"/>
        </w:rPr>
        <w:t xml:space="preserve">ических приложений изученных теорий и законов. </w:t>
      </w:r>
    </w:p>
    <w:p w14:paraId="71FDE06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 xml:space="preserve">Идея </w:t>
      </w:r>
      <w:proofErr w:type="spellStart"/>
      <w:r w:rsidRPr="00DE6075">
        <w:rPr>
          <w:rFonts w:ascii="Times New Roman" w:hAnsi="Times New Roman"/>
          <w:i/>
          <w:color w:val="000000"/>
          <w:sz w:val="28"/>
          <w:lang w:val="ru-RU"/>
        </w:rPr>
        <w:t>экологизации</w:t>
      </w:r>
      <w:proofErr w:type="spellEnd"/>
      <w:r w:rsidRPr="00DE6075">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w:t>
      </w:r>
      <w:r w:rsidRPr="00DE6075">
        <w:rPr>
          <w:rFonts w:ascii="Times New Roman" w:hAnsi="Times New Roman"/>
          <w:color w:val="000000"/>
          <w:sz w:val="28"/>
          <w:lang w:val="ru-RU"/>
        </w:rPr>
        <w:t>льного природопользования и экологической безопасности.</w:t>
      </w:r>
    </w:p>
    <w:p w14:paraId="339698D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w:t>
      </w:r>
      <w:r w:rsidRPr="00DE6075">
        <w:rPr>
          <w:rFonts w:ascii="Times New Roman" w:hAnsi="Times New Roman"/>
          <w:color w:val="000000"/>
          <w:sz w:val="28"/>
          <w:lang w:val="ru-RU"/>
        </w:rPr>
        <w:t xml:space="preserve">и принципов в современных представлениях о природе, границах применимости теорий, для описания </w:t>
      </w:r>
      <w:proofErr w:type="gramStart"/>
      <w:r w:rsidRPr="00DE6075">
        <w:rPr>
          <w:rFonts w:ascii="Times New Roman" w:hAnsi="Times New Roman"/>
          <w:color w:val="000000"/>
          <w:sz w:val="28"/>
          <w:lang w:val="ru-RU"/>
        </w:rPr>
        <w:t>естественно-научных</w:t>
      </w:r>
      <w:proofErr w:type="gramEnd"/>
      <w:r w:rsidRPr="00DE6075">
        <w:rPr>
          <w:rFonts w:ascii="Times New Roman" w:hAnsi="Times New Roman"/>
          <w:color w:val="000000"/>
          <w:sz w:val="28"/>
          <w:lang w:val="ru-RU"/>
        </w:rPr>
        <w:t xml:space="preserve"> явлений и процессов). </w:t>
      </w:r>
    </w:p>
    <w:p w14:paraId="337296F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Системно-</w:t>
      </w:r>
      <w:proofErr w:type="spellStart"/>
      <w:r w:rsidRPr="00DE6075">
        <w:rPr>
          <w:rFonts w:ascii="Times New Roman" w:hAnsi="Times New Roman"/>
          <w:color w:val="000000"/>
          <w:sz w:val="28"/>
          <w:lang w:val="ru-RU"/>
        </w:rPr>
        <w:t>деятельностный</w:t>
      </w:r>
      <w:proofErr w:type="spellEnd"/>
      <w:r w:rsidRPr="00DE6075">
        <w:rPr>
          <w:rFonts w:ascii="Times New Roman" w:hAnsi="Times New Roman"/>
          <w:color w:val="000000"/>
          <w:sz w:val="28"/>
          <w:lang w:val="ru-RU"/>
        </w:rPr>
        <w:t xml:space="preserve"> подход в курсе физики </w:t>
      </w:r>
      <w:proofErr w:type="gramStart"/>
      <w:r w:rsidRPr="00DE6075">
        <w:rPr>
          <w:rFonts w:ascii="Times New Roman" w:hAnsi="Times New Roman"/>
          <w:color w:val="000000"/>
          <w:sz w:val="28"/>
          <w:lang w:val="ru-RU"/>
        </w:rPr>
        <w:t>реализуется</w:t>
      </w:r>
      <w:proofErr w:type="gramEnd"/>
      <w:r w:rsidRPr="00DE6075">
        <w:rPr>
          <w:rFonts w:ascii="Times New Roman" w:hAnsi="Times New Roman"/>
          <w:color w:val="000000"/>
          <w:sz w:val="28"/>
          <w:lang w:val="ru-RU"/>
        </w:rPr>
        <w:t xml:space="preserve"> прежде всего за счёт организации экспериментальной деятельно</w:t>
      </w:r>
      <w:r w:rsidRPr="00DE6075">
        <w:rPr>
          <w:rFonts w:ascii="Times New Roman" w:hAnsi="Times New Roman"/>
          <w:color w:val="000000"/>
          <w:sz w:val="28"/>
          <w:lang w:val="ru-RU"/>
        </w:rPr>
        <w:t>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w:t>
      </w:r>
      <w:r w:rsidRPr="00DE6075">
        <w:rPr>
          <w:rFonts w:ascii="Times New Roman" w:hAnsi="Times New Roman"/>
          <w:color w:val="000000"/>
          <w:sz w:val="28"/>
          <w:lang w:val="ru-RU"/>
        </w:rPr>
        <w:t>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w:t>
      </w:r>
      <w:r w:rsidRPr="00DE6075">
        <w:rPr>
          <w:rFonts w:ascii="Times New Roman" w:hAnsi="Times New Roman"/>
          <w:color w:val="000000"/>
          <w:sz w:val="28"/>
          <w:lang w:val="ru-RU"/>
        </w:rPr>
        <w:t>рения, исследования зависимостей физических величин и постановку опытов по проверке предложенных гипотез.</w:t>
      </w:r>
    </w:p>
    <w:p w14:paraId="4E1695A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Большое внимание уделяется решению расчётных и качественных задач. При этом для расчётных задач приоритетом являются задачи с явно заданной физической</w:t>
      </w:r>
      <w:r w:rsidRPr="00DE6075">
        <w:rPr>
          <w:rFonts w:ascii="Times New Roman" w:hAnsi="Times New Roman"/>
          <w:color w:val="000000"/>
          <w:sz w:val="28"/>
          <w:lang w:val="ru-RU"/>
        </w:rPr>
        <w:t xml:space="preserve"> моделью, позволяющие применять изученные законы и </w:t>
      </w:r>
      <w:r w:rsidRPr="00DE6075">
        <w:rPr>
          <w:rFonts w:ascii="Times New Roman" w:hAnsi="Times New Roman"/>
          <w:color w:val="000000"/>
          <w:sz w:val="28"/>
          <w:lang w:val="ru-RU"/>
        </w:rPr>
        <w:lastRenderedPageBreak/>
        <w:t>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w:t>
      </w:r>
      <w:r w:rsidRPr="00DE6075">
        <w:rPr>
          <w:rFonts w:ascii="Times New Roman" w:hAnsi="Times New Roman"/>
          <w:color w:val="000000"/>
          <w:sz w:val="28"/>
          <w:lang w:val="ru-RU"/>
        </w:rPr>
        <w:t xml:space="preserve">щей жизни, требующие выбора физической модели для ситуации практико-ориентированного характера. </w:t>
      </w:r>
    </w:p>
    <w:p w14:paraId="53777D7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w:t>
      </w:r>
      <w:r w:rsidRPr="00DE6075">
        <w:rPr>
          <w:rFonts w:ascii="Times New Roman" w:hAnsi="Times New Roman"/>
          <w:color w:val="000000"/>
          <w:sz w:val="28"/>
          <w:lang w:val="ru-RU"/>
        </w:rPr>
        <w:t xml:space="preserve">ния должен изучаться в условиях предметного кабинета физики или в условиях интегрированного кабинета предметов </w:t>
      </w:r>
      <w:proofErr w:type="gramStart"/>
      <w:r w:rsidRPr="00DE6075">
        <w:rPr>
          <w:rFonts w:ascii="Times New Roman" w:hAnsi="Times New Roman"/>
          <w:color w:val="000000"/>
          <w:sz w:val="28"/>
          <w:lang w:val="ru-RU"/>
        </w:rPr>
        <w:t>естественно-научного</w:t>
      </w:r>
      <w:proofErr w:type="gramEnd"/>
      <w:r w:rsidRPr="00DE6075">
        <w:rPr>
          <w:rFonts w:ascii="Times New Roman" w:hAnsi="Times New Roman"/>
          <w:color w:val="000000"/>
          <w:sz w:val="28"/>
          <w:lang w:val="ru-RU"/>
        </w:rPr>
        <w:t xml:space="preserve"> цикла. В кабинете физики должно быть необходимое лабораторное оборудование для выполнения указанных в программе по физике уч</w:t>
      </w:r>
      <w:r w:rsidRPr="00DE6075">
        <w:rPr>
          <w:rFonts w:ascii="Times New Roman" w:hAnsi="Times New Roman"/>
          <w:color w:val="000000"/>
          <w:sz w:val="28"/>
          <w:lang w:val="ru-RU"/>
        </w:rPr>
        <w:t xml:space="preserve">енических практических работ и демонстрационное оборудование. </w:t>
      </w:r>
    </w:p>
    <w:p w14:paraId="2A15CDC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w:t>
      </w:r>
      <w:r w:rsidRPr="00DE6075">
        <w:rPr>
          <w:rFonts w:ascii="Times New Roman" w:hAnsi="Times New Roman"/>
          <w:color w:val="000000"/>
          <w:sz w:val="28"/>
          <w:lang w:val="ru-RU"/>
        </w:rPr>
        <w:t xml:space="preserve">ия изучаемых явлений и процессов, эмпирических и фундаментальных законов, их технических применений. </w:t>
      </w:r>
    </w:p>
    <w:p w14:paraId="2183E29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w:t>
      </w:r>
      <w:r w:rsidRPr="00DE6075">
        <w:rPr>
          <w:rFonts w:ascii="Times New Roman" w:hAnsi="Times New Roman"/>
          <w:color w:val="000000"/>
          <w:sz w:val="28"/>
          <w:lang w:val="ru-RU"/>
        </w:rPr>
        <w:t>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5B98CDD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Основными целями изучения физики в об</w:t>
      </w:r>
      <w:r w:rsidRPr="00DE6075">
        <w:rPr>
          <w:rFonts w:ascii="Times New Roman" w:hAnsi="Times New Roman"/>
          <w:color w:val="000000"/>
          <w:sz w:val="28"/>
          <w:lang w:val="ru-RU"/>
        </w:rPr>
        <w:t xml:space="preserve">щем образовании являются: </w:t>
      </w:r>
    </w:p>
    <w:p w14:paraId="101E7FAA" w14:textId="77777777" w:rsidR="00364EF3" w:rsidRPr="00DE6075" w:rsidRDefault="002E4FF0">
      <w:pPr>
        <w:numPr>
          <w:ilvl w:val="0"/>
          <w:numId w:val="2"/>
        </w:numPr>
        <w:spacing w:after="0" w:line="264" w:lineRule="auto"/>
        <w:jc w:val="both"/>
        <w:rPr>
          <w:lang w:val="ru-RU"/>
        </w:rPr>
      </w:pPr>
      <w:r w:rsidRPr="00DE6075">
        <w:rPr>
          <w:rFonts w:ascii="Times New Roman" w:hAnsi="Times New Roman"/>
          <w:color w:val="000000"/>
          <w:sz w:val="28"/>
          <w:lang w:val="ru-RU"/>
        </w:rPr>
        <w:t xml:space="preserve">формирование интереса и </w:t>
      </w:r>
      <w:proofErr w:type="gramStart"/>
      <w:r w:rsidRPr="00DE6075">
        <w:rPr>
          <w:rFonts w:ascii="Times New Roman" w:hAnsi="Times New Roman"/>
          <w:color w:val="000000"/>
          <w:sz w:val="28"/>
          <w:lang w:val="ru-RU"/>
        </w:rPr>
        <w:t>стремления</w:t>
      </w:r>
      <w:proofErr w:type="gramEnd"/>
      <w:r w:rsidRPr="00DE6075">
        <w:rPr>
          <w:rFonts w:ascii="Times New Roman" w:hAnsi="Times New Roman"/>
          <w:color w:val="000000"/>
          <w:sz w:val="28"/>
          <w:lang w:val="ru-RU"/>
        </w:rPr>
        <w:t xml:space="preserve"> обучающихся к научному изучению природы, развитие их интеллектуальных и творческих способностей;</w:t>
      </w:r>
    </w:p>
    <w:p w14:paraId="7D145134" w14:textId="77777777" w:rsidR="00364EF3" w:rsidRPr="00DE6075" w:rsidRDefault="002E4FF0">
      <w:pPr>
        <w:numPr>
          <w:ilvl w:val="0"/>
          <w:numId w:val="2"/>
        </w:numPr>
        <w:spacing w:after="0" w:line="264" w:lineRule="auto"/>
        <w:jc w:val="both"/>
        <w:rPr>
          <w:lang w:val="ru-RU"/>
        </w:rPr>
      </w:pPr>
      <w:r w:rsidRPr="00DE6075">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w:t>
      </w:r>
      <w:r w:rsidRPr="00DE6075">
        <w:rPr>
          <w:rFonts w:ascii="Times New Roman" w:hAnsi="Times New Roman"/>
          <w:color w:val="000000"/>
          <w:sz w:val="28"/>
          <w:lang w:val="ru-RU"/>
        </w:rPr>
        <w:t>ружающим явлениям;</w:t>
      </w:r>
    </w:p>
    <w:p w14:paraId="0F7C3DCA" w14:textId="77777777" w:rsidR="00364EF3" w:rsidRPr="00DE6075" w:rsidRDefault="002E4FF0">
      <w:pPr>
        <w:numPr>
          <w:ilvl w:val="0"/>
          <w:numId w:val="2"/>
        </w:numPr>
        <w:spacing w:after="0" w:line="264" w:lineRule="auto"/>
        <w:jc w:val="both"/>
        <w:rPr>
          <w:lang w:val="ru-RU"/>
        </w:rPr>
      </w:pPr>
      <w:r w:rsidRPr="00DE6075">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2C5B38A3" w14:textId="77777777" w:rsidR="00364EF3" w:rsidRPr="00DE6075" w:rsidRDefault="002E4FF0">
      <w:pPr>
        <w:numPr>
          <w:ilvl w:val="0"/>
          <w:numId w:val="2"/>
        </w:numPr>
        <w:spacing w:after="0" w:line="264" w:lineRule="auto"/>
        <w:jc w:val="both"/>
        <w:rPr>
          <w:lang w:val="ru-RU"/>
        </w:rPr>
      </w:pPr>
      <w:r w:rsidRPr="00DE6075">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42989F47" w14:textId="77777777" w:rsidR="00364EF3" w:rsidRPr="00DE6075" w:rsidRDefault="002E4FF0">
      <w:pPr>
        <w:numPr>
          <w:ilvl w:val="0"/>
          <w:numId w:val="2"/>
        </w:numPr>
        <w:spacing w:after="0" w:line="264" w:lineRule="auto"/>
        <w:jc w:val="both"/>
        <w:rPr>
          <w:lang w:val="ru-RU"/>
        </w:rPr>
      </w:pPr>
      <w:r w:rsidRPr="00DE6075">
        <w:rPr>
          <w:rFonts w:ascii="Times New Roman" w:hAnsi="Times New Roman"/>
          <w:color w:val="000000"/>
          <w:sz w:val="28"/>
          <w:lang w:val="ru-RU"/>
        </w:rPr>
        <w:t>формирование представл</w:t>
      </w:r>
      <w:r w:rsidRPr="00DE6075">
        <w:rPr>
          <w:rFonts w:ascii="Times New Roman" w:hAnsi="Times New Roman"/>
          <w:color w:val="000000"/>
          <w:sz w:val="28"/>
          <w:lang w:val="ru-RU"/>
        </w:rPr>
        <w:t>ений о роли физики для развития других естественных наук, техники и технологий.</w:t>
      </w:r>
    </w:p>
    <w:p w14:paraId="74234D5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095C028B"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lastRenderedPageBreak/>
        <w:t xml:space="preserve">приобретение системы знаний об общих </w:t>
      </w:r>
      <w:r w:rsidRPr="00DE6075">
        <w:rPr>
          <w:rFonts w:ascii="Times New Roman" w:hAnsi="Times New Roman"/>
          <w:color w:val="000000"/>
          <w:sz w:val="28"/>
          <w:lang w:val="ru-RU"/>
        </w:rPr>
        <w:t>физических закономерностях, законах, теориях, включая механику, молекулярную физику, электродинамику, квантовую физику и элементы астрофизики;</w:t>
      </w:r>
    </w:p>
    <w:p w14:paraId="29DA377C"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w:t>
      </w:r>
      <w:r w:rsidRPr="00DE6075">
        <w:rPr>
          <w:rFonts w:ascii="Times New Roman" w:hAnsi="Times New Roman"/>
          <w:color w:val="000000"/>
          <w:sz w:val="28"/>
          <w:lang w:val="ru-RU"/>
        </w:rPr>
        <w:t>ктических решений в повседневной жизни;</w:t>
      </w:r>
    </w:p>
    <w:p w14:paraId="338F513C"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1C2C45B0"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t>понимание физических основ и принципов дейс</w:t>
      </w:r>
      <w:r w:rsidRPr="00DE6075">
        <w:rPr>
          <w:rFonts w:ascii="Times New Roman" w:hAnsi="Times New Roman"/>
          <w:color w:val="000000"/>
          <w:sz w:val="28"/>
          <w:lang w:val="ru-RU"/>
        </w:rPr>
        <w:t xml:space="preserve">твия технических устройств и технологических процессов, их влияния на окружающую среду; </w:t>
      </w:r>
    </w:p>
    <w:p w14:paraId="697A3113"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w:t>
      </w:r>
      <w:r w:rsidRPr="00DE6075">
        <w:rPr>
          <w:rFonts w:ascii="Times New Roman" w:hAnsi="Times New Roman"/>
          <w:color w:val="000000"/>
          <w:sz w:val="28"/>
          <w:lang w:val="ru-RU"/>
        </w:rPr>
        <w:t>ьтата;</w:t>
      </w:r>
    </w:p>
    <w:p w14:paraId="0FB99254" w14:textId="77777777" w:rsidR="00364EF3" w:rsidRPr="00DE6075" w:rsidRDefault="002E4FF0">
      <w:pPr>
        <w:numPr>
          <w:ilvl w:val="0"/>
          <w:numId w:val="3"/>
        </w:numPr>
        <w:spacing w:after="0" w:line="264" w:lineRule="auto"/>
        <w:jc w:val="both"/>
        <w:rPr>
          <w:lang w:val="ru-RU"/>
        </w:rPr>
      </w:pPr>
      <w:r w:rsidRPr="00DE6075">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5D2F4D9F" w14:textId="77777777" w:rsidR="00364EF3" w:rsidRPr="00DE6075" w:rsidRDefault="002E4FF0">
      <w:pPr>
        <w:spacing w:after="0" w:line="264" w:lineRule="auto"/>
        <w:ind w:firstLine="600"/>
        <w:jc w:val="both"/>
        <w:rPr>
          <w:lang w:val="ru-RU"/>
        </w:rPr>
      </w:pPr>
      <w:bookmarkStart w:id="7" w:name="490f2411-5974-435e-ac25-4fd30bd3d382"/>
      <w:r w:rsidRPr="00DE6075">
        <w:rPr>
          <w:rFonts w:ascii="Times New Roman" w:hAnsi="Times New Roman"/>
          <w:color w:val="000000"/>
          <w:sz w:val="28"/>
          <w:lang w:val="ru-RU"/>
        </w:rPr>
        <w:t xml:space="preserve">На изучение физики (базовый уровень) на уровне среднего общего образования отводится 136 часов: в 10 классе – 68 часов (2 часа в неделю), в 11 классе – 68 </w:t>
      </w:r>
      <w:r w:rsidRPr="00DE6075">
        <w:rPr>
          <w:rFonts w:ascii="Times New Roman" w:hAnsi="Times New Roman"/>
          <w:color w:val="000000"/>
          <w:sz w:val="28"/>
          <w:lang w:val="ru-RU"/>
        </w:rPr>
        <w:t>часов (2 часа в неделю).</w:t>
      </w:r>
      <w:bookmarkEnd w:id="7"/>
    </w:p>
    <w:p w14:paraId="7AC1B3E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7420DC98" w14:textId="77777777" w:rsidR="00364EF3" w:rsidRPr="00DE6075" w:rsidRDefault="00364EF3">
      <w:pPr>
        <w:rPr>
          <w:lang w:val="ru-RU"/>
        </w:rPr>
        <w:sectPr w:rsidR="00364EF3" w:rsidRPr="00DE6075">
          <w:pgSz w:w="11906" w:h="16383"/>
          <w:pgMar w:top="1134" w:right="850" w:bottom="1134" w:left="1701" w:header="720" w:footer="720" w:gutter="0"/>
          <w:cols w:space="720"/>
        </w:sectPr>
      </w:pPr>
    </w:p>
    <w:p w14:paraId="2BBBAE54" w14:textId="77777777" w:rsidR="00364EF3" w:rsidRPr="00DE6075" w:rsidRDefault="002E4FF0">
      <w:pPr>
        <w:spacing w:after="0" w:line="264" w:lineRule="auto"/>
        <w:ind w:left="120"/>
        <w:jc w:val="both"/>
        <w:rPr>
          <w:lang w:val="ru-RU"/>
        </w:rPr>
      </w:pPr>
      <w:bookmarkStart w:id="8" w:name="_Toc124426195"/>
      <w:bookmarkStart w:id="9" w:name="block-12729364"/>
      <w:bookmarkEnd w:id="6"/>
      <w:bookmarkEnd w:id="8"/>
      <w:r w:rsidRPr="00DE6075">
        <w:rPr>
          <w:rFonts w:ascii="Times New Roman" w:hAnsi="Times New Roman"/>
          <w:b/>
          <w:color w:val="000000"/>
          <w:sz w:val="28"/>
          <w:lang w:val="ru-RU"/>
        </w:rPr>
        <w:lastRenderedPageBreak/>
        <w:t xml:space="preserve">СОДЕРЖАНИЕ </w:t>
      </w:r>
      <w:r w:rsidRPr="00DE6075">
        <w:rPr>
          <w:rFonts w:ascii="Times New Roman" w:hAnsi="Times New Roman"/>
          <w:b/>
          <w:color w:val="000000"/>
          <w:sz w:val="28"/>
          <w:lang w:val="ru-RU"/>
        </w:rPr>
        <w:t xml:space="preserve">ОБУЧЕНИЯ </w:t>
      </w:r>
    </w:p>
    <w:p w14:paraId="5A1B90C6" w14:textId="77777777" w:rsidR="00364EF3" w:rsidRPr="00DE6075" w:rsidRDefault="00364EF3">
      <w:pPr>
        <w:spacing w:after="0" w:line="264" w:lineRule="auto"/>
        <w:ind w:left="120"/>
        <w:jc w:val="both"/>
        <w:rPr>
          <w:lang w:val="ru-RU"/>
        </w:rPr>
      </w:pPr>
    </w:p>
    <w:p w14:paraId="6E8DE7F9"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10 КЛАСС</w:t>
      </w:r>
    </w:p>
    <w:p w14:paraId="550938D0" w14:textId="77777777" w:rsidR="00364EF3" w:rsidRPr="00DE6075" w:rsidRDefault="00364EF3">
      <w:pPr>
        <w:spacing w:after="0" w:line="264" w:lineRule="auto"/>
        <w:ind w:left="120"/>
        <w:jc w:val="both"/>
        <w:rPr>
          <w:lang w:val="ru-RU"/>
        </w:rPr>
      </w:pPr>
    </w:p>
    <w:p w14:paraId="5DD5590E"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1. Физика и методы научного познания</w:t>
      </w:r>
    </w:p>
    <w:p w14:paraId="5CC6519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14:paraId="3F34F01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Моделирование физических явлений и процессов</w:t>
      </w:r>
      <w:r w:rsidRPr="00DE6075">
        <w:rPr>
          <w:rFonts w:ascii="Times New Roman" w:hAnsi="Times New Roman"/>
          <w:color w:val="000000"/>
          <w:sz w:val="28"/>
          <w:lang w:val="ru-RU"/>
        </w:rPr>
        <w:t xml:space="preserve">. Научные гипотезы. Физические законы и теории. Границы применимости физических законов. Принцип соответствия. </w:t>
      </w:r>
    </w:p>
    <w:p w14:paraId="6CEB5AD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14:paraId="1C093563"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2851E8D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Аналоговые и цифровые изме</w:t>
      </w:r>
      <w:r w:rsidRPr="00DE6075">
        <w:rPr>
          <w:rFonts w:ascii="Times New Roman" w:hAnsi="Times New Roman"/>
          <w:color w:val="000000"/>
          <w:sz w:val="28"/>
          <w:lang w:val="ru-RU"/>
        </w:rPr>
        <w:t>рительные приборы, компьютерные датчики.</w:t>
      </w:r>
    </w:p>
    <w:p w14:paraId="695F2E37" w14:textId="77777777" w:rsidR="00364EF3" w:rsidRPr="00DE6075" w:rsidRDefault="00364EF3">
      <w:pPr>
        <w:spacing w:after="0" w:line="264" w:lineRule="auto"/>
        <w:ind w:left="120"/>
        <w:jc w:val="both"/>
        <w:rPr>
          <w:lang w:val="ru-RU"/>
        </w:rPr>
      </w:pPr>
    </w:p>
    <w:p w14:paraId="037CDC36"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2. Механика</w:t>
      </w:r>
    </w:p>
    <w:p w14:paraId="6818AA21"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 xml:space="preserve">Тема 1. Кинематика </w:t>
      </w:r>
    </w:p>
    <w:p w14:paraId="15439BC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14:paraId="5DBB77A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Перемещение, скорость (средняя скорость, мгновенная скорость) и ускорение материал</w:t>
      </w:r>
      <w:r w:rsidRPr="00DE6075">
        <w:rPr>
          <w:rFonts w:ascii="Times New Roman" w:hAnsi="Times New Roman"/>
          <w:color w:val="000000"/>
          <w:sz w:val="28"/>
          <w:lang w:val="ru-RU"/>
        </w:rPr>
        <w:t xml:space="preserve">ьной точки, их проекции на оси системы координат. Сложение перемещений и сложение скоростей. </w:t>
      </w:r>
    </w:p>
    <w:p w14:paraId="7BE95BF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14:paraId="427AE67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Свободное падение. Ускорение свободного падения. </w:t>
      </w:r>
    </w:p>
    <w:p w14:paraId="7FE7DF8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14:paraId="7D784E9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w:t>
      </w:r>
      <w:r w:rsidRPr="00DE6075">
        <w:rPr>
          <w:rFonts w:ascii="Times New Roman" w:hAnsi="Times New Roman"/>
          <w:color w:val="000000"/>
          <w:sz w:val="28"/>
          <w:lang w:val="ru-RU"/>
        </w:rPr>
        <w:t>ие устройства и практическое применение: спидометр, движение снарядов, цепные и ремённые передачи.</w:t>
      </w:r>
    </w:p>
    <w:p w14:paraId="0B6C929D"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5F413FB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Модель системы отсчёта, иллюстрация кинематических характеристик движения.</w:t>
      </w:r>
    </w:p>
    <w:p w14:paraId="65362F8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Преобразование движений с использованием простых механизмов. </w:t>
      </w:r>
    </w:p>
    <w:p w14:paraId="6ACA95B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Падение</w:t>
      </w:r>
      <w:r w:rsidRPr="00DE6075">
        <w:rPr>
          <w:rFonts w:ascii="Times New Roman" w:hAnsi="Times New Roman"/>
          <w:color w:val="000000"/>
          <w:sz w:val="28"/>
          <w:lang w:val="ru-RU"/>
        </w:rPr>
        <w:t xml:space="preserve"> тел в воздухе и в разреженном пространстве. </w:t>
      </w:r>
    </w:p>
    <w:p w14:paraId="78DEDD2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Наблюдение движения тела, брошенного под углом к горизонту и горизонтально. </w:t>
      </w:r>
    </w:p>
    <w:p w14:paraId="18D81B0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Измерение ускорения свободного падения.</w:t>
      </w:r>
    </w:p>
    <w:p w14:paraId="3591DC5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Направление скорости при движении по окружности.</w:t>
      </w:r>
    </w:p>
    <w:p w14:paraId="37BEFF0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354A67F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Изучение неравномерного движения с целью определения мгновенной скорости.</w:t>
      </w:r>
    </w:p>
    <w:p w14:paraId="02833FF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0039499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Изучение движ</w:t>
      </w:r>
      <w:r w:rsidRPr="00DE6075">
        <w:rPr>
          <w:rFonts w:ascii="Times New Roman" w:hAnsi="Times New Roman"/>
          <w:color w:val="000000"/>
          <w:sz w:val="28"/>
          <w:lang w:val="ru-RU"/>
        </w:rPr>
        <w:t>ения шарика в вязкой жидкости.</w:t>
      </w:r>
    </w:p>
    <w:p w14:paraId="30C8C01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Изучение движения тела, брошенного горизонтально.</w:t>
      </w:r>
    </w:p>
    <w:p w14:paraId="207DC622"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2. Динамика</w:t>
      </w:r>
    </w:p>
    <w:p w14:paraId="1426CE2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14:paraId="2FBEC8A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Масса тела. Сила. Принцип суперпозиции сил. Второй закон Ньютона для мат</w:t>
      </w:r>
      <w:r w:rsidRPr="00DE6075">
        <w:rPr>
          <w:rFonts w:ascii="Times New Roman" w:hAnsi="Times New Roman"/>
          <w:color w:val="000000"/>
          <w:sz w:val="28"/>
          <w:lang w:val="ru-RU"/>
        </w:rPr>
        <w:t>ериальной точки. Третий закон Ньютона для материальных точек.</w:t>
      </w:r>
    </w:p>
    <w:p w14:paraId="452410B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Закон всемирного тяготения. Сила тяжести. Первая космическая скорость. </w:t>
      </w:r>
    </w:p>
    <w:p w14:paraId="13A163B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Сила упругости. Закон Гука. Вес тела.</w:t>
      </w:r>
    </w:p>
    <w:p w14:paraId="317A4DC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14:paraId="3C0681E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Поступательное и вращательное движение абсолютно твёрдог</w:t>
      </w:r>
      <w:r w:rsidRPr="00DE6075">
        <w:rPr>
          <w:rFonts w:ascii="Times New Roman" w:hAnsi="Times New Roman"/>
          <w:color w:val="000000"/>
          <w:sz w:val="28"/>
          <w:lang w:val="ru-RU"/>
        </w:rPr>
        <w:t>о тела.</w:t>
      </w:r>
    </w:p>
    <w:p w14:paraId="60B2D7C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Момент силы относительно оси вращения. Плечо силы. Условия равновесия твёрдого тела.</w:t>
      </w:r>
    </w:p>
    <w:p w14:paraId="480DE5F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14:paraId="583BC5F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0826660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Явление инерции.</w:t>
      </w:r>
    </w:p>
    <w:p w14:paraId="4424F77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Сравнение масс взаимодействующих тел.</w:t>
      </w:r>
    </w:p>
    <w:p w14:paraId="5935FFF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Второй закон Ньютона.</w:t>
      </w:r>
    </w:p>
    <w:p w14:paraId="07A9BD5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Измерение сил.</w:t>
      </w:r>
    </w:p>
    <w:p w14:paraId="15D169D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Сложение сил.</w:t>
      </w:r>
    </w:p>
    <w:p w14:paraId="1DD5BED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Зависимость силы упругости от деформации.</w:t>
      </w:r>
    </w:p>
    <w:p w14:paraId="2C06E2E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Невесомость. Вес тела при ускоренном подъёме и падении.</w:t>
      </w:r>
    </w:p>
    <w:p w14:paraId="1F3B4C2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Сравнение сил трения покоя, качения и скольжения.</w:t>
      </w:r>
    </w:p>
    <w:p w14:paraId="40E5294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Условия равновесия твёрдого тела. Виды равновесия.</w:t>
      </w:r>
    </w:p>
    <w:p w14:paraId="326DF3C5"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3F2D980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Изучение движения бруска по наклонной плоскости.</w:t>
      </w:r>
    </w:p>
    <w:p w14:paraId="532DCE4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14:paraId="1F4F918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Исследование условий равновесия твёрдого тела, имеющего ось </w:t>
      </w:r>
      <w:r w:rsidRPr="00DE6075">
        <w:rPr>
          <w:rFonts w:ascii="Times New Roman" w:hAnsi="Times New Roman"/>
          <w:color w:val="000000"/>
          <w:sz w:val="28"/>
          <w:lang w:val="ru-RU"/>
        </w:rPr>
        <w:t>вращения.</w:t>
      </w:r>
    </w:p>
    <w:p w14:paraId="4A8E94B3"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3. Законы сохранения в механике</w:t>
      </w:r>
    </w:p>
    <w:p w14:paraId="5AEB7AC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16D1354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Работа силы. Мощность силы.</w:t>
      </w:r>
    </w:p>
    <w:p w14:paraId="72F4AAB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Кинетическая энергия материаль</w:t>
      </w:r>
      <w:r w:rsidRPr="00DE6075">
        <w:rPr>
          <w:rFonts w:ascii="Times New Roman" w:hAnsi="Times New Roman"/>
          <w:color w:val="000000"/>
          <w:sz w:val="28"/>
          <w:lang w:val="ru-RU"/>
        </w:rPr>
        <w:t>ной точки. Теорема об изменении кинетической энергии.</w:t>
      </w:r>
    </w:p>
    <w:p w14:paraId="2F473AB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14:paraId="5AA3D2A5" w14:textId="77777777" w:rsidR="00364EF3" w:rsidRPr="00A0171E" w:rsidRDefault="002E4FF0">
      <w:pPr>
        <w:spacing w:after="0" w:line="264" w:lineRule="auto"/>
        <w:ind w:firstLine="600"/>
        <w:jc w:val="both"/>
        <w:rPr>
          <w:lang w:val="ru-RU"/>
        </w:rPr>
      </w:pPr>
      <w:r w:rsidRPr="00DE6075">
        <w:rPr>
          <w:rFonts w:ascii="Times New Roman" w:hAnsi="Times New Roman"/>
          <w:color w:val="000000"/>
          <w:sz w:val="28"/>
          <w:lang w:val="ru-RU"/>
        </w:rPr>
        <w:t xml:space="preserve">Потенциальные и </w:t>
      </w:r>
      <w:proofErr w:type="spellStart"/>
      <w:r w:rsidRPr="00DE6075">
        <w:rPr>
          <w:rFonts w:ascii="Times New Roman" w:hAnsi="Times New Roman"/>
          <w:color w:val="000000"/>
          <w:sz w:val="28"/>
          <w:lang w:val="ru-RU"/>
        </w:rPr>
        <w:t>непотенциальные</w:t>
      </w:r>
      <w:proofErr w:type="spellEnd"/>
      <w:r w:rsidRPr="00DE6075">
        <w:rPr>
          <w:rFonts w:ascii="Times New Roman" w:hAnsi="Times New Roman"/>
          <w:color w:val="000000"/>
          <w:sz w:val="28"/>
          <w:lang w:val="ru-RU"/>
        </w:rPr>
        <w:t xml:space="preserve"> силы. Связь работы </w:t>
      </w:r>
      <w:proofErr w:type="spellStart"/>
      <w:r w:rsidRPr="00DE6075">
        <w:rPr>
          <w:rFonts w:ascii="Times New Roman" w:hAnsi="Times New Roman"/>
          <w:color w:val="000000"/>
          <w:sz w:val="28"/>
          <w:lang w:val="ru-RU"/>
        </w:rPr>
        <w:t>непотенциальных</w:t>
      </w:r>
      <w:proofErr w:type="spellEnd"/>
      <w:r w:rsidRPr="00DE6075">
        <w:rPr>
          <w:rFonts w:ascii="Times New Roman" w:hAnsi="Times New Roman"/>
          <w:color w:val="000000"/>
          <w:sz w:val="28"/>
          <w:lang w:val="ru-RU"/>
        </w:rPr>
        <w:t xml:space="preserve"> сил </w:t>
      </w:r>
      <w:r w:rsidRPr="00DE6075">
        <w:rPr>
          <w:rFonts w:ascii="Times New Roman" w:hAnsi="Times New Roman"/>
          <w:color w:val="000000"/>
          <w:sz w:val="28"/>
          <w:lang w:val="ru-RU"/>
        </w:rPr>
        <w:t xml:space="preserve">с изменением механической энергии системы тел. </w:t>
      </w:r>
      <w:r w:rsidRPr="00A0171E">
        <w:rPr>
          <w:rFonts w:ascii="Times New Roman" w:hAnsi="Times New Roman"/>
          <w:color w:val="000000"/>
          <w:sz w:val="28"/>
          <w:lang w:val="ru-RU"/>
        </w:rPr>
        <w:t>Закон сохранения механической энергии.</w:t>
      </w:r>
    </w:p>
    <w:p w14:paraId="59D4FA2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Упругие и неупругие столкновения.</w:t>
      </w:r>
    </w:p>
    <w:p w14:paraId="5A8E825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14:paraId="282A1B78"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726C8D5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Закон сохранения импу</w:t>
      </w:r>
      <w:r w:rsidRPr="00DE6075">
        <w:rPr>
          <w:rFonts w:ascii="Times New Roman" w:hAnsi="Times New Roman"/>
          <w:color w:val="000000"/>
          <w:sz w:val="28"/>
          <w:lang w:val="ru-RU"/>
        </w:rPr>
        <w:t>льса.</w:t>
      </w:r>
    </w:p>
    <w:p w14:paraId="4977AFD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Реактивное движение.</w:t>
      </w:r>
    </w:p>
    <w:p w14:paraId="0FA134D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Переход потенциальной энергии в </w:t>
      </w:r>
      <w:proofErr w:type="gramStart"/>
      <w:r w:rsidRPr="00DE6075">
        <w:rPr>
          <w:rFonts w:ascii="Times New Roman" w:hAnsi="Times New Roman"/>
          <w:color w:val="000000"/>
          <w:sz w:val="28"/>
          <w:lang w:val="ru-RU"/>
        </w:rPr>
        <w:t>кинетическую</w:t>
      </w:r>
      <w:proofErr w:type="gramEnd"/>
      <w:r w:rsidRPr="00DE6075">
        <w:rPr>
          <w:rFonts w:ascii="Times New Roman" w:hAnsi="Times New Roman"/>
          <w:color w:val="000000"/>
          <w:sz w:val="28"/>
          <w:lang w:val="ru-RU"/>
        </w:rPr>
        <w:t xml:space="preserve"> и обратно.</w:t>
      </w:r>
    </w:p>
    <w:p w14:paraId="36756B0F"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5198EC7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14:paraId="72B3D4F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Исследование связи работы силы с изменением </w:t>
      </w:r>
      <w:r w:rsidRPr="00DE6075">
        <w:rPr>
          <w:rFonts w:ascii="Times New Roman" w:hAnsi="Times New Roman"/>
          <w:color w:val="000000"/>
          <w:sz w:val="28"/>
          <w:lang w:val="ru-RU"/>
        </w:rPr>
        <w:t>механической энергии тела на примере растяжения резинового жгута.</w:t>
      </w:r>
    </w:p>
    <w:p w14:paraId="77FEC63F" w14:textId="77777777" w:rsidR="00364EF3" w:rsidRPr="00DE6075" w:rsidRDefault="00364EF3">
      <w:pPr>
        <w:spacing w:after="0" w:line="264" w:lineRule="auto"/>
        <w:ind w:left="120"/>
        <w:jc w:val="both"/>
        <w:rPr>
          <w:lang w:val="ru-RU"/>
        </w:rPr>
      </w:pPr>
    </w:p>
    <w:p w14:paraId="04086516"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3. Молекулярная физика и термодинамика</w:t>
      </w:r>
    </w:p>
    <w:p w14:paraId="511ABCC1" w14:textId="77777777" w:rsidR="00364EF3" w:rsidRPr="00A0171E" w:rsidRDefault="002E4FF0">
      <w:pPr>
        <w:spacing w:after="0" w:line="264" w:lineRule="auto"/>
        <w:ind w:firstLine="600"/>
        <w:jc w:val="both"/>
        <w:rPr>
          <w:lang w:val="ru-RU"/>
        </w:rPr>
      </w:pPr>
      <w:r w:rsidRPr="00DE6075">
        <w:rPr>
          <w:rFonts w:ascii="Times New Roman" w:hAnsi="Times New Roman"/>
          <w:b/>
          <w:i/>
          <w:color w:val="000000"/>
          <w:sz w:val="28"/>
          <w:lang w:val="ru-RU"/>
        </w:rPr>
        <w:t xml:space="preserve">Тема 1. </w:t>
      </w:r>
      <w:r w:rsidRPr="00A0171E">
        <w:rPr>
          <w:rFonts w:ascii="Times New Roman" w:hAnsi="Times New Roman"/>
          <w:b/>
          <w:i/>
          <w:color w:val="000000"/>
          <w:sz w:val="28"/>
          <w:lang w:val="ru-RU"/>
        </w:rPr>
        <w:t>Основы молекулярно-кинетической теории</w:t>
      </w:r>
    </w:p>
    <w:p w14:paraId="09C8280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Основные положения молекулярно-кинетической теории и их опытное обоснование. Броуновское </w:t>
      </w:r>
      <w:r w:rsidRPr="00DE6075">
        <w:rPr>
          <w:rFonts w:ascii="Times New Roman" w:hAnsi="Times New Roman"/>
          <w:color w:val="000000"/>
          <w:sz w:val="28"/>
          <w:lang w:val="ru-RU"/>
        </w:rPr>
        <w:t xml:space="preserve">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DE6075">
        <w:rPr>
          <w:rFonts w:ascii="Times New Roman" w:hAnsi="Times New Roman"/>
          <w:color w:val="000000"/>
          <w:sz w:val="28"/>
          <w:lang w:val="ru-RU"/>
        </w:rPr>
        <w:t>Постоянная</w:t>
      </w:r>
      <w:proofErr w:type="gramEnd"/>
      <w:r w:rsidRPr="00DE6075">
        <w:rPr>
          <w:rFonts w:ascii="Times New Roman" w:hAnsi="Times New Roman"/>
          <w:color w:val="000000"/>
          <w:sz w:val="28"/>
          <w:lang w:val="ru-RU"/>
        </w:rPr>
        <w:t xml:space="preserve"> Авогадро.</w:t>
      </w:r>
    </w:p>
    <w:p w14:paraId="5EB5892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Тепловое равнове</w:t>
      </w:r>
      <w:r w:rsidRPr="00DE6075">
        <w:rPr>
          <w:rFonts w:ascii="Times New Roman" w:hAnsi="Times New Roman"/>
          <w:color w:val="000000"/>
          <w:sz w:val="28"/>
          <w:lang w:val="ru-RU"/>
        </w:rPr>
        <w:t xml:space="preserve">сие. Температура и её измерение. Шкала температур Цельсия. </w:t>
      </w:r>
    </w:p>
    <w:p w14:paraId="755BCF3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w:t>
      </w:r>
      <w:r w:rsidRPr="00DE6075">
        <w:rPr>
          <w:rFonts w:ascii="Times New Roman" w:hAnsi="Times New Roman"/>
          <w:color w:val="000000"/>
          <w:sz w:val="28"/>
          <w:lang w:val="ru-RU"/>
        </w:rPr>
        <w:t>ратур Кельвина. Газовые законы. Уравнение Менделеева–</w:t>
      </w:r>
      <w:proofErr w:type="spellStart"/>
      <w:r w:rsidRPr="00DE6075">
        <w:rPr>
          <w:rFonts w:ascii="Times New Roman" w:hAnsi="Times New Roman"/>
          <w:color w:val="000000"/>
          <w:sz w:val="28"/>
          <w:lang w:val="ru-RU"/>
        </w:rPr>
        <w:t>Клапейрона</w:t>
      </w:r>
      <w:proofErr w:type="spellEnd"/>
      <w:r w:rsidRPr="00DE6075">
        <w:rPr>
          <w:rFonts w:ascii="Times New Roman" w:hAnsi="Times New Roman"/>
          <w:color w:val="000000"/>
          <w:sz w:val="28"/>
          <w:lang w:val="ru-RU"/>
        </w:rPr>
        <w:t xml:space="preserve">. Закон Дальтона. </w:t>
      </w:r>
      <w:proofErr w:type="spellStart"/>
      <w:r w:rsidRPr="00DE6075">
        <w:rPr>
          <w:rFonts w:ascii="Times New Roman" w:hAnsi="Times New Roman"/>
          <w:color w:val="000000"/>
          <w:sz w:val="28"/>
          <w:lang w:val="ru-RU"/>
        </w:rPr>
        <w:t>Изопроцессы</w:t>
      </w:r>
      <w:proofErr w:type="spellEnd"/>
      <w:r w:rsidRPr="00DE6075">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DE6075">
        <w:rPr>
          <w:rFonts w:ascii="Times New Roman" w:hAnsi="Times New Roman"/>
          <w:color w:val="000000"/>
          <w:sz w:val="28"/>
          <w:lang w:val="ru-RU"/>
        </w:rPr>
        <w:t>изопроцессов</w:t>
      </w:r>
      <w:proofErr w:type="spellEnd"/>
      <w:r w:rsidRPr="00DE6075">
        <w:rPr>
          <w:rFonts w:ascii="Times New Roman" w:hAnsi="Times New Roman"/>
          <w:color w:val="000000"/>
          <w:sz w:val="28"/>
          <w:lang w:val="ru-RU"/>
        </w:rPr>
        <w:t xml:space="preserve">: изотерма, изохора, изобара. </w:t>
      </w:r>
    </w:p>
    <w:p w14:paraId="5E28A12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w:t>
      </w:r>
      <w:r w:rsidRPr="00DE6075">
        <w:rPr>
          <w:rFonts w:ascii="Times New Roman" w:hAnsi="Times New Roman"/>
          <w:color w:val="000000"/>
          <w:sz w:val="28"/>
          <w:lang w:val="ru-RU"/>
        </w:rPr>
        <w:t>енение: термометр, барометр.</w:t>
      </w:r>
    </w:p>
    <w:p w14:paraId="57BC50D4"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6E75BD2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14:paraId="35E6E08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Опыты по диффузии жидкостей и газов. </w:t>
      </w:r>
    </w:p>
    <w:p w14:paraId="7540870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Модель броуновского движения. </w:t>
      </w:r>
    </w:p>
    <w:p w14:paraId="4788747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Модель опыта Штерна.</w:t>
      </w:r>
    </w:p>
    <w:p w14:paraId="58E945D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Опыты, доказывающие существова</w:t>
      </w:r>
      <w:r w:rsidRPr="00DE6075">
        <w:rPr>
          <w:rFonts w:ascii="Times New Roman" w:hAnsi="Times New Roman"/>
          <w:color w:val="000000"/>
          <w:sz w:val="28"/>
          <w:lang w:val="ru-RU"/>
        </w:rPr>
        <w:t>ние межмолекулярного взаимодействия.</w:t>
      </w:r>
    </w:p>
    <w:p w14:paraId="0829E51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Модель, иллюстрирующая природу давления газа на стенки сосуда.</w:t>
      </w:r>
    </w:p>
    <w:p w14:paraId="4A46408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Опыты, иллюстрирующие уравнение состояния идеального газа, </w:t>
      </w:r>
      <w:proofErr w:type="spellStart"/>
      <w:r w:rsidRPr="00DE6075">
        <w:rPr>
          <w:rFonts w:ascii="Times New Roman" w:hAnsi="Times New Roman"/>
          <w:color w:val="000000"/>
          <w:sz w:val="28"/>
          <w:lang w:val="ru-RU"/>
        </w:rPr>
        <w:t>изопроцессы</w:t>
      </w:r>
      <w:proofErr w:type="spellEnd"/>
      <w:r w:rsidRPr="00DE6075">
        <w:rPr>
          <w:rFonts w:ascii="Times New Roman" w:hAnsi="Times New Roman"/>
          <w:color w:val="000000"/>
          <w:sz w:val="28"/>
          <w:lang w:val="ru-RU"/>
        </w:rPr>
        <w:t>.</w:t>
      </w:r>
    </w:p>
    <w:p w14:paraId="04256198"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291DB7B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Определение массы воздуха в классной ко</w:t>
      </w:r>
      <w:r w:rsidRPr="00DE6075">
        <w:rPr>
          <w:rFonts w:ascii="Times New Roman" w:hAnsi="Times New Roman"/>
          <w:color w:val="000000"/>
          <w:sz w:val="28"/>
          <w:lang w:val="ru-RU"/>
        </w:rPr>
        <w:t>мнате на основе измерений объёма комнаты, давления и температуры воздуха в ней.</w:t>
      </w:r>
    </w:p>
    <w:p w14:paraId="741CF95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зависимости между параметрами состояния разреженного газа.</w:t>
      </w:r>
    </w:p>
    <w:p w14:paraId="169631A2"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2. Основы термодинамики</w:t>
      </w:r>
    </w:p>
    <w:p w14:paraId="1AFAE22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Термодинамическая система. Внутренняя энергия термодинамической системы и с</w:t>
      </w:r>
      <w:r w:rsidRPr="00DE6075">
        <w:rPr>
          <w:rFonts w:ascii="Times New Roman" w:hAnsi="Times New Roman"/>
          <w:color w:val="000000"/>
          <w:sz w:val="28"/>
          <w:lang w:val="ru-RU"/>
        </w:rPr>
        <w:t xml:space="preserve">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14:paraId="25C2C4E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Понятие об адиабатном проц</w:t>
      </w:r>
      <w:r w:rsidRPr="00DE6075">
        <w:rPr>
          <w:rFonts w:ascii="Times New Roman" w:hAnsi="Times New Roman"/>
          <w:color w:val="000000"/>
          <w:sz w:val="28"/>
          <w:lang w:val="ru-RU"/>
        </w:rPr>
        <w:t xml:space="preserve">ессе. Первый закон термодинамики. Применение первого закона термодинамики к </w:t>
      </w:r>
      <w:proofErr w:type="spellStart"/>
      <w:r w:rsidRPr="00DE6075">
        <w:rPr>
          <w:rFonts w:ascii="Times New Roman" w:hAnsi="Times New Roman"/>
          <w:color w:val="000000"/>
          <w:sz w:val="28"/>
          <w:lang w:val="ru-RU"/>
        </w:rPr>
        <w:t>изопроцессам</w:t>
      </w:r>
      <w:proofErr w:type="spellEnd"/>
      <w:r w:rsidRPr="00DE6075">
        <w:rPr>
          <w:rFonts w:ascii="Times New Roman" w:hAnsi="Times New Roman"/>
          <w:color w:val="000000"/>
          <w:sz w:val="28"/>
          <w:lang w:val="ru-RU"/>
        </w:rPr>
        <w:t>. Графическая интерпретация работы газа.</w:t>
      </w:r>
    </w:p>
    <w:p w14:paraId="3C0826A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Второй закон термодинамики. Необратимость процессов в природе.</w:t>
      </w:r>
    </w:p>
    <w:p w14:paraId="1FC0E8D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Тепловые машины. Принципы действия тепловых машин. Преобразовани</w:t>
      </w:r>
      <w:r w:rsidRPr="00DE6075">
        <w:rPr>
          <w:rFonts w:ascii="Times New Roman" w:hAnsi="Times New Roman"/>
          <w:color w:val="000000"/>
          <w:sz w:val="28"/>
          <w:lang w:val="ru-RU"/>
        </w:rPr>
        <w:t>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46B1046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w:t>
      </w:r>
      <w:r w:rsidRPr="00DE6075">
        <w:rPr>
          <w:rFonts w:ascii="Times New Roman" w:hAnsi="Times New Roman"/>
          <w:color w:val="000000"/>
          <w:sz w:val="28"/>
          <w:lang w:val="ru-RU"/>
        </w:rPr>
        <w:t xml:space="preserve"> холодильник, кондиционер.</w:t>
      </w:r>
    </w:p>
    <w:p w14:paraId="1001BE47"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2DED76B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DE6075">
        <w:rPr>
          <w:rFonts w:ascii="Times New Roman" w:hAnsi="Times New Roman"/>
          <w:color w:val="000000"/>
          <w:sz w:val="28"/>
          <w:lang w:val="ru-RU"/>
        </w:rPr>
        <w:t>видеодемонстрация</w:t>
      </w:r>
      <w:proofErr w:type="spellEnd"/>
      <w:r w:rsidRPr="00DE6075">
        <w:rPr>
          <w:rFonts w:ascii="Times New Roman" w:hAnsi="Times New Roman"/>
          <w:color w:val="000000"/>
          <w:sz w:val="28"/>
          <w:lang w:val="ru-RU"/>
        </w:rPr>
        <w:t xml:space="preserve">). </w:t>
      </w:r>
    </w:p>
    <w:p w14:paraId="09F145C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Изменение внутренней энергии </w:t>
      </w:r>
      <w:r w:rsidRPr="00DE6075">
        <w:rPr>
          <w:rFonts w:ascii="Times New Roman" w:hAnsi="Times New Roman"/>
          <w:color w:val="000000"/>
          <w:sz w:val="28"/>
          <w:lang w:val="ru-RU"/>
        </w:rPr>
        <w:t>(температуры) тела при теплопередаче.</w:t>
      </w:r>
    </w:p>
    <w:p w14:paraId="080E5BE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Опыт по адиабатному расширению воздуха (опыт с воздушным огнивом).</w:t>
      </w:r>
    </w:p>
    <w:p w14:paraId="29E77AE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Модели паровой турбины, двигателя внутреннего сгорания, реактивного двигателя.</w:t>
      </w:r>
    </w:p>
    <w:p w14:paraId="3062407D"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4450D61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Измерение удельной </w:t>
      </w:r>
      <w:r w:rsidRPr="00DE6075">
        <w:rPr>
          <w:rFonts w:ascii="Times New Roman" w:hAnsi="Times New Roman"/>
          <w:color w:val="000000"/>
          <w:sz w:val="28"/>
          <w:lang w:val="ru-RU"/>
        </w:rPr>
        <w:t>теплоёмкости.</w:t>
      </w:r>
    </w:p>
    <w:p w14:paraId="6C31687F"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3. Агрегатные состояния вещества. Фазовые переходы</w:t>
      </w:r>
    </w:p>
    <w:p w14:paraId="3E82C8E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w:t>
      </w:r>
      <w:r w:rsidRPr="00DE6075">
        <w:rPr>
          <w:rFonts w:ascii="Times New Roman" w:hAnsi="Times New Roman"/>
          <w:color w:val="000000"/>
          <w:sz w:val="28"/>
          <w:lang w:val="ru-RU"/>
        </w:rPr>
        <w:t xml:space="preserve">ления. </w:t>
      </w:r>
    </w:p>
    <w:p w14:paraId="3A62D81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Твёрдое тело. Кристаллические и аморфные тела. Анизотропия свой</w:t>
      </w:r>
      <w:proofErr w:type="gramStart"/>
      <w:r w:rsidRPr="00DE6075">
        <w:rPr>
          <w:rFonts w:ascii="Times New Roman" w:hAnsi="Times New Roman"/>
          <w:color w:val="000000"/>
          <w:sz w:val="28"/>
          <w:lang w:val="ru-RU"/>
        </w:rPr>
        <w:t>ств кр</w:t>
      </w:r>
      <w:proofErr w:type="gramEnd"/>
      <w:r w:rsidRPr="00DE6075">
        <w:rPr>
          <w:rFonts w:ascii="Times New Roman" w:hAnsi="Times New Roman"/>
          <w:color w:val="000000"/>
          <w:sz w:val="28"/>
          <w:lang w:val="ru-RU"/>
        </w:rPr>
        <w:t>исталлов. Жидкие кристаллы. Современные материалы. Плавление и кристаллизация. Удельная теплота плавления. Сублимация.</w:t>
      </w:r>
    </w:p>
    <w:p w14:paraId="7D08690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Уравнение теплового баланса.</w:t>
      </w:r>
    </w:p>
    <w:p w14:paraId="46B1413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w:t>
      </w:r>
      <w:r w:rsidRPr="00DE6075">
        <w:rPr>
          <w:rFonts w:ascii="Times New Roman" w:hAnsi="Times New Roman"/>
          <w:color w:val="000000"/>
          <w:sz w:val="28"/>
          <w:lang w:val="ru-RU"/>
        </w:rPr>
        <w:t xml:space="preserve">ческое применение: гигрометр и психрометр, калориметр, технологии получения современных материалов, в том числе </w:t>
      </w:r>
      <w:proofErr w:type="spellStart"/>
      <w:r w:rsidRPr="00DE6075">
        <w:rPr>
          <w:rFonts w:ascii="Times New Roman" w:hAnsi="Times New Roman"/>
          <w:color w:val="000000"/>
          <w:sz w:val="28"/>
          <w:lang w:val="ru-RU"/>
        </w:rPr>
        <w:t>наноматериалов</w:t>
      </w:r>
      <w:proofErr w:type="spellEnd"/>
      <w:r w:rsidRPr="00DE6075">
        <w:rPr>
          <w:rFonts w:ascii="Times New Roman" w:hAnsi="Times New Roman"/>
          <w:color w:val="000000"/>
          <w:sz w:val="28"/>
          <w:lang w:val="ru-RU"/>
        </w:rPr>
        <w:t xml:space="preserve">, и </w:t>
      </w:r>
      <w:proofErr w:type="spellStart"/>
      <w:r w:rsidRPr="00DE6075">
        <w:rPr>
          <w:rFonts w:ascii="Times New Roman" w:hAnsi="Times New Roman"/>
          <w:color w:val="000000"/>
          <w:sz w:val="28"/>
          <w:lang w:val="ru-RU"/>
        </w:rPr>
        <w:t>нанотехнологии</w:t>
      </w:r>
      <w:proofErr w:type="spellEnd"/>
      <w:r w:rsidRPr="00DE6075">
        <w:rPr>
          <w:rFonts w:ascii="Times New Roman" w:hAnsi="Times New Roman"/>
          <w:color w:val="000000"/>
          <w:sz w:val="28"/>
          <w:lang w:val="ru-RU"/>
        </w:rPr>
        <w:t>.</w:t>
      </w:r>
    </w:p>
    <w:p w14:paraId="19201D4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000FB9A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Свойства насыщенных паров.</w:t>
      </w:r>
    </w:p>
    <w:p w14:paraId="76532B5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Кипение при пониженном давлении.</w:t>
      </w:r>
    </w:p>
    <w:p w14:paraId="6FB28E5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Способы измерения влажности.</w:t>
      </w:r>
    </w:p>
    <w:p w14:paraId="300C3A5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w:t>
      </w:r>
      <w:r w:rsidRPr="00DE6075">
        <w:rPr>
          <w:rFonts w:ascii="Times New Roman" w:hAnsi="Times New Roman"/>
          <w:color w:val="000000"/>
          <w:sz w:val="28"/>
          <w:lang w:val="ru-RU"/>
        </w:rPr>
        <w:t>ие нагревания и плавления кристаллического вещества.</w:t>
      </w:r>
    </w:p>
    <w:p w14:paraId="6025CF4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Демонстрация кристаллов.</w:t>
      </w:r>
    </w:p>
    <w:p w14:paraId="258DA3D2"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45D27EA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Измерение относительной влажности воздуха.</w:t>
      </w:r>
    </w:p>
    <w:p w14:paraId="37511AC4" w14:textId="77777777" w:rsidR="00364EF3" w:rsidRPr="00DE6075" w:rsidRDefault="00364EF3">
      <w:pPr>
        <w:spacing w:after="0" w:line="264" w:lineRule="auto"/>
        <w:ind w:left="120"/>
        <w:jc w:val="both"/>
        <w:rPr>
          <w:lang w:val="ru-RU"/>
        </w:rPr>
      </w:pPr>
    </w:p>
    <w:p w14:paraId="3D7CAC17"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4. Электродинамика</w:t>
      </w:r>
    </w:p>
    <w:p w14:paraId="72E2D4DB"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1. Электростатика</w:t>
      </w:r>
    </w:p>
    <w:p w14:paraId="030CC1F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Электризация тел. Электрический заряд. Д</w:t>
      </w:r>
      <w:r w:rsidRPr="00DE6075">
        <w:rPr>
          <w:rFonts w:ascii="Times New Roman" w:hAnsi="Times New Roman"/>
          <w:color w:val="000000"/>
          <w:sz w:val="28"/>
          <w:lang w:val="ru-RU"/>
        </w:rPr>
        <w:t xml:space="preserve">ва вида электрических зарядов. Проводники, диэлектрики и полупроводники. Закон сохранения электрического заряда. </w:t>
      </w:r>
    </w:p>
    <w:p w14:paraId="1B7A8DB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DE6075">
        <w:rPr>
          <w:rFonts w:ascii="Times New Roman" w:hAnsi="Times New Roman"/>
          <w:color w:val="000000"/>
          <w:sz w:val="28"/>
          <w:lang w:val="ru-RU"/>
        </w:rPr>
        <w:lastRenderedPageBreak/>
        <w:t>суперпозици</w:t>
      </w:r>
      <w:r w:rsidRPr="00DE6075">
        <w:rPr>
          <w:rFonts w:ascii="Times New Roman" w:hAnsi="Times New Roman"/>
          <w:color w:val="000000"/>
          <w:sz w:val="28"/>
          <w:lang w:val="ru-RU"/>
        </w:rPr>
        <w:t>и электрических полей. Линии напряжённости электрического поля.</w:t>
      </w:r>
    </w:p>
    <w:p w14:paraId="479C06B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14:paraId="47BA8BC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Электроёмкость. Конденсатор. Электроём</w:t>
      </w:r>
      <w:r w:rsidRPr="00DE6075">
        <w:rPr>
          <w:rFonts w:ascii="Times New Roman" w:hAnsi="Times New Roman"/>
          <w:color w:val="000000"/>
          <w:sz w:val="28"/>
          <w:lang w:val="ru-RU"/>
        </w:rPr>
        <w:t>кость плоского конденсатора. Энергия заряженного конденсатора.</w:t>
      </w:r>
    </w:p>
    <w:p w14:paraId="5A90F6F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065FE30A"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2795A0A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Устройство и принцип действия электрометра.</w:t>
      </w:r>
    </w:p>
    <w:p w14:paraId="3241962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Взаимодействие наэлектризованных тел.</w:t>
      </w:r>
    </w:p>
    <w:p w14:paraId="1929AAA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Электрическое поле заряженных тел.</w:t>
      </w:r>
    </w:p>
    <w:p w14:paraId="6E83F49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Проводники в электростатическом поле.</w:t>
      </w:r>
    </w:p>
    <w:p w14:paraId="574B731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Электростатическая защита.</w:t>
      </w:r>
    </w:p>
    <w:p w14:paraId="048A12C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Диэлектрики в электростатическом поле.</w:t>
      </w:r>
    </w:p>
    <w:p w14:paraId="3FFFB16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Зависимость электроёмк</w:t>
      </w:r>
      <w:r w:rsidRPr="00DE6075">
        <w:rPr>
          <w:rFonts w:ascii="Times New Roman" w:hAnsi="Times New Roman"/>
          <w:color w:val="000000"/>
          <w:sz w:val="28"/>
          <w:lang w:val="ru-RU"/>
        </w:rPr>
        <w:t>ости плоского конденсатора от площади пластин, расстояния между ними и диэлектрической проницаемости.</w:t>
      </w:r>
    </w:p>
    <w:p w14:paraId="4F45134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Энергия заряженного конденсатора.</w:t>
      </w:r>
    </w:p>
    <w:p w14:paraId="280195B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5FD937D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Измерение электроёмкости конденсатора.</w:t>
      </w:r>
    </w:p>
    <w:p w14:paraId="2B3F1875"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 xml:space="preserve">Тема 2. Постоянный электрический </w:t>
      </w:r>
      <w:r w:rsidRPr="00DE6075">
        <w:rPr>
          <w:rFonts w:ascii="Times New Roman" w:hAnsi="Times New Roman"/>
          <w:b/>
          <w:i/>
          <w:color w:val="000000"/>
          <w:sz w:val="28"/>
          <w:lang w:val="ru-RU"/>
        </w:rPr>
        <w:t>ток. Токи в различных средах</w:t>
      </w:r>
    </w:p>
    <w:p w14:paraId="2E99F79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14:paraId="63BBAFA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Напряжение. Закон Ома для участка цепи. </w:t>
      </w:r>
    </w:p>
    <w:p w14:paraId="324E46B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Электрическое сопротивление. Удельное сопротивление вещества. Последовательное, </w:t>
      </w:r>
      <w:r w:rsidRPr="00DE6075">
        <w:rPr>
          <w:rFonts w:ascii="Times New Roman" w:hAnsi="Times New Roman"/>
          <w:color w:val="000000"/>
          <w:sz w:val="28"/>
          <w:lang w:val="ru-RU"/>
        </w:rPr>
        <w:t xml:space="preserve">параллельное, смешанное соединение проводников. </w:t>
      </w:r>
    </w:p>
    <w:p w14:paraId="7FFB213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Работа электрического тока. Закон </w:t>
      </w:r>
      <w:proofErr w:type="gramStart"/>
      <w:r w:rsidRPr="00DE6075">
        <w:rPr>
          <w:rFonts w:ascii="Times New Roman" w:hAnsi="Times New Roman"/>
          <w:color w:val="000000"/>
          <w:sz w:val="28"/>
          <w:lang w:val="ru-RU"/>
        </w:rPr>
        <w:t>Джоуля–Ленца</w:t>
      </w:r>
      <w:proofErr w:type="gramEnd"/>
      <w:r w:rsidRPr="00DE6075">
        <w:rPr>
          <w:rFonts w:ascii="Times New Roman" w:hAnsi="Times New Roman"/>
          <w:color w:val="000000"/>
          <w:sz w:val="28"/>
          <w:lang w:val="ru-RU"/>
        </w:rPr>
        <w:t xml:space="preserve">. Мощность электрического тока. </w:t>
      </w:r>
    </w:p>
    <w:p w14:paraId="6036DD5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w:t>
      </w:r>
      <w:r w:rsidRPr="00DE6075">
        <w:rPr>
          <w:rFonts w:ascii="Times New Roman" w:hAnsi="Times New Roman"/>
          <w:color w:val="000000"/>
          <w:sz w:val="28"/>
          <w:lang w:val="ru-RU"/>
        </w:rPr>
        <w:t>мыкание.</w:t>
      </w:r>
    </w:p>
    <w:p w14:paraId="33D5B3F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14:paraId="2865B30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Электрический ток в вакууме. Свойства электронных пучков.</w:t>
      </w:r>
    </w:p>
    <w:p w14:paraId="60927C3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Полупроводники. Собственная и примесная проводимость полупроводников. Свойс</w:t>
      </w:r>
      <w:r w:rsidRPr="00DE6075">
        <w:rPr>
          <w:rFonts w:ascii="Times New Roman" w:hAnsi="Times New Roman"/>
          <w:color w:val="000000"/>
          <w:sz w:val="28"/>
          <w:lang w:val="ru-RU"/>
        </w:rPr>
        <w:t xml:space="preserve">тва </w:t>
      </w:r>
      <w:r>
        <w:rPr>
          <w:rFonts w:ascii="Times New Roman" w:hAnsi="Times New Roman"/>
          <w:color w:val="000000"/>
          <w:sz w:val="28"/>
        </w:rPr>
        <w:t>p</w:t>
      </w:r>
      <w:r w:rsidRPr="00DE6075">
        <w:rPr>
          <w:rFonts w:ascii="Times New Roman" w:hAnsi="Times New Roman"/>
          <w:color w:val="000000"/>
          <w:sz w:val="28"/>
          <w:lang w:val="ru-RU"/>
        </w:rPr>
        <w:t>–</w:t>
      </w:r>
      <w:r>
        <w:rPr>
          <w:rFonts w:ascii="Times New Roman" w:hAnsi="Times New Roman"/>
          <w:color w:val="000000"/>
          <w:sz w:val="28"/>
        </w:rPr>
        <w:t>n</w:t>
      </w:r>
      <w:r w:rsidRPr="00DE6075">
        <w:rPr>
          <w:rFonts w:ascii="Times New Roman" w:hAnsi="Times New Roman"/>
          <w:color w:val="000000"/>
          <w:sz w:val="28"/>
          <w:lang w:val="ru-RU"/>
        </w:rPr>
        <w:t>-перехода. Полупроводниковые приборы.</w:t>
      </w:r>
    </w:p>
    <w:p w14:paraId="6EB363C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14:paraId="7307AC6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14:paraId="086E9111"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 xml:space="preserve">Технические устройства и </w:t>
      </w:r>
      <w:r w:rsidRPr="00DE6075">
        <w:rPr>
          <w:rFonts w:ascii="Times New Roman" w:hAnsi="Times New Roman"/>
          <w:color w:val="000000"/>
          <w:sz w:val="28"/>
          <w:lang w:val="ru-RU"/>
        </w:rPr>
        <w:t>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14:paraId="14BFE6F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210C1E2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Измер</w:t>
      </w:r>
      <w:r w:rsidRPr="00DE6075">
        <w:rPr>
          <w:rFonts w:ascii="Times New Roman" w:hAnsi="Times New Roman"/>
          <w:color w:val="000000"/>
          <w:sz w:val="28"/>
          <w:lang w:val="ru-RU"/>
        </w:rPr>
        <w:t>ение силы тока и напряжения.</w:t>
      </w:r>
    </w:p>
    <w:p w14:paraId="68EE374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14:paraId="15CC837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Смешанное соединение проводников.</w:t>
      </w:r>
    </w:p>
    <w:p w14:paraId="61DBC3F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Прямое измерение электродвижущей силы. Короткое замыкание гальванического элемента и оцен</w:t>
      </w:r>
      <w:r w:rsidRPr="00DE6075">
        <w:rPr>
          <w:rFonts w:ascii="Times New Roman" w:hAnsi="Times New Roman"/>
          <w:color w:val="000000"/>
          <w:sz w:val="28"/>
          <w:lang w:val="ru-RU"/>
        </w:rPr>
        <w:t>ка внутреннего сопротивления.</w:t>
      </w:r>
    </w:p>
    <w:p w14:paraId="46FAD2B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Зависимость сопротивления металлов от температуры.</w:t>
      </w:r>
    </w:p>
    <w:p w14:paraId="1F72C8D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Проводимость электролитов.</w:t>
      </w:r>
    </w:p>
    <w:p w14:paraId="118EC9F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Искровой разряд и проводимость воздуха.</w:t>
      </w:r>
    </w:p>
    <w:p w14:paraId="2DE648D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Односторонняя проводимость диода.</w:t>
      </w:r>
    </w:p>
    <w:p w14:paraId="76845616"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4DE773D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Изучение смешанного </w:t>
      </w:r>
      <w:r w:rsidRPr="00DE6075">
        <w:rPr>
          <w:rFonts w:ascii="Times New Roman" w:hAnsi="Times New Roman"/>
          <w:color w:val="000000"/>
          <w:sz w:val="28"/>
          <w:lang w:val="ru-RU"/>
        </w:rPr>
        <w:t>соединения резисторов.</w:t>
      </w:r>
    </w:p>
    <w:p w14:paraId="4354D87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Измерение электродвижущей силы источника тока и его внутреннего сопротивления.</w:t>
      </w:r>
    </w:p>
    <w:p w14:paraId="2900949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электролиза.</w:t>
      </w:r>
    </w:p>
    <w:p w14:paraId="16510C0C"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b/>
          <w:color w:val="000000"/>
          <w:sz w:val="28"/>
          <w:lang w:val="ru-RU"/>
        </w:rPr>
        <w:t>Межпредметные</w:t>
      </w:r>
      <w:proofErr w:type="spellEnd"/>
      <w:r w:rsidRPr="00DE6075">
        <w:rPr>
          <w:rFonts w:ascii="Times New Roman" w:hAnsi="Times New Roman"/>
          <w:b/>
          <w:color w:val="000000"/>
          <w:sz w:val="28"/>
          <w:lang w:val="ru-RU"/>
        </w:rPr>
        <w:t xml:space="preserve"> связи</w:t>
      </w:r>
    </w:p>
    <w:p w14:paraId="3E47DBC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DE6075">
        <w:rPr>
          <w:rFonts w:ascii="Times New Roman" w:hAnsi="Times New Roman"/>
          <w:color w:val="000000"/>
          <w:sz w:val="28"/>
          <w:lang w:val="ru-RU"/>
        </w:rPr>
        <w:t>межпредметных</w:t>
      </w:r>
      <w:proofErr w:type="spellEnd"/>
      <w:r w:rsidRPr="00DE6075">
        <w:rPr>
          <w:rFonts w:ascii="Times New Roman" w:hAnsi="Times New Roman"/>
          <w:color w:val="000000"/>
          <w:sz w:val="28"/>
          <w:lang w:val="ru-RU"/>
        </w:rPr>
        <w:t xml:space="preserve"> связей </w:t>
      </w:r>
      <w:r w:rsidRPr="00DE6075">
        <w:rPr>
          <w:rFonts w:ascii="Times New Roman" w:hAnsi="Times New Roman"/>
          <w:color w:val="000000"/>
          <w:sz w:val="28"/>
          <w:lang w:val="ru-RU"/>
        </w:rPr>
        <w:t>с курсами математики, биологии, химии, географии и технологии.</w:t>
      </w:r>
    </w:p>
    <w:p w14:paraId="65C6928B" w14:textId="77777777" w:rsidR="00364EF3" w:rsidRPr="00DE6075" w:rsidRDefault="002E4FF0">
      <w:pPr>
        <w:spacing w:after="0" w:line="264" w:lineRule="auto"/>
        <w:ind w:firstLine="600"/>
        <w:jc w:val="both"/>
        <w:rPr>
          <w:lang w:val="ru-RU"/>
        </w:rPr>
      </w:pPr>
      <w:proofErr w:type="spellStart"/>
      <w:proofErr w:type="gramStart"/>
      <w:r w:rsidRPr="00DE6075">
        <w:rPr>
          <w:rFonts w:ascii="Times New Roman" w:hAnsi="Times New Roman"/>
          <w:i/>
          <w:color w:val="000000"/>
          <w:sz w:val="28"/>
          <w:lang w:val="ru-RU"/>
        </w:rPr>
        <w:t>Межпредметные</w:t>
      </w:r>
      <w:proofErr w:type="spellEnd"/>
      <w:r w:rsidRPr="00DE6075">
        <w:rPr>
          <w:rFonts w:ascii="Times New Roman" w:hAnsi="Times New Roman"/>
          <w:i/>
          <w:color w:val="000000"/>
          <w:sz w:val="28"/>
          <w:lang w:val="ru-RU"/>
        </w:rPr>
        <w:t xml:space="preserve"> понятия</w:t>
      </w:r>
      <w:r w:rsidRPr="00DE6075">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w:t>
      </w:r>
      <w:r w:rsidRPr="00DE6075">
        <w:rPr>
          <w:rFonts w:ascii="Times New Roman" w:hAnsi="Times New Roman"/>
          <w:color w:val="000000"/>
          <w:sz w:val="28"/>
          <w:lang w:val="ru-RU"/>
        </w:rPr>
        <w:t>рение.</w:t>
      </w:r>
      <w:proofErr w:type="gramEnd"/>
    </w:p>
    <w:p w14:paraId="0DF0BC03"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i/>
          <w:color w:val="000000"/>
          <w:sz w:val="28"/>
          <w:lang w:val="ru-RU"/>
        </w:rPr>
        <w:t>Математика:</w:t>
      </w:r>
      <w:r w:rsidRPr="00DE6075">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14:paraId="67696693"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Биол</w:t>
      </w:r>
      <w:r w:rsidRPr="00DE6075">
        <w:rPr>
          <w:rFonts w:ascii="Times New Roman" w:hAnsi="Times New Roman"/>
          <w:i/>
          <w:color w:val="000000"/>
          <w:sz w:val="28"/>
          <w:lang w:val="ru-RU"/>
        </w:rPr>
        <w:t>огия:</w:t>
      </w:r>
      <w:r w:rsidRPr="00DE6075">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51910B0A"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Химия:</w:t>
      </w:r>
      <w:r w:rsidRPr="00DE6075">
        <w:rPr>
          <w:rFonts w:ascii="Times New Roman" w:hAnsi="Times New Roman"/>
          <w:color w:val="000000"/>
          <w:sz w:val="28"/>
          <w:lang w:val="ru-RU"/>
        </w:rPr>
        <w:t xml:space="preserve"> дискретное строение вещества, строение атомов и молекул, моль вещества, моляр</w:t>
      </w:r>
      <w:r w:rsidRPr="00DE6075">
        <w:rPr>
          <w:rFonts w:ascii="Times New Roman" w:hAnsi="Times New Roman"/>
          <w:color w:val="000000"/>
          <w:sz w:val="28"/>
          <w:lang w:val="ru-RU"/>
        </w:rPr>
        <w:t xml:space="preserve">ная масса, тепловые свойства твёрдых тел, жидкостей и </w:t>
      </w:r>
      <w:r w:rsidRPr="00DE6075">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14:paraId="44615F37"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География:</w:t>
      </w:r>
      <w:r w:rsidRPr="00DE6075">
        <w:rPr>
          <w:rFonts w:ascii="Times New Roman" w:hAnsi="Times New Roman"/>
          <w:color w:val="000000"/>
          <w:sz w:val="28"/>
          <w:lang w:val="ru-RU"/>
        </w:rPr>
        <w:t xml:space="preserve"> влажность воздуха, ветры, барометр, термометр.</w:t>
      </w:r>
    </w:p>
    <w:p w14:paraId="668E9FFD"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i/>
          <w:color w:val="000000"/>
          <w:sz w:val="28"/>
          <w:lang w:val="ru-RU"/>
        </w:rPr>
        <w:t>Технология:</w:t>
      </w:r>
      <w:r w:rsidRPr="00DE6075">
        <w:rPr>
          <w:rFonts w:ascii="Times New Roman" w:hAnsi="Times New Roman"/>
          <w:color w:val="000000"/>
          <w:sz w:val="28"/>
          <w:lang w:val="ru-RU"/>
        </w:rPr>
        <w:t xml:space="preserve"> преобразование движений с использованием механизм</w:t>
      </w:r>
      <w:r w:rsidRPr="00DE6075">
        <w:rPr>
          <w:rFonts w:ascii="Times New Roman" w:hAnsi="Times New Roman"/>
          <w:color w:val="000000"/>
          <w:sz w:val="28"/>
          <w:lang w:val="ru-RU"/>
        </w:rPr>
        <w:t>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w:t>
      </w:r>
      <w:r w:rsidRPr="00DE6075">
        <w:rPr>
          <w:rFonts w:ascii="Times New Roman" w:hAnsi="Times New Roman"/>
          <w:color w:val="000000"/>
          <w:sz w:val="28"/>
          <w:lang w:val="ru-RU"/>
        </w:rPr>
        <w:t xml:space="preserve">е </w:t>
      </w:r>
      <w:proofErr w:type="spellStart"/>
      <w:r w:rsidRPr="00DE6075">
        <w:rPr>
          <w:rFonts w:ascii="Times New Roman" w:hAnsi="Times New Roman"/>
          <w:color w:val="000000"/>
          <w:sz w:val="28"/>
          <w:lang w:val="ru-RU"/>
        </w:rPr>
        <w:t>наноматериалов</w:t>
      </w:r>
      <w:proofErr w:type="spellEnd"/>
      <w:r w:rsidRPr="00DE6075">
        <w:rPr>
          <w:rFonts w:ascii="Times New Roman" w:hAnsi="Times New Roman"/>
          <w:color w:val="000000"/>
          <w:sz w:val="28"/>
          <w:lang w:val="ru-RU"/>
        </w:rPr>
        <w:t xml:space="preserve">, и </w:t>
      </w:r>
      <w:proofErr w:type="spellStart"/>
      <w:r w:rsidRPr="00DE6075">
        <w:rPr>
          <w:rFonts w:ascii="Times New Roman" w:hAnsi="Times New Roman"/>
          <w:color w:val="000000"/>
          <w:sz w:val="28"/>
          <w:lang w:val="ru-RU"/>
        </w:rPr>
        <w:t>нанотехнологии</w:t>
      </w:r>
      <w:proofErr w:type="spellEnd"/>
      <w:r w:rsidRPr="00DE6075">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14:paraId="089C930B" w14:textId="77777777" w:rsidR="00364EF3" w:rsidRPr="00DE6075" w:rsidRDefault="00364EF3">
      <w:pPr>
        <w:spacing w:after="0" w:line="264" w:lineRule="auto"/>
        <w:ind w:left="120"/>
        <w:jc w:val="both"/>
        <w:rPr>
          <w:lang w:val="ru-RU"/>
        </w:rPr>
      </w:pPr>
    </w:p>
    <w:p w14:paraId="79C1B036"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11 КЛАСС</w:t>
      </w:r>
    </w:p>
    <w:p w14:paraId="1691EFB2" w14:textId="77777777" w:rsidR="00364EF3" w:rsidRPr="00DE6075" w:rsidRDefault="00364EF3">
      <w:pPr>
        <w:spacing w:after="0" w:line="264" w:lineRule="auto"/>
        <w:ind w:left="120"/>
        <w:jc w:val="both"/>
        <w:rPr>
          <w:lang w:val="ru-RU"/>
        </w:rPr>
      </w:pPr>
    </w:p>
    <w:p w14:paraId="77A53EAD"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4. Электродинамика</w:t>
      </w:r>
    </w:p>
    <w:p w14:paraId="196269D6"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3. Магнитное поле. Элек</w:t>
      </w:r>
      <w:r w:rsidRPr="00DE6075">
        <w:rPr>
          <w:rFonts w:ascii="Times New Roman" w:hAnsi="Times New Roman"/>
          <w:b/>
          <w:i/>
          <w:color w:val="000000"/>
          <w:sz w:val="28"/>
          <w:lang w:val="ru-RU"/>
        </w:rPr>
        <w:t>тромагнитная индукция</w:t>
      </w:r>
    </w:p>
    <w:p w14:paraId="6F82FB4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0EEF9A8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Магнитное по</w:t>
      </w:r>
      <w:r w:rsidRPr="00DE6075">
        <w:rPr>
          <w:rFonts w:ascii="Times New Roman" w:hAnsi="Times New Roman"/>
          <w:color w:val="000000"/>
          <w:sz w:val="28"/>
          <w:lang w:val="ru-RU"/>
        </w:rPr>
        <w:t>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19081A1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Сила Ампера, её модуль и направление.</w:t>
      </w:r>
    </w:p>
    <w:p w14:paraId="66DCBCA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Сила Лоренца, её модуль и</w:t>
      </w:r>
      <w:r w:rsidRPr="00DE6075">
        <w:rPr>
          <w:rFonts w:ascii="Times New Roman" w:hAnsi="Times New Roman"/>
          <w:color w:val="000000"/>
          <w:sz w:val="28"/>
          <w:lang w:val="ru-RU"/>
        </w:rPr>
        <w:t xml:space="preserve"> направление. Движение заряженной частицы в однородном магнитном поле. Работа силы Лоренца.</w:t>
      </w:r>
    </w:p>
    <w:p w14:paraId="3D3EB25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294C21E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Вихревое электрическое </w:t>
      </w:r>
      <w:r w:rsidRPr="00DE6075">
        <w:rPr>
          <w:rFonts w:ascii="Times New Roman" w:hAnsi="Times New Roman"/>
          <w:color w:val="000000"/>
          <w:sz w:val="28"/>
          <w:lang w:val="ru-RU"/>
        </w:rPr>
        <w:t>поле. Электродвижущая сила индукции в проводнике, движущемся поступательно в однородном магнитном поле.</w:t>
      </w:r>
    </w:p>
    <w:p w14:paraId="68BE39A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Правило Ленца.</w:t>
      </w:r>
    </w:p>
    <w:p w14:paraId="64B7344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Индуктивность. Явление самоиндукции. Электродвижущая сила самоиндукции. </w:t>
      </w:r>
    </w:p>
    <w:p w14:paraId="635D7BD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Энергия магнитного поля катушки с током.</w:t>
      </w:r>
    </w:p>
    <w:p w14:paraId="1465684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Электромагнитное поле.</w:t>
      </w:r>
    </w:p>
    <w:p w14:paraId="115D94C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4E225ABB"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lastRenderedPageBreak/>
        <w:t>Демонстрации</w:t>
      </w:r>
    </w:p>
    <w:p w14:paraId="16FFA51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Опыт Эрстеда. </w:t>
      </w:r>
    </w:p>
    <w:p w14:paraId="686DC93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Отклонение электронного пучка магнитным полем. </w:t>
      </w:r>
    </w:p>
    <w:p w14:paraId="56CDE72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Линии индукции магнитного</w:t>
      </w:r>
      <w:r w:rsidRPr="00DE6075">
        <w:rPr>
          <w:rFonts w:ascii="Times New Roman" w:hAnsi="Times New Roman"/>
          <w:color w:val="000000"/>
          <w:sz w:val="28"/>
          <w:lang w:val="ru-RU"/>
        </w:rPr>
        <w:t xml:space="preserve"> поля.</w:t>
      </w:r>
    </w:p>
    <w:p w14:paraId="342898C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Взаимодействие двух проводников с током.</w:t>
      </w:r>
    </w:p>
    <w:p w14:paraId="147A088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Сила Ампера.</w:t>
      </w:r>
    </w:p>
    <w:p w14:paraId="28A6BF2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Действие силы Лоренца на ионы электролита.</w:t>
      </w:r>
    </w:p>
    <w:p w14:paraId="2000CC6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Явление электромагнитной индукции. </w:t>
      </w:r>
    </w:p>
    <w:p w14:paraId="59AF82C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Правило Ленца.</w:t>
      </w:r>
    </w:p>
    <w:p w14:paraId="3D3A19C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78FC250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Явление самоиндукц</w:t>
      </w:r>
      <w:r w:rsidRPr="00DE6075">
        <w:rPr>
          <w:rFonts w:ascii="Times New Roman" w:hAnsi="Times New Roman"/>
          <w:color w:val="000000"/>
          <w:sz w:val="28"/>
          <w:lang w:val="ru-RU"/>
        </w:rPr>
        <w:t>ии.</w:t>
      </w:r>
    </w:p>
    <w:p w14:paraId="7C24BAA1"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2818AAE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Изучение магнитного поля катушки с током.</w:t>
      </w:r>
    </w:p>
    <w:p w14:paraId="55610F7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действия постоянного магнита на рамку с током.</w:t>
      </w:r>
    </w:p>
    <w:p w14:paraId="079C621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явления электромагнитной индукции.</w:t>
      </w:r>
    </w:p>
    <w:p w14:paraId="156BD5DD" w14:textId="77777777" w:rsidR="00364EF3" w:rsidRPr="00DE6075" w:rsidRDefault="00364EF3">
      <w:pPr>
        <w:spacing w:after="0" w:line="264" w:lineRule="auto"/>
        <w:ind w:left="120"/>
        <w:jc w:val="both"/>
        <w:rPr>
          <w:lang w:val="ru-RU"/>
        </w:rPr>
      </w:pPr>
    </w:p>
    <w:p w14:paraId="64F83A07" w14:textId="77777777" w:rsidR="00364EF3" w:rsidRPr="00A0171E" w:rsidRDefault="002E4FF0">
      <w:pPr>
        <w:spacing w:after="0" w:line="264" w:lineRule="auto"/>
        <w:ind w:left="120"/>
        <w:jc w:val="both"/>
        <w:rPr>
          <w:lang w:val="ru-RU"/>
        </w:rPr>
      </w:pPr>
      <w:r w:rsidRPr="00DE6075">
        <w:rPr>
          <w:rFonts w:ascii="Times New Roman" w:hAnsi="Times New Roman"/>
          <w:b/>
          <w:color w:val="000000"/>
          <w:sz w:val="28"/>
          <w:lang w:val="ru-RU"/>
        </w:rPr>
        <w:t xml:space="preserve">Раздел 5. </w:t>
      </w:r>
      <w:r w:rsidRPr="00A0171E">
        <w:rPr>
          <w:rFonts w:ascii="Times New Roman" w:hAnsi="Times New Roman"/>
          <w:b/>
          <w:color w:val="000000"/>
          <w:sz w:val="28"/>
          <w:lang w:val="ru-RU"/>
        </w:rPr>
        <w:t>Колебания и волны</w:t>
      </w:r>
    </w:p>
    <w:p w14:paraId="21D707F8"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 xml:space="preserve">Тема 1. Механические и </w:t>
      </w:r>
      <w:r w:rsidRPr="00DE6075">
        <w:rPr>
          <w:rFonts w:ascii="Times New Roman" w:hAnsi="Times New Roman"/>
          <w:b/>
          <w:i/>
          <w:color w:val="000000"/>
          <w:sz w:val="28"/>
          <w:lang w:val="ru-RU"/>
        </w:rPr>
        <w:t>электромагнитные колебания</w:t>
      </w:r>
    </w:p>
    <w:p w14:paraId="51597E5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w:t>
      </w:r>
      <w:r w:rsidRPr="00DE6075">
        <w:rPr>
          <w:rFonts w:ascii="Times New Roman" w:hAnsi="Times New Roman"/>
          <w:color w:val="000000"/>
          <w:sz w:val="28"/>
          <w:lang w:val="ru-RU"/>
        </w:rPr>
        <w:t xml:space="preserve">гармонических колебаниях. </w:t>
      </w:r>
    </w:p>
    <w:p w14:paraId="7151F51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w:t>
      </w:r>
      <w:r w:rsidRPr="00DE6075">
        <w:rPr>
          <w:rFonts w:ascii="Times New Roman" w:hAnsi="Times New Roman"/>
          <w:color w:val="000000"/>
          <w:sz w:val="28"/>
          <w:lang w:val="ru-RU"/>
        </w:rPr>
        <w:t>ре.</w:t>
      </w:r>
    </w:p>
    <w:p w14:paraId="7033CFB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0EB3817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177A3C5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Трансформатор. Производство, передача и потребление электрической энергии. Экологические риски при производстве электроэне</w:t>
      </w:r>
      <w:r w:rsidRPr="00DE6075">
        <w:rPr>
          <w:rFonts w:ascii="Times New Roman" w:hAnsi="Times New Roman"/>
          <w:color w:val="000000"/>
          <w:sz w:val="28"/>
          <w:lang w:val="ru-RU"/>
        </w:rPr>
        <w:t xml:space="preserve">ргии. Культура использования электроэнергии в повседневной жизни. </w:t>
      </w:r>
    </w:p>
    <w:p w14:paraId="4769E9D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453BB557"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1EA8B03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параметров колебательной системы (пружинн</w:t>
      </w:r>
      <w:r w:rsidRPr="00DE6075">
        <w:rPr>
          <w:rFonts w:ascii="Times New Roman" w:hAnsi="Times New Roman"/>
          <w:color w:val="000000"/>
          <w:sz w:val="28"/>
          <w:lang w:val="ru-RU"/>
        </w:rPr>
        <w:t>ый или математический маятник).</w:t>
      </w:r>
    </w:p>
    <w:p w14:paraId="487CC6C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Наблюдение затухающих колебаний.</w:t>
      </w:r>
    </w:p>
    <w:p w14:paraId="75E2C53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свойств вынужденных колебаний.</w:t>
      </w:r>
    </w:p>
    <w:p w14:paraId="17B4B1A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Наблюдение резонанса. </w:t>
      </w:r>
    </w:p>
    <w:p w14:paraId="0A1082C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Свободные электромагнитные колебания.</w:t>
      </w:r>
    </w:p>
    <w:p w14:paraId="3675D2B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Осциллограммы (зависимости силы тока и напряжения от времени) для электромагнитных кол</w:t>
      </w:r>
      <w:r w:rsidRPr="00DE6075">
        <w:rPr>
          <w:rFonts w:ascii="Times New Roman" w:hAnsi="Times New Roman"/>
          <w:color w:val="000000"/>
          <w:sz w:val="28"/>
          <w:lang w:val="ru-RU"/>
        </w:rPr>
        <w:t>ебаний.</w:t>
      </w:r>
    </w:p>
    <w:p w14:paraId="6121F98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6F6E35E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Модель линии электропередачи.</w:t>
      </w:r>
    </w:p>
    <w:p w14:paraId="721625BF"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56B2F9F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зависимости периода малых колебаний груза на нити от длины нити и масс</w:t>
      </w:r>
      <w:r w:rsidRPr="00DE6075">
        <w:rPr>
          <w:rFonts w:ascii="Times New Roman" w:hAnsi="Times New Roman"/>
          <w:color w:val="000000"/>
          <w:sz w:val="28"/>
          <w:lang w:val="ru-RU"/>
        </w:rPr>
        <w:t>ы груза.</w:t>
      </w:r>
    </w:p>
    <w:p w14:paraId="2B2C29A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Исследование переменного тока в цепи из последовательно </w:t>
      </w:r>
      <w:proofErr w:type="gramStart"/>
      <w:r w:rsidRPr="00DE6075">
        <w:rPr>
          <w:rFonts w:ascii="Times New Roman" w:hAnsi="Times New Roman"/>
          <w:color w:val="000000"/>
          <w:sz w:val="28"/>
          <w:lang w:val="ru-RU"/>
        </w:rPr>
        <w:t>соединённых</w:t>
      </w:r>
      <w:proofErr w:type="gramEnd"/>
      <w:r w:rsidRPr="00DE6075">
        <w:rPr>
          <w:rFonts w:ascii="Times New Roman" w:hAnsi="Times New Roman"/>
          <w:color w:val="000000"/>
          <w:sz w:val="28"/>
          <w:lang w:val="ru-RU"/>
        </w:rPr>
        <w:t xml:space="preserve"> конденсатора, катушки и резистора.</w:t>
      </w:r>
    </w:p>
    <w:p w14:paraId="58470352"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2. Механические и электромагнитные волны</w:t>
      </w:r>
    </w:p>
    <w:p w14:paraId="3757533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w:t>
      </w:r>
      <w:r w:rsidRPr="00DE6075">
        <w:rPr>
          <w:rFonts w:ascii="Times New Roman" w:hAnsi="Times New Roman"/>
          <w:color w:val="000000"/>
          <w:sz w:val="28"/>
          <w:lang w:val="ru-RU"/>
        </w:rPr>
        <w:t>ечные и продольные волны. Интерференция и дифракция механических волн.</w:t>
      </w:r>
    </w:p>
    <w:p w14:paraId="2C1FD9B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Звук. Скорость звука. Громкость звука. Высота тона. Тембр звука.</w:t>
      </w:r>
    </w:p>
    <w:p w14:paraId="5CF11E6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DE6075">
        <w:rPr>
          <w:rFonts w:ascii="Times New Roman" w:hAnsi="Times New Roman"/>
          <w:color w:val="000000"/>
          <w:sz w:val="28"/>
          <w:lang w:val="ru-RU"/>
        </w:rPr>
        <w:t xml:space="preserve">, </w:t>
      </w:r>
      <w:r>
        <w:rPr>
          <w:rFonts w:ascii="Times New Roman" w:hAnsi="Times New Roman"/>
          <w:color w:val="000000"/>
          <w:sz w:val="28"/>
        </w:rPr>
        <w:t>B</w:t>
      </w:r>
      <w:r w:rsidRPr="00DE6075">
        <w:rPr>
          <w:rFonts w:ascii="Times New Roman" w:hAnsi="Times New Roman"/>
          <w:color w:val="000000"/>
          <w:sz w:val="28"/>
          <w:lang w:val="ru-RU"/>
        </w:rPr>
        <w:t xml:space="preserve">, </w:t>
      </w:r>
      <w:r>
        <w:rPr>
          <w:rFonts w:ascii="Times New Roman" w:hAnsi="Times New Roman"/>
          <w:color w:val="000000"/>
          <w:sz w:val="28"/>
        </w:rPr>
        <w:t>V</w:t>
      </w:r>
      <w:r w:rsidRPr="00DE6075">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2928EB4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Шкала электромагнитных волн. Применение электромагнитных волн в технике и быту.</w:t>
      </w:r>
    </w:p>
    <w:p w14:paraId="21D5E42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Принципы радиосвязи и </w:t>
      </w:r>
      <w:r w:rsidRPr="00DE6075">
        <w:rPr>
          <w:rFonts w:ascii="Times New Roman" w:hAnsi="Times New Roman"/>
          <w:color w:val="000000"/>
          <w:sz w:val="28"/>
          <w:lang w:val="ru-RU"/>
        </w:rPr>
        <w:t>телевидения. Радиолокация.</w:t>
      </w:r>
    </w:p>
    <w:p w14:paraId="259F315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Электромагнитное загрязнение окружающей среды.</w:t>
      </w:r>
    </w:p>
    <w:p w14:paraId="6735C4A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w:t>
      </w:r>
      <w:r w:rsidRPr="00DE6075">
        <w:rPr>
          <w:rFonts w:ascii="Times New Roman" w:hAnsi="Times New Roman"/>
          <w:color w:val="000000"/>
          <w:sz w:val="28"/>
          <w:lang w:val="ru-RU"/>
        </w:rPr>
        <w:t>ь.</w:t>
      </w:r>
    </w:p>
    <w:p w14:paraId="14C53A65"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6D5DE95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Образование и распространение поперечных и продольных волн.</w:t>
      </w:r>
    </w:p>
    <w:p w14:paraId="46CE893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Колеблющееся тело как источник звука.</w:t>
      </w:r>
    </w:p>
    <w:p w14:paraId="7C73340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отражения и преломления механических волн.</w:t>
      </w:r>
    </w:p>
    <w:p w14:paraId="6AA01F6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интерференции и дифракции механических волн.</w:t>
      </w:r>
    </w:p>
    <w:p w14:paraId="1BE270A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Звуковой резонанс.</w:t>
      </w:r>
    </w:p>
    <w:p w14:paraId="5908077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Наблюдение </w:t>
      </w:r>
      <w:r w:rsidRPr="00DE6075">
        <w:rPr>
          <w:rFonts w:ascii="Times New Roman" w:hAnsi="Times New Roman"/>
          <w:color w:val="000000"/>
          <w:sz w:val="28"/>
          <w:lang w:val="ru-RU"/>
        </w:rPr>
        <w:t>связи громкости звука и высоты тона с амплитудой и частотой колебаний.</w:t>
      </w:r>
    </w:p>
    <w:p w14:paraId="2413297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14:paraId="0E2972ED"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3. Оптика</w:t>
      </w:r>
    </w:p>
    <w:p w14:paraId="672A9B4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Геометрическая оптика. Прямолинейное распространение света в од</w:t>
      </w:r>
      <w:r w:rsidRPr="00DE6075">
        <w:rPr>
          <w:rFonts w:ascii="Times New Roman" w:hAnsi="Times New Roman"/>
          <w:color w:val="000000"/>
          <w:sz w:val="28"/>
          <w:lang w:val="ru-RU"/>
        </w:rPr>
        <w:t xml:space="preserve">нородной среде. Луч света. Точечный источник света. </w:t>
      </w:r>
    </w:p>
    <w:p w14:paraId="6893E0E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0C29317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w:t>
      </w:r>
      <w:r w:rsidRPr="00DE6075">
        <w:rPr>
          <w:rFonts w:ascii="Times New Roman" w:hAnsi="Times New Roman"/>
          <w:color w:val="000000"/>
          <w:sz w:val="28"/>
          <w:lang w:val="ru-RU"/>
        </w:rPr>
        <w:t xml:space="preserve"> угол полного внутреннего отражения.</w:t>
      </w:r>
    </w:p>
    <w:p w14:paraId="235BEA7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Дисперсия света. Сложный состав белого света. Цвет.</w:t>
      </w:r>
    </w:p>
    <w:p w14:paraId="183DB1B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w:t>
      </w:r>
      <w:r w:rsidRPr="00DE6075">
        <w:rPr>
          <w:rFonts w:ascii="Times New Roman" w:hAnsi="Times New Roman"/>
          <w:color w:val="000000"/>
          <w:sz w:val="28"/>
          <w:lang w:val="ru-RU"/>
        </w:rPr>
        <w:t>онкой линзы. Увеличение, даваемое линзой.</w:t>
      </w:r>
    </w:p>
    <w:p w14:paraId="11D789F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Пределы применимости геометрической оптики.</w:t>
      </w:r>
    </w:p>
    <w:p w14:paraId="14D432A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w:t>
      </w:r>
      <w:r w:rsidRPr="00DE6075">
        <w:rPr>
          <w:rFonts w:ascii="Times New Roman" w:hAnsi="Times New Roman"/>
          <w:color w:val="000000"/>
          <w:sz w:val="28"/>
          <w:lang w:val="ru-RU"/>
        </w:rPr>
        <w:t>в.</w:t>
      </w:r>
    </w:p>
    <w:p w14:paraId="2BA70DE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42CE02D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Поляризация света.</w:t>
      </w:r>
    </w:p>
    <w:p w14:paraId="74506984"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Технические устройства и практическое применение: очки, лупа, фотоаппарат, проекционный аппар</w:t>
      </w:r>
      <w:r w:rsidRPr="00DE6075">
        <w:rPr>
          <w:rFonts w:ascii="Times New Roman" w:hAnsi="Times New Roman"/>
          <w:color w:val="000000"/>
          <w:sz w:val="28"/>
          <w:lang w:val="ru-RU"/>
        </w:rPr>
        <w:t>ат, микроскоп, телескоп, волоконная оптика, дифракционная решётка, поляроид.</w:t>
      </w:r>
      <w:proofErr w:type="gramEnd"/>
    </w:p>
    <w:p w14:paraId="4BECE49D"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5A0B380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Прямолинейное распространение, отражение и преломление света. Оптические приборы.</w:t>
      </w:r>
    </w:p>
    <w:p w14:paraId="7B71019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Полное внутреннее отражение. Модель </w:t>
      </w:r>
      <w:proofErr w:type="spellStart"/>
      <w:r w:rsidRPr="00DE6075">
        <w:rPr>
          <w:rFonts w:ascii="Times New Roman" w:hAnsi="Times New Roman"/>
          <w:color w:val="000000"/>
          <w:sz w:val="28"/>
          <w:lang w:val="ru-RU"/>
        </w:rPr>
        <w:t>световода</w:t>
      </w:r>
      <w:proofErr w:type="spellEnd"/>
      <w:r w:rsidRPr="00DE6075">
        <w:rPr>
          <w:rFonts w:ascii="Times New Roman" w:hAnsi="Times New Roman"/>
          <w:color w:val="000000"/>
          <w:sz w:val="28"/>
          <w:lang w:val="ru-RU"/>
        </w:rPr>
        <w:t>.</w:t>
      </w:r>
    </w:p>
    <w:p w14:paraId="3957D02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свойств изображений в ли</w:t>
      </w:r>
      <w:r w:rsidRPr="00DE6075">
        <w:rPr>
          <w:rFonts w:ascii="Times New Roman" w:hAnsi="Times New Roman"/>
          <w:color w:val="000000"/>
          <w:sz w:val="28"/>
          <w:lang w:val="ru-RU"/>
        </w:rPr>
        <w:t>нзах.</w:t>
      </w:r>
    </w:p>
    <w:p w14:paraId="78D96C9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Модели микроскопа, телескопа.</w:t>
      </w:r>
    </w:p>
    <w:p w14:paraId="4826CEF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интерференции света.</w:t>
      </w:r>
    </w:p>
    <w:p w14:paraId="13DDCC7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дифракции света.</w:t>
      </w:r>
    </w:p>
    <w:p w14:paraId="3EFAC88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Наблюдение дисперсии света. </w:t>
      </w:r>
    </w:p>
    <w:p w14:paraId="35ECADB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Получение спектра с помощью призмы.</w:t>
      </w:r>
    </w:p>
    <w:p w14:paraId="53D09C1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Получение спектра с помощью дифракционной решётки.</w:t>
      </w:r>
    </w:p>
    <w:p w14:paraId="050220E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поляризации света.</w:t>
      </w:r>
    </w:p>
    <w:p w14:paraId="3DB567B5"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 xml:space="preserve">Ученический </w:t>
      </w:r>
      <w:r w:rsidRPr="00DE6075">
        <w:rPr>
          <w:rFonts w:ascii="Times New Roman" w:hAnsi="Times New Roman"/>
          <w:i/>
          <w:color w:val="000000"/>
          <w:sz w:val="28"/>
          <w:lang w:val="ru-RU"/>
        </w:rPr>
        <w:t>эксперимент, лабораторные работы</w:t>
      </w:r>
    </w:p>
    <w:p w14:paraId="7358552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 xml:space="preserve">Измерение показателя преломления стекла. </w:t>
      </w:r>
    </w:p>
    <w:p w14:paraId="1EC7C78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свойств изображений в линзах.</w:t>
      </w:r>
    </w:p>
    <w:p w14:paraId="713E8AB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дисперсии света.</w:t>
      </w:r>
    </w:p>
    <w:p w14:paraId="075D68CE" w14:textId="77777777" w:rsidR="00364EF3" w:rsidRPr="00DE6075" w:rsidRDefault="00364EF3">
      <w:pPr>
        <w:spacing w:after="0" w:line="264" w:lineRule="auto"/>
        <w:ind w:left="120"/>
        <w:jc w:val="both"/>
        <w:rPr>
          <w:lang w:val="ru-RU"/>
        </w:rPr>
      </w:pPr>
    </w:p>
    <w:p w14:paraId="258A48EE"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6. Основы специальной теории относительности</w:t>
      </w:r>
    </w:p>
    <w:p w14:paraId="451C9EB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Границы применимости классической механики. Постулаты </w:t>
      </w:r>
      <w:r w:rsidRPr="00DE6075">
        <w:rPr>
          <w:rFonts w:ascii="Times New Roman" w:hAnsi="Times New Roman"/>
          <w:color w:val="000000"/>
          <w:sz w:val="28"/>
          <w:lang w:val="ru-RU"/>
        </w:rPr>
        <w:t>специальной теории относительности: инвариантность модуля скорости света в вакууме, принцип относительности Эйнштейна.</w:t>
      </w:r>
    </w:p>
    <w:p w14:paraId="76028F0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Относительность одновременности. Замедление времени и сокращение длины.</w:t>
      </w:r>
    </w:p>
    <w:p w14:paraId="5B36D01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Энергия и импульс релятивистской частицы.</w:t>
      </w:r>
    </w:p>
    <w:p w14:paraId="60DB0C6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Связь массы с энергией </w:t>
      </w:r>
      <w:r w:rsidRPr="00DE6075">
        <w:rPr>
          <w:rFonts w:ascii="Times New Roman" w:hAnsi="Times New Roman"/>
          <w:color w:val="000000"/>
          <w:sz w:val="28"/>
          <w:lang w:val="ru-RU"/>
        </w:rPr>
        <w:t>и импульсом релятивистской частицы. Энергия покоя.</w:t>
      </w:r>
    </w:p>
    <w:p w14:paraId="4E77AEC6" w14:textId="77777777" w:rsidR="00364EF3" w:rsidRPr="00DE6075" w:rsidRDefault="00364EF3">
      <w:pPr>
        <w:spacing w:after="0" w:line="264" w:lineRule="auto"/>
        <w:ind w:left="120"/>
        <w:jc w:val="both"/>
        <w:rPr>
          <w:lang w:val="ru-RU"/>
        </w:rPr>
      </w:pPr>
    </w:p>
    <w:p w14:paraId="6078B639"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7. Квантовая физика</w:t>
      </w:r>
    </w:p>
    <w:p w14:paraId="11F38FD0" w14:textId="77777777" w:rsidR="00364EF3" w:rsidRPr="00A0171E" w:rsidRDefault="002E4FF0">
      <w:pPr>
        <w:spacing w:after="0" w:line="264" w:lineRule="auto"/>
        <w:ind w:firstLine="600"/>
        <w:jc w:val="both"/>
        <w:rPr>
          <w:lang w:val="ru-RU"/>
        </w:rPr>
      </w:pPr>
      <w:r w:rsidRPr="00DE6075">
        <w:rPr>
          <w:rFonts w:ascii="Times New Roman" w:hAnsi="Times New Roman"/>
          <w:b/>
          <w:i/>
          <w:color w:val="000000"/>
          <w:sz w:val="28"/>
          <w:lang w:val="ru-RU"/>
        </w:rPr>
        <w:t xml:space="preserve">Тема 1. </w:t>
      </w:r>
      <w:r w:rsidRPr="00A0171E">
        <w:rPr>
          <w:rFonts w:ascii="Times New Roman" w:hAnsi="Times New Roman"/>
          <w:b/>
          <w:i/>
          <w:color w:val="000000"/>
          <w:sz w:val="28"/>
          <w:lang w:val="ru-RU"/>
        </w:rPr>
        <w:t>Элементы квантовой оптики</w:t>
      </w:r>
    </w:p>
    <w:p w14:paraId="47E0CFA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168A9F7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Открытие и исследование фотоэффекта. Опыты А. Г. Столето</w:t>
      </w:r>
      <w:r w:rsidRPr="00DE6075">
        <w:rPr>
          <w:rFonts w:ascii="Times New Roman" w:hAnsi="Times New Roman"/>
          <w:color w:val="000000"/>
          <w:sz w:val="28"/>
          <w:lang w:val="ru-RU"/>
        </w:rPr>
        <w:t>ва. Законы фотоэффекта. Уравнение Эйнштейна для фотоэффекта. «Красная граница» фотоэффекта.</w:t>
      </w:r>
    </w:p>
    <w:p w14:paraId="5F139C3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Давление света. Опыты П. Н. Лебедева.</w:t>
      </w:r>
    </w:p>
    <w:p w14:paraId="0E5D1F4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Химическое действие света.</w:t>
      </w:r>
    </w:p>
    <w:p w14:paraId="2586E30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w:t>
      </w:r>
      <w:r w:rsidRPr="00DE6075">
        <w:rPr>
          <w:rFonts w:ascii="Times New Roman" w:hAnsi="Times New Roman"/>
          <w:color w:val="000000"/>
          <w:sz w:val="28"/>
          <w:lang w:val="ru-RU"/>
        </w:rPr>
        <w:t>диод.</w:t>
      </w:r>
    </w:p>
    <w:p w14:paraId="42C16342"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1009A64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Фотоэффект на установке с цинковой пластиной.</w:t>
      </w:r>
    </w:p>
    <w:p w14:paraId="5D3CE0A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Исследование законов внешнего фотоэффекта. </w:t>
      </w:r>
    </w:p>
    <w:p w14:paraId="0384933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Светодиод.</w:t>
      </w:r>
    </w:p>
    <w:p w14:paraId="100F445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Солнечная батарея.</w:t>
      </w:r>
    </w:p>
    <w:p w14:paraId="34BDCEBE"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2. Строение атома</w:t>
      </w:r>
    </w:p>
    <w:p w14:paraId="70B122A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DE6075">
        <w:rPr>
          <w:rFonts w:ascii="Times New Roman" w:hAnsi="Times New Roman"/>
          <w:color w:val="000000"/>
          <w:sz w:val="28"/>
          <w:lang w:val="ru-RU"/>
        </w:rPr>
        <w:t xml:space="preserve"> </w:t>
      </w:r>
      <w:proofErr w:type="gramStart"/>
      <w:r w:rsidRPr="00DE6075">
        <w:rPr>
          <w:rFonts w:ascii="Times New Roman" w:hAnsi="Times New Roman"/>
          <w:color w:val="000000"/>
          <w:sz w:val="28"/>
          <w:lang w:val="ru-RU"/>
        </w:rPr>
        <w:t>-ч</w:t>
      </w:r>
      <w:proofErr w:type="gramEnd"/>
      <w:r w:rsidRPr="00DE6075">
        <w:rPr>
          <w:rFonts w:ascii="Times New Roman" w:hAnsi="Times New Roman"/>
          <w:color w:val="000000"/>
          <w:sz w:val="28"/>
          <w:lang w:val="ru-RU"/>
        </w:rPr>
        <w:t>астиц. Планетарная модель атома. Посту</w:t>
      </w:r>
      <w:r w:rsidRPr="00DE6075">
        <w:rPr>
          <w:rFonts w:ascii="Times New Roman" w:hAnsi="Times New Roman"/>
          <w:color w:val="000000"/>
          <w:sz w:val="28"/>
          <w:lang w:val="ru-RU"/>
        </w:rPr>
        <w:t xml:space="preserve">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568AE2B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2927768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Спонтанное и вынужденное излучение. </w:t>
      </w:r>
    </w:p>
    <w:p w14:paraId="69FB8EF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14:paraId="72A82C63"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lastRenderedPageBreak/>
        <w:t>Демонстрации</w:t>
      </w:r>
    </w:p>
    <w:p w14:paraId="38BBB49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Модель опыта Резерфорда.</w:t>
      </w:r>
    </w:p>
    <w:p w14:paraId="140B206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Определение длины волны лазера.</w:t>
      </w:r>
    </w:p>
    <w:p w14:paraId="09E5ECD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Наблюдение линейчатых спектров </w:t>
      </w:r>
      <w:r w:rsidRPr="00DE6075">
        <w:rPr>
          <w:rFonts w:ascii="Times New Roman" w:hAnsi="Times New Roman"/>
          <w:color w:val="000000"/>
          <w:sz w:val="28"/>
          <w:lang w:val="ru-RU"/>
        </w:rPr>
        <w:t>излучения.</w:t>
      </w:r>
    </w:p>
    <w:p w14:paraId="54BB2E5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Лазер.</w:t>
      </w:r>
    </w:p>
    <w:p w14:paraId="2BEDE20D"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6005DEC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Наблюдение линейчатого спектра.</w:t>
      </w:r>
    </w:p>
    <w:p w14:paraId="5C40016F" w14:textId="77777777" w:rsidR="00364EF3" w:rsidRPr="00DE6075" w:rsidRDefault="002E4FF0">
      <w:pPr>
        <w:spacing w:after="0" w:line="264" w:lineRule="auto"/>
        <w:ind w:firstLine="600"/>
        <w:jc w:val="both"/>
        <w:rPr>
          <w:lang w:val="ru-RU"/>
        </w:rPr>
      </w:pPr>
      <w:r w:rsidRPr="00DE6075">
        <w:rPr>
          <w:rFonts w:ascii="Times New Roman" w:hAnsi="Times New Roman"/>
          <w:b/>
          <w:i/>
          <w:color w:val="000000"/>
          <w:sz w:val="28"/>
          <w:lang w:val="ru-RU"/>
        </w:rPr>
        <w:t>Тема 3. Атомное ядро</w:t>
      </w:r>
    </w:p>
    <w:p w14:paraId="1E83DF4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w:t>
      </w:r>
      <w:r w:rsidRPr="00DE6075">
        <w:rPr>
          <w:rFonts w:ascii="Times New Roman" w:hAnsi="Times New Roman"/>
          <w:color w:val="000000"/>
          <w:sz w:val="28"/>
          <w:lang w:val="ru-RU"/>
        </w:rPr>
        <w:t>ия. Свойства альф</w:t>
      </w:r>
      <w:proofErr w:type="gramStart"/>
      <w:r w:rsidRPr="00DE6075">
        <w:rPr>
          <w:rFonts w:ascii="Times New Roman" w:hAnsi="Times New Roman"/>
          <w:color w:val="000000"/>
          <w:sz w:val="28"/>
          <w:lang w:val="ru-RU"/>
        </w:rPr>
        <w:t>а-</w:t>
      </w:r>
      <w:proofErr w:type="gramEnd"/>
      <w:r w:rsidRPr="00DE6075">
        <w:rPr>
          <w:rFonts w:ascii="Times New Roman" w:hAnsi="Times New Roman"/>
          <w:color w:val="000000"/>
          <w:sz w:val="28"/>
          <w:lang w:val="ru-RU"/>
        </w:rPr>
        <w:t xml:space="preserve">, бета-, гамма-излучения. Влияние радиоактивности на живые организмы. </w:t>
      </w:r>
    </w:p>
    <w:p w14:paraId="441AA75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4D91FBE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Альфа-распад. Электронный и позитронный бета-распа</w:t>
      </w:r>
      <w:r w:rsidRPr="00DE6075">
        <w:rPr>
          <w:rFonts w:ascii="Times New Roman" w:hAnsi="Times New Roman"/>
          <w:color w:val="000000"/>
          <w:sz w:val="28"/>
          <w:lang w:val="ru-RU"/>
        </w:rPr>
        <w:t>д. Гамма-излучение. Закон радиоактивного распада.</w:t>
      </w:r>
    </w:p>
    <w:p w14:paraId="7478FA0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Энергия связи нуклонов в ядре. Ядерные силы. Дефект массы ядра.</w:t>
      </w:r>
    </w:p>
    <w:p w14:paraId="601D7C3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Ядерные реакции. Деление и синтез ядер.</w:t>
      </w:r>
    </w:p>
    <w:p w14:paraId="6634474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w:t>
      </w:r>
      <w:r w:rsidRPr="00DE6075">
        <w:rPr>
          <w:rFonts w:ascii="Times New Roman" w:hAnsi="Times New Roman"/>
          <w:color w:val="000000"/>
          <w:sz w:val="28"/>
          <w:lang w:val="ru-RU"/>
        </w:rPr>
        <w:t xml:space="preserve"> ядерной энергетики.</w:t>
      </w:r>
    </w:p>
    <w:p w14:paraId="7E9FC9E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Элементарные частицы. Открытие позитрона. </w:t>
      </w:r>
    </w:p>
    <w:p w14:paraId="5310C16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Методы наблюдения и регистрации элементарных частиц.</w:t>
      </w:r>
    </w:p>
    <w:p w14:paraId="44D9B38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Фундаментальные взаимодействия. Единство физической картины мира.</w:t>
      </w:r>
    </w:p>
    <w:p w14:paraId="6EC9846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Технические устройства и практическое применение: дозиметр, камера Вильсо</w:t>
      </w:r>
      <w:r w:rsidRPr="00DE6075">
        <w:rPr>
          <w:rFonts w:ascii="Times New Roman" w:hAnsi="Times New Roman"/>
          <w:color w:val="000000"/>
          <w:sz w:val="28"/>
          <w:lang w:val="ru-RU"/>
        </w:rPr>
        <w:t>на, ядерный реактор, атомная бомба.</w:t>
      </w:r>
    </w:p>
    <w:p w14:paraId="43E96A5D"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Демонстрации</w:t>
      </w:r>
    </w:p>
    <w:p w14:paraId="6CA250D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Счётчик ионизирующих частиц.</w:t>
      </w:r>
    </w:p>
    <w:p w14:paraId="2A0541BF"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Ученический эксперимент, лабораторные работы</w:t>
      </w:r>
    </w:p>
    <w:p w14:paraId="26B801D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Исследование треков частиц (по готовым фотографиям).</w:t>
      </w:r>
    </w:p>
    <w:p w14:paraId="7C2BA3EA" w14:textId="77777777" w:rsidR="00364EF3" w:rsidRPr="00DE6075" w:rsidRDefault="00364EF3">
      <w:pPr>
        <w:spacing w:after="0" w:line="264" w:lineRule="auto"/>
        <w:ind w:left="120"/>
        <w:jc w:val="both"/>
        <w:rPr>
          <w:lang w:val="ru-RU"/>
        </w:rPr>
      </w:pPr>
    </w:p>
    <w:p w14:paraId="313C5027"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Раздел 8. Элементы астрономии и астрофизики</w:t>
      </w:r>
    </w:p>
    <w:p w14:paraId="71DBC3A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Этапы развития астрономии. Прикладн</w:t>
      </w:r>
      <w:r w:rsidRPr="00DE6075">
        <w:rPr>
          <w:rFonts w:ascii="Times New Roman" w:hAnsi="Times New Roman"/>
          <w:color w:val="000000"/>
          <w:sz w:val="28"/>
          <w:lang w:val="ru-RU"/>
        </w:rPr>
        <w:t>ое и мировоззренческое значение астрономии.</w:t>
      </w:r>
    </w:p>
    <w:p w14:paraId="16EDD58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Вид звёздного неба. Созвездия, яркие звёзды, планеты, их видимое движение.</w:t>
      </w:r>
    </w:p>
    <w:p w14:paraId="3D26740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Солнечная система. </w:t>
      </w:r>
    </w:p>
    <w:p w14:paraId="073E7A1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w:t>
      </w:r>
      <w:r w:rsidRPr="00DE6075">
        <w:rPr>
          <w:rFonts w:ascii="Times New Roman" w:hAnsi="Times New Roman"/>
          <w:color w:val="000000"/>
          <w:sz w:val="28"/>
          <w:lang w:val="ru-RU"/>
        </w:rPr>
        <w:t xml:space="preserve">ннее строение </w:t>
      </w:r>
      <w:r w:rsidRPr="00DE6075">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02DF027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406DC8C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Всел</w:t>
      </w:r>
      <w:r w:rsidRPr="00DE6075">
        <w:rPr>
          <w:rFonts w:ascii="Times New Roman" w:hAnsi="Times New Roman"/>
          <w:color w:val="000000"/>
          <w:sz w:val="28"/>
          <w:lang w:val="ru-RU"/>
        </w:rPr>
        <w:t>енная. Расширение Вселенной. Закон Хаббла. Разбегание галактик. Теория Большого взрыва. Реликтовое излучение.</w:t>
      </w:r>
    </w:p>
    <w:p w14:paraId="4EBD1DD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Масштабная структура Вселенной. Метагалактика. </w:t>
      </w:r>
    </w:p>
    <w:p w14:paraId="482EA8E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Нерешённые проблемы астрономии.</w:t>
      </w:r>
    </w:p>
    <w:p w14:paraId="4111AF88"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Ученические наблюдения</w:t>
      </w:r>
    </w:p>
    <w:p w14:paraId="5E87CE8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Наблюдения невооружённым глазом с </w:t>
      </w:r>
      <w:r w:rsidRPr="00DE6075">
        <w:rPr>
          <w:rFonts w:ascii="Times New Roman" w:hAnsi="Times New Roman"/>
          <w:color w:val="000000"/>
          <w:sz w:val="28"/>
          <w:lang w:val="ru-RU"/>
        </w:rPr>
        <w:t>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1B0B980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Наблюдения в телескоп Луны, планет, Млечного Пути.</w:t>
      </w:r>
    </w:p>
    <w:p w14:paraId="26D4A6E7"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Обобщающее повторение</w:t>
      </w:r>
    </w:p>
    <w:p w14:paraId="4713BBA4"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 xml:space="preserve">Роль физики и астрономии </w:t>
      </w:r>
      <w:r w:rsidRPr="00DE6075">
        <w:rPr>
          <w:rFonts w:ascii="Times New Roman" w:hAnsi="Times New Roman"/>
          <w:color w:val="000000"/>
          <w:sz w:val="28"/>
          <w:lang w:val="ru-RU"/>
        </w:rPr>
        <w:t>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w:t>
      </w:r>
      <w:r w:rsidRPr="00DE6075">
        <w:rPr>
          <w:rFonts w:ascii="Times New Roman" w:hAnsi="Times New Roman"/>
          <w:color w:val="000000"/>
          <w:sz w:val="28"/>
          <w:lang w:val="ru-RU"/>
        </w:rPr>
        <w:t>ины мира в общем ряду современных естественно-научных представлений о природе.</w:t>
      </w:r>
      <w:proofErr w:type="gramEnd"/>
    </w:p>
    <w:p w14:paraId="5B12669B"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b/>
          <w:color w:val="000000"/>
          <w:sz w:val="28"/>
          <w:lang w:val="ru-RU"/>
        </w:rPr>
        <w:t>Межпредметные</w:t>
      </w:r>
      <w:proofErr w:type="spellEnd"/>
      <w:r w:rsidRPr="00DE6075">
        <w:rPr>
          <w:rFonts w:ascii="Times New Roman" w:hAnsi="Times New Roman"/>
          <w:b/>
          <w:color w:val="000000"/>
          <w:sz w:val="28"/>
          <w:lang w:val="ru-RU"/>
        </w:rPr>
        <w:t xml:space="preserve"> связи</w:t>
      </w:r>
    </w:p>
    <w:p w14:paraId="6BF734F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DE6075">
        <w:rPr>
          <w:rFonts w:ascii="Times New Roman" w:hAnsi="Times New Roman"/>
          <w:color w:val="000000"/>
          <w:sz w:val="28"/>
          <w:lang w:val="ru-RU"/>
        </w:rPr>
        <w:t>межпредметных</w:t>
      </w:r>
      <w:proofErr w:type="spellEnd"/>
      <w:r w:rsidRPr="00DE6075">
        <w:rPr>
          <w:rFonts w:ascii="Times New Roman" w:hAnsi="Times New Roman"/>
          <w:color w:val="000000"/>
          <w:sz w:val="28"/>
          <w:lang w:val="ru-RU"/>
        </w:rPr>
        <w:t xml:space="preserve"> связей с курсами математики, биологии, химии, географи</w:t>
      </w:r>
      <w:r w:rsidRPr="00DE6075">
        <w:rPr>
          <w:rFonts w:ascii="Times New Roman" w:hAnsi="Times New Roman"/>
          <w:color w:val="000000"/>
          <w:sz w:val="28"/>
          <w:lang w:val="ru-RU"/>
        </w:rPr>
        <w:t>и и технологии.</w:t>
      </w:r>
    </w:p>
    <w:p w14:paraId="05B75D05" w14:textId="77777777" w:rsidR="00364EF3" w:rsidRPr="00DE6075" w:rsidRDefault="002E4FF0">
      <w:pPr>
        <w:spacing w:after="0" w:line="264" w:lineRule="auto"/>
        <w:ind w:firstLine="600"/>
        <w:jc w:val="both"/>
        <w:rPr>
          <w:lang w:val="ru-RU"/>
        </w:rPr>
      </w:pPr>
      <w:proofErr w:type="spellStart"/>
      <w:proofErr w:type="gramStart"/>
      <w:r w:rsidRPr="00DE6075">
        <w:rPr>
          <w:rFonts w:ascii="Times New Roman" w:hAnsi="Times New Roman"/>
          <w:i/>
          <w:color w:val="000000"/>
          <w:sz w:val="28"/>
          <w:lang w:val="ru-RU"/>
        </w:rPr>
        <w:t>Межпредметные</w:t>
      </w:r>
      <w:proofErr w:type="spellEnd"/>
      <w:r w:rsidRPr="00DE6075">
        <w:rPr>
          <w:rFonts w:ascii="Times New Roman" w:hAnsi="Times New Roman"/>
          <w:i/>
          <w:color w:val="000000"/>
          <w:sz w:val="28"/>
          <w:lang w:val="ru-RU"/>
        </w:rPr>
        <w:t xml:space="preserve"> понятия</w:t>
      </w:r>
      <w:r w:rsidRPr="00DE6075">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14:paraId="66783D57"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i/>
          <w:color w:val="000000"/>
          <w:sz w:val="28"/>
          <w:lang w:val="ru-RU"/>
        </w:rPr>
        <w:t>Математика:</w:t>
      </w:r>
      <w:r w:rsidRPr="00DE6075">
        <w:rPr>
          <w:rFonts w:ascii="Times New Roman" w:hAnsi="Times New Roman"/>
          <w:color w:val="000000"/>
          <w:sz w:val="28"/>
          <w:lang w:val="ru-RU"/>
        </w:rPr>
        <w:t xml:space="preserve"> решение системы уравнений, т</w:t>
      </w:r>
      <w:r w:rsidRPr="00DE6075">
        <w:rPr>
          <w:rFonts w:ascii="Times New Roman" w:hAnsi="Times New Roman"/>
          <w:color w:val="000000"/>
          <w:sz w:val="28"/>
          <w:lang w:val="ru-RU"/>
        </w:rPr>
        <w:t>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w:t>
      </w:r>
      <w:r w:rsidRPr="00DE6075">
        <w:rPr>
          <w:rFonts w:ascii="Times New Roman" w:hAnsi="Times New Roman"/>
          <w:color w:val="000000"/>
          <w:sz w:val="28"/>
          <w:lang w:val="ru-RU"/>
        </w:rPr>
        <w:t>игур и объёма тел.</w:t>
      </w:r>
      <w:proofErr w:type="gramEnd"/>
    </w:p>
    <w:p w14:paraId="2DD6191C"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Биология:</w:t>
      </w:r>
      <w:r w:rsidRPr="00DE6075">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098E0D3C"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t>Химия:</w:t>
      </w:r>
      <w:r w:rsidRPr="00DE6075">
        <w:rPr>
          <w:rFonts w:ascii="Times New Roman" w:hAnsi="Times New Roman"/>
          <w:color w:val="000000"/>
          <w:sz w:val="28"/>
          <w:lang w:val="ru-RU"/>
        </w:rPr>
        <w:t xml:space="preserve"> строение атомов и молекул, кристаллическая структура твёрдых тел, м</w:t>
      </w:r>
      <w:r w:rsidRPr="00DE6075">
        <w:rPr>
          <w:rFonts w:ascii="Times New Roman" w:hAnsi="Times New Roman"/>
          <w:color w:val="000000"/>
          <w:sz w:val="28"/>
          <w:lang w:val="ru-RU"/>
        </w:rPr>
        <w:t>еханизмы образования кристаллической решётки, спектральный анализ.</w:t>
      </w:r>
    </w:p>
    <w:p w14:paraId="299E63E8" w14:textId="77777777" w:rsidR="00364EF3" w:rsidRPr="00DE6075" w:rsidRDefault="002E4FF0">
      <w:pPr>
        <w:spacing w:after="0" w:line="264" w:lineRule="auto"/>
        <w:ind w:firstLine="600"/>
        <w:jc w:val="both"/>
        <w:rPr>
          <w:lang w:val="ru-RU"/>
        </w:rPr>
      </w:pPr>
      <w:r w:rsidRPr="00DE6075">
        <w:rPr>
          <w:rFonts w:ascii="Times New Roman" w:hAnsi="Times New Roman"/>
          <w:i/>
          <w:color w:val="000000"/>
          <w:sz w:val="28"/>
          <w:lang w:val="ru-RU"/>
        </w:rPr>
        <w:lastRenderedPageBreak/>
        <w:t>География:</w:t>
      </w:r>
      <w:r w:rsidRPr="00DE6075">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3C6B7C18"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i/>
          <w:color w:val="000000"/>
          <w:sz w:val="28"/>
          <w:lang w:val="ru-RU"/>
        </w:rPr>
        <w:t>Технология:</w:t>
      </w:r>
      <w:r w:rsidRPr="00DE6075">
        <w:rPr>
          <w:rFonts w:ascii="Times New Roman" w:hAnsi="Times New Roman"/>
          <w:color w:val="000000"/>
          <w:sz w:val="28"/>
          <w:lang w:val="ru-RU"/>
        </w:rPr>
        <w:t xml:space="preserve"> линии электропередач, генератор переменного тока, электродвиг</w:t>
      </w:r>
      <w:r w:rsidRPr="00DE6075">
        <w:rPr>
          <w:rFonts w:ascii="Times New Roman" w:hAnsi="Times New Roman"/>
          <w:color w:val="000000"/>
          <w:sz w:val="28"/>
          <w:lang w:val="ru-RU"/>
        </w:rPr>
        <w:t>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14:paraId="02848322" w14:textId="77777777" w:rsidR="00364EF3" w:rsidRPr="00DE6075" w:rsidRDefault="00364EF3">
      <w:pPr>
        <w:rPr>
          <w:lang w:val="ru-RU"/>
        </w:rPr>
        <w:sectPr w:rsidR="00364EF3" w:rsidRPr="00DE6075">
          <w:pgSz w:w="11906" w:h="16383"/>
          <w:pgMar w:top="1134" w:right="850" w:bottom="1134" w:left="1701" w:header="720" w:footer="720" w:gutter="0"/>
          <w:cols w:space="720"/>
        </w:sectPr>
      </w:pPr>
    </w:p>
    <w:p w14:paraId="30A75DBC" w14:textId="77777777" w:rsidR="00364EF3" w:rsidRPr="00DE6075" w:rsidRDefault="00364EF3">
      <w:pPr>
        <w:spacing w:after="0" w:line="264" w:lineRule="auto"/>
        <w:ind w:left="120"/>
        <w:jc w:val="both"/>
        <w:rPr>
          <w:lang w:val="ru-RU"/>
        </w:rPr>
      </w:pPr>
      <w:bookmarkStart w:id="10" w:name="block-12729365"/>
      <w:bookmarkEnd w:id="9"/>
    </w:p>
    <w:p w14:paraId="1FC3B97C"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32AF9FC4" w14:textId="77777777" w:rsidR="00364EF3" w:rsidRPr="00DE6075" w:rsidRDefault="00364EF3">
      <w:pPr>
        <w:spacing w:after="0" w:line="264" w:lineRule="auto"/>
        <w:ind w:left="120"/>
        <w:jc w:val="both"/>
        <w:rPr>
          <w:lang w:val="ru-RU"/>
        </w:rPr>
      </w:pPr>
    </w:p>
    <w:p w14:paraId="1690F44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Освоение уч</w:t>
      </w:r>
      <w:r w:rsidRPr="00DE6075">
        <w:rPr>
          <w:rFonts w:ascii="Times New Roman" w:hAnsi="Times New Roman"/>
          <w:color w:val="000000"/>
          <w:sz w:val="28"/>
          <w:lang w:val="ru-RU"/>
        </w:rPr>
        <w:t xml:space="preserve">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DE6075">
        <w:rPr>
          <w:rFonts w:ascii="Times New Roman" w:hAnsi="Times New Roman"/>
          <w:color w:val="000000"/>
          <w:sz w:val="28"/>
          <w:lang w:val="ru-RU"/>
        </w:rPr>
        <w:t>метапредметных</w:t>
      </w:r>
      <w:proofErr w:type="spellEnd"/>
      <w:r w:rsidRPr="00DE6075">
        <w:rPr>
          <w:rFonts w:ascii="Times New Roman" w:hAnsi="Times New Roman"/>
          <w:color w:val="000000"/>
          <w:sz w:val="28"/>
          <w:lang w:val="ru-RU"/>
        </w:rPr>
        <w:t xml:space="preserve"> и предметных образовательных результатов.</w:t>
      </w:r>
    </w:p>
    <w:p w14:paraId="51F7111E" w14:textId="77777777" w:rsidR="00364EF3" w:rsidRPr="00DE6075" w:rsidRDefault="00364EF3">
      <w:pPr>
        <w:spacing w:after="0"/>
        <w:ind w:left="120"/>
        <w:rPr>
          <w:lang w:val="ru-RU"/>
        </w:rPr>
      </w:pPr>
      <w:bookmarkStart w:id="11" w:name="_Toc138345808"/>
      <w:bookmarkEnd w:id="11"/>
    </w:p>
    <w:p w14:paraId="0E588BE3" w14:textId="77777777" w:rsidR="00364EF3" w:rsidRPr="00DE6075" w:rsidRDefault="002E4FF0">
      <w:pPr>
        <w:spacing w:after="0"/>
        <w:ind w:left="120"/>
        <w:rPr>
          <w:lang w:val="ru-RU"/>
        </w:rPr>
      </w:pPr>
      <w:r w:rsidRPr="00DE6075">
        <w:rPr>
          <w:rFonts w:ascii="Times New Roman" w:hAnsi="Times New Roman"/>
          <w:b/>
          <w:color w:val="000000"/>
          <w:sz w:val="28"/>
          <w:lang w:val="ru-RU"/>
        </w:rPr>
        <w:t>ЛИЧНОСТНЫЕ РЕЗУЛЬТАТЫ</w:t>
      </w:r>
    </w:p>
    <w:p w14:paraId="75FB2AB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Личностные результаты освоения учебного </w:t>
      </w:r>
      <w:r w:rsidRPr="00DE6075">
        <w:rPr>
          <w:rFonts w:ascii="Times New Roman" w:hAnsi="Times New Roman"/>
          <w:color w:val="000000"/>
          <w:sz w:val="28"/>
          <w:lang w:val="ru-RU"/>
        </w:rPr>
        <w:t>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w:t>
      </w:r>
      <w:r w:rsidRPr="00DE6075">
        <w:rPr>
          <w:rFonts w:ascii="Times New Roman" w:hAnsi="Times New Roman"/>
          <w:color w:val="000000"/>
          <w:sz w:val="28"/>
          <w:lang w:val="ru-RU"/>
        </w:rPr>
        <w:t>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FA3024E"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1) гражданского воспитания:</w:t>
      </w:r>
    </w:p>
    <w:p w14:paraId="6B9C30FE"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гражданской позиции обучающегося как активного и ответственного ч</w:t>
      </w:r>
      <w:r w:rsidRPr="00DE6075">
        <w:rPr>
          <w:rFonts w:ascii="Times New Roman" w:hAnsi="Times New Roman"/>
          <w:color w:val="000000"/>
          <w:sz w:val="28"/>
          <w:lang w:val="ru-RU"/>
        </w:rPr>
        <w:t>лена российского общества;</w:t>
      </w:r>
    </w:p>
    <w:p w14:paraId="6210652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2A04695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064A445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умение в</w:t>
      </w:r>
      <w:r w:rsidRPr="00DE6075">
        <w:rPr>
          <w:rFonts w:ascii="Times New Roman" w:hAnsi="Times New Roman"/>
          <w:color w:val="000000"/>
          <w:sz w:val="28"/>
          <w:lang w:val="ru-RU"/>
        </w:rPr>
        <w:t>заимодействовать с социальными институтами в соответствии с их функциями и назначением;</w:t>
      </w:r>
    </w:p>
    <w:p w14:paraId="6A2B87C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готовность к гуманитарной и волонтёрской деятельности;</w:t>
      </w:r>
    </w:p>
    <w:p w14:paraId="2303D706"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2)</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патриотического воспитания:</w:t>
      </w:r>
    </w:p>
    <w:p w14:paraId="655CC7D6"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российской гражданской идентичности, патриотизма; </w:t>
      </w:r>
    </w:p>
    <w:p w14:paraId="336B419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ценностное отн</w:t>
      </w:r>
      <w:r w:rsidRPr="00DE6075">
        <w:rPr>
          <w:rFonts w:ascii="Times New Roman" w:hAnsi="Times New Roman"/>
          <w:color w:val="000000"/>
          <w:sz w:val="28"/>
          <w:lang w:val="ru-RU"/>
        </w:rPr>
        <w:t>ошение к государственным символам, достижениям российских учёных в области физики и техники;</w:t>
      </w:r>
    </w:p>
    <w:p w14:paraId="34C050CA"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3)</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духовно-нравственного воспитания:</w:t>
      </w:r>
    </w:p>
    <w:p w14:paraId="50E836CA"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нравственного сознания, этического поведения; </w:t>
      </w:r>
    </w:p>
    <w:p w14:paraId="778AC25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способность оценивать ситуацию и принимать осознанные решения,</w:t>
      </w:r>
      <w:r w:rsidRPr="00DE6075">
        <w:rPr>
          <w:rFonts w:ascii="Times New Roman" w:hAnsi="Times New Roman"/>
          <w:color w:val="000000"/>
          <w:sz w:val="28"/>
          <w:lang w:val="ru-RU"/>
        </w:rPr>
        <w:t xml:space="preserve"> ориентируясь на морально-нравственные нормы и ценности, в том числе в деятельности учёного;</w:t>
      </w:r>
    </w:p>
    <w:p w14:paraId="214D7C9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осознание личного вклада в построение устойчивого будущего;</w:t>
      </w:r>
    </w:p>
    <w:p w14:paraId="34B15458"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4)</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эстетического воспитания:</w:t>
      </w:r>
    </w:p>
    <w:p w14:paraId="11FD833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эстетическое отношение к миру, включая эстетику научного творчества, прису</w:t>
      </w:r>
      <w:r w:rsidRPr="00DE6075">
        <w:rPr>
          <w:rFonts w:ascii="Times New Roman" w:hAnsi="Times New Roman"/>
          <w:color w:val="000000"/>
          <w:sz w:val="28"/>
          <w:lang w:val="ru-RU"/>
        </w:rPr>
        <w:t>щего физической науке;</w:t>
      </w:r>
    </w:p>
    <w:p w14:paraId="45A0C21B"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lastRenderedPageBreak/>
        <w:t>5)</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трудового воспитания:</w:t>
      </w:r>
    </w:p>
    <w:p w14:paraId="434364D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B7F8C0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372CBEAB"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6)</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экологического воспитания:</w:t>
      </w:r>
    </w:p>
    <w:p w14:paraId="4A9B67D5"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экологической культуры, осознание глобального характера экологических проблем; </w:t>
      </w:r>
    </w:p>
    <w:p w14:paraId="46EB3BA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планирование и осуществление </w:t>
      </w:r>
      <w:r w:rsidRPr="00DE6075">
        <w:rPr>
          <w:rFonts w:ascii="Times New Roman" w:hAnsi="Times New Roman"/>
          <w:color w:val="000000"/>
          <w:sz w:val="28"/>
          <w:lang w:val="ru-RU"/>
        </w:rPr>
        <w:t xml:space="preserve">действий в окружающей среде на основе знания целей устойчивого развития человечества; </w:t>
      </w:r>
    </w:p>
    <w:p w14:paraId="495D723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20F40A1E" w14:textId="77777777" w:rsidR="00364EF3" w:rsidRPr="00DE6075" w:rsidRDefault="002E4FF0">
      <w:pPr>
        <w:spacing w:after="0" w:line="264" w:lineRule="auto"/>
        <w:ind w:firstLine="600"/>
        <w:jc w:val="both"/>
        <w:rPr>
          <w:lang w:val="ru-RU"/>
        </w:rPr>
      </w:pPr>
      <w:r w:rsidRPr="00DE6075">
        <w:rPr>
          <w:rFonts w:ascii="Times New Roman" w:hAnsi="Times New Roman"/>
          <w:b/>
          <w:color w:val="000000"/>
          <w:sz w:val="28"/>
          <w:lang w:val="ru-RU"/>
        </w:rPr>
        <w:t>7)</w:t>
      </w:r>
      <w:r w:rsidRPr="00DE6075">
        <w:rPr>
          <w:rFonts w:ascii="Times New Roman" w:hAnsi="Times New Roman"/>
          <w:color w:val="000000"/>
          <w:sz w:val="28"/>
          <w:lang w:val="ru-RU"/>
        </w:rPr>
        <w:t xml:space="preserve"> </w:t>
      </w:r>
      <w:r w:rsidRPr="00DE6075">
        <w:rPr>
          <w:rFonts w:ascii="Times New Roman" w:hAnsi="Times New Roman"/>
          <w:b/>
          <w:color w:val="000000"/>
          <w:sz w:val="28"/>
          <w:lang w:val="ru-RU"/>
        </w:rPr>
        <w:t>ценности научного познания:</w:t>
      </w:r>
    </w:p>
    <w:p w14:paraId="4D34DBB7"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мировоззрения, соответст</w:t>
      </w:r>
      <w:r w:rsidRPr="00DE6075">
        <w:rPr>
          <w:rFonts w:ascii="Times New Roman" w:hAnsi="Times New Roman"/>
          <w:color w:val="000000"/>
          <w:sz w:val="28"/>
          <w:lang w:val="ru-RU"/>
        </w:rPr>
        <w:t>вующего современному уровню развития физической науки;</w:t>
      </w:r>
    </w:p>
    <w:p w14:paraId="7FDDEBD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7FAEB588" w14:textId="77777777" w:rsidR="00364EF3" w:rsidRPr="00DE6075" w:rsidRDefault="00364EF3">
      <w:pPr>
        <w:spacing w:after="0"/>
        <w:ind w:left="120"/>
        <w:rPr>
          <w:lang w:val="ru-RU"/>
        </w:rPr>
      </w:pPr>
      <w:bookmarkStart w:id="12" w:name="_Toc138345809"/>
      <w:bookmarkEnd w:id="12"/>
    </w:p>
    <w:p w14:paraId="6C77156B" w14:textId="77777777" w:rsidR="00364EF3" w:rsidRPr="00DE6075" w:rsidRDefault="002E4FF0">
      <w:pPr>
        <w:spacing w:after="0"/>
        <w:ind w:left="120"/>
        <w:rPr>
          <w:lang w:val="ru-RU"/>
        </w:rPr>
      </w:pPr>
      <w:r w:rsidRPr="00DE6075">
        <w:rPr>
          <w:rFonts w:ascii="Times New Roman" w:hAnsi="Times New Roman"/>
          <w:b/>
          <w:color w:val="000000"/>
          <w:sz w:val="28"/>
          <w:lang w:val="ru-RU"/>
        </w:rPr>
        <w:t>МЕТАПРЕДМЕТНЫЕ РЕЗУЛЬТАТЫ</w:t>
      </w:r>
    </w:p>
    <w:p w14:paraId="2F7DA32E" w14:textId="77777777" w:rsidR="00364EF3" w:rsidRPr="00DE6075" w:rsidRDefault="00364EF3">
      <w:pPr>
        <w:spacing w:after="0"/>
        <w:ind w:left="120"/>
        <w:rPr>
          <w:lang w:val="ru-RU"/>
        </w:rPr>
      </w:pPr>
    </w:p>
    <w:p w14:paraId="01E9F88D"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Познавательные универсальные учебные действия</w:t>
      </w:r>
    </w:p>
    <w:p w14:paraId="07F0EEBA"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Базовые логические действия:</w:t>
      </w:r>
    </w:p>
    <w:p w14:paraId="4102FD3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2AB8CE7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определять цели деятельности, задавать параметры и критерии их достижения;</w:t>
      </w:r>
    </w:p>
    <w:p w14:paraId="0ED544D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выявлять закономер</w:t>
      </w:r>
      <w:r w:rsidRPr="00DE6075">
        <w:rPr>
          <w:rFonts w:ascii="Times New Roman" w:hAnsi="Times New Roman"/>
          <w:color w:val="000000"/>
          <w:sz w:val="28"/>
          <w:lang w:val="ru-RU"/>
        </w:rPr>
        <w:t xml:space="preserve">ности и противоречия в рассматриваемых физических явлениях; </w:t>
      </w:r>
    </w:p>
    <w:p w14:paraId="26BF640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76DD5B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w:t>
      </w:r>
      <w:r w:rsidRPr="00DE6075">
        <w:rPr>
          <w:rFonts w:ascii="Times New Roman" w:hAnsi="Times New Roman"/>
          <w:color w:val="000000"/>
          <w:sz w:val="28"/>
          <w:lang w:val="ru-RU"/>
        </w:rPr>
        <w:t xml:space="preserve"> последствий деятельности; </w:t>
      </w:r>
    </w:p>
    <w:p w14:paraId="6BAC672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FFF352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развивать креативное мышление при решении жизненных проблем.</w:t>
      </w:r>
    </w:p>
    <w:p w14:paraId="0CA76401"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Базовые исследовательские действия</w:t>
      </w:r>
      <w:r w:rsidRPr="00DE6075">
        <w:rPr>
          <w:rFonts w:ascii="Times New Roman" w:hAnsi="Times New Roman"/>
          <w:color w:val="000000"/>
          <w:sz w:val="28"/>
          <w:lang w:val="ru-RU"/>
        </w:rPr>
        <w:t>:</w:t>
      </w:r>
    </w:p>
    <w:p w14:paraId="0CB4226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владеть научной терминологи</w:t>
      </w:r>
      <w:r w:rsidRPr="00DE6075">
        <w:rPr>
          <w:rFonts w:ascii="Times New Roman" w:hAnsi="Times New Roman"/>
          <w:color w:val="000000"/>
          <w:sz w:val="28"/>
          <w:lang w:val="ru-RU"/>
        </w:rPr>
        <w:t>ей, ключевыми понятиями и методами физической науки;</w:t>
      </w:r>
    </w:p>
    <w:p w14:paraId="7597969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w:t>
      </w:r>
      <w:r w:rsidRPr="00DE6075">
        <w:rPr>
          <w:rFonts w:ascii="Times New Roman" w:hAnsi="Times New Roman"/>
          <w:color w:val="000000"/>
          <w:sz w:val="28"/>
          <w:lang w:val="ru-RU"/>
        </w:rPr>
        <w:t xml:space="preserve">х методов познания; </w:t>
      </w:r>
    </w:p>
    <w:p w14:paraId="5377FC6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3D1B29C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выявлять причинно-следственные связи и а</w:t>
      </w:r>
      <w:r w:rsidRPr="00DE6075">
        <w:rPr>
          <w:rFonts w:ascii="Times New Roman" w:hAnsi="Times New Roman"/>
          <w:color w:val="000000"/>
          <w:sz w:val="28"/>
          <w:lang w:val="ru-RU"/>
        </w:rPr>
        <w:t>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61E84C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w:t>
      </w:r>
      <w:r w:rsidRPr="00DE6075">
        <w:rPr>
          <w:rFonts w:ascii="Times New Roman" w:hAnsi="Times New Roman"/>
          <w:color w:val="000000"/>
          <w:sz w:val="28"/>
          <w:lang w:val="ru-RU"/>
        </w:rPr>
        <w:t>ровать изменение в новых условиях;</w:t>
      </w:r>
    </w:p>
    <w:p w14:paraId="6BD84C5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63F65A9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давать оценку новым ситуациям, оценивать приобретённый опыт;</w:t>
      </w:r>
    </w:p>
    <w:p w14:paraId="7CFEEFC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уметь переносить знания по физике в практическую обл</w:t>
      </w:r>
      <w:r w:rsidRPr="00DE6075">
        <w:rPr>
          <w:rFonts w:ascii="Times New Roman" w:hAnsi="Times New Roman"/>
          <w:color w:val="000000"/>
          <w:sz w:val="28"/>
          <w:lang w:val="ru-RU"/>
        </w:rPr>
        <w:t>асть жизнедеятельности;</w:t>
      </w:r>
    </w:p>
    <w:p w14:paraId="5B42A99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уметь интегрировать знания из разных предметных областей; </w:t>
      </w:r>
    </w:p>
    <w:p w14:paraId="27702A1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выдвигать новые идеи, предлагать оригинальные подходы и решения; </w:t>
      </w:r>
    </w:p>
    <w:p w14:paraId="150ABAD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ставить проблемы и задачи, допускающие альтернативные решения.</w:t>
      </w:r>
    </w:p>
    <w:p w14:paraId="57ADF2AA"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Работа с информацией:</w:t>
      </w:r>
    </w:p>
    <w:p w14:paraId="47433E9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владеть навыками </w:t>
      </w:r>
      <w:r w:rsidRPr="00DE6075">
        <w:rPr>
          <w:rFonts w:ascii="Times New Roman" w:hAnsi="Times New Roman"/>
          <w:color w:val="000000"/>
          <w:sz w:val="28"/>
          <w:lang w:val="ru-RU"/>
        </w:rPr>
        <w:t>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9C4469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оценивать достоверность информации; </w:t>
      </w:r>
    </w:p>
    <w:p w14:paraId="79D43F9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использовать средства ин</w:t>
      </w:r>
      <w:r w:rsidRPr="00DE6075">
        <w:rPr>
          <w:rFonts w:ascii="Times New Roman" w:hAnsi="Times New Roman"/>
          <w:color w:val="000000"/>
          <w:sz w:val="28"/>
          <w:lang w:val="ru-RU"/>
        </w:rPr>
        <w:t>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E980A5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w:t>
      </w:r>
      <w:r w:rsidRPr="00DE6075">
        <w:rPr>
          <w:rFonts w:ascii="Times New Roman" w:hAnsi="Times New Roman"/>
          <w:color w:val="000000"/>
          <w:sz w:val="28"/>
          <w:lang w:val="ru-RU"/>
        </w:rPr>
        <w:t>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09D2D73A" w14:textId="77777777" w:rsidR="00364EF3" w:rsidRPr="00DE6075" w:rsidRDefault="00364EF3">
      <w:pPr>
        <w:spacing w:after="0" w:line="264" w:lineRule="auto"/>
        <w:ind w:left="120"/>
        <w:jc w:val="both"/>
        <w:rPr>
          <w:lang w:val="ru-RU"/>
        </w:rPr>
      </w:pPr>
    </w:p>
    <w:p w14:paraId="78977115"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Коммуникативные универсальные учебные действия:</w:t>
      </w:r>
    </w:p>
    <w:p w14:paraId="64DA287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осуществлять общение на уроках физики и </w:t>
      </w:r>
      <w:r w:rsidRPr="00DE6075">
        <w:rPr>
          <w:rFonts w:ascii="Times New Roman" w:hAnsi="Times New Roman"/>
          <w:color w:val="000000"/>
          <w:sz w:val="28"/>
          <w:lang w:val="ru-RU"/>
        </w:rPr>
        <w:t>во внеурочной деятельности;</w:t>
      </w:r>
    </w:p>
    <w:p w14:paraId="205038F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распознавать предпосылки конфликтных ситуаций и смягчать конфликты;</w:t>
      </w:r>
    </w:p>
    <w:p w14:paraId="40A6821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развёрнуто и логично излагать свою точку зрения с использованием языковых средств;</w:t>
      </w:r>
    </w:p>
    <w:p w14:paraId="4ED8CFA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понимать и использовать преимущества командной и индивидуальной работы;</w:t>
      </w:r>
    </w:p>
    <w:p w14:paraId="6EA3B8D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выбир</w:t>
      </w:r>
      <w:r w:rsidRPr="00DE6075">
        <w:rPr>
          <w:rFonts w:ascii="Times New Roman" w:hAnsi="Times New Roman"/>
          <w:color w:val="000000"/>
          <w:sz w:val="28"/>
          <w:lang w:val="ru-RU"/>
        </w:rPr>
        <w:t xml:space="preserve">ать тематику и методы совместных действий с учётом общих интересов и возможностей каждого члена коллектива; </w:t>
      </w:r>
    </w:p>
    <w:p w14:paraId="19F8367B"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w:t>
      </w:r>
      <w:r w:rsidRPr="00DE6075">
        <w:rPr>
          <w:rFonts w:ascii="Times New Roman" w:hAnsi="Times New Roman"/>
          <w:color w:val="000000"/>
          <w:sz w:val="28"/>
          <w:lang w:val="ru-RU"/>
        </w:rPr>
        <w:t xml:space="preserve">ётом мнений участников, обсуждать результаты совместной работы; </w:t>
      </w:r>
    </w:p>
    <w:p w14:paraId="624EBCB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1AA7C8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предлагать новые проекты, оценивать идеи с позиции новизны, оригинальности, практиче</w:t>
      </w:r>
      <w:r w:rsidRPr="00DE6075">
        <w:rPr>
          <w:rFonts w:ascii="Times New Roman" w:hAnsi="Times New Roman"/>
          <w:color w:val="000000"/>
          <w:sz w:val="28"/>
          <w:lang w:val="ru-RU"/>
        </w:rPr>
        <w:t xml:space="preserve">ской значимости; </w:t>
      </w:r>
    </w:p>
    <w:p w14:paraId="0477AB1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7DEB9B13" w14:textId="77777777" w:rsidR="00364EF3" w:rsidRPr="00DE6075" w:rsidRDefault="00364EF3">
      <w:pPr>
        <w:spacing w:after="0" w:line="264" w:lineRule="auto"/>
        <w:ind w:left="120"/>
        <w:jc w:val="both"/>
        <w:rPr>
          <w:lang w:val="ru-RU"/>
        </w:rPr>
      </w:pPr>
    </w:p>
    <w:p w14:paraId="52A91331"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Регулятивные универсальные учебные действия</w:t>
      </w:r>
    </w:p>
    <w:p w14:paraId="3B520DB3"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Самоорганизация:</w:t>
      </w:r>
    </w:p>
    <w:p w14:paraId="55E4702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самостоятельно осуществлять познавательную деятел</w:t>
      </w:r>
      <w:r w:rsidRPr="00DE6075">
        <w:rPr>
          <w:rFonts w:ascii="Times New Roman" w:hAnsi="Times New Roman"/>
          <w:color w:val="000000"/>
          <w:sz w:val="28"/>
          <w:lang w:val="ru-RU"/>
        </w:rPr>
        <w:t>ьность в области физики и астрономии, выявлять проблемы, ставить и формулировать собственные задачи;</w:t>
      </w:r>
    </w:p>
    <w:p w14:paraId="37AE959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w:t>
      </w:r>
      <w:r w:rsidRPr="00DE6075">
        <w:rPr>
          <w:rFonts w:ascii="Times New Roman" w:hAnsi="Times New Roman"/>
          <w:color w:val="000000"/>
          <w:sz w:val="28"/>
          <w:lang w:val="ru-RU"/>
        </w:rPr>
        <w:t>остей и предпочтений;</w:t>
      </w:r>
    </w:p>
    <w:p w14:paraId="3FAE1933"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давать оценку новым ситуациям;</w:t>
      </w:r>
    </w:p>
    <w:p w14:paraId="150994B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расширять рамки учебного предмета на основе личных предпочтений;</w:t>
      </w:r>
    </w:p>
    <w:p w14:paraId="2B9B0C7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763B19B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оценивать приобретённый опыт;</w:t>
      </w:r>
    </w:p>
    <w:p w14:paraId="5456301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способствовать форми</w:t>
      </w:r>
      <w:r w:rsidRPr="00DE6075">
        <w:rPr>
          <w:rFonts w:ascii="Times New Roman" w:hAnsi="Times New Roman"/>
          <w:color w:val="000000"/>
          <w:sz w:val="28"/>
          <w:lang w:val="ru-RU"/>
        </w:rPr>
        <w:t>рованию и проявлению эрудиции в области физики, постоянно повышать свой образовательный и культурный уровень.</w:t>
      </w:r>
    </w:p>
    <w:p w14:paraId="097F953C" w14:textId="77777777" w:rsidR="00364EF3" w:rsidRPr="00DE6075" w:rsidRDefault="002E4FF0">
      <w:pPr>
        <w:spacing w:after="0" w:line="264" w:lineRule="auto"/>
        <w:ind w:left="120"/>
        <w:jc w:val="both"/>
        <w:rPr>
          <w:lang w:val="ru-RU"/>
        </w:rPr>
      </w:pPr>
      <w:r w:rsidRPr="00DE6075">
        <w:rPr>
          <w:rFonts w:ascii="Times New Roman" w:hAnsi="Times New Roman"/>
          <w:b/>
          <w:color w:val="000000"/>
          <w:sz w:val="28"/>
          <w:lang w:val="ru-RU"/>
        </w:rPr>
        <w:t>Самоконтроль, эмоциональный интеллект:</w:t>
      </w:r>
    </w:p>
    <w:p w14:paraId="7E8CDF15"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7D5722F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2E60F3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использовать пр</w:t>
      </w:r>
      <w:r w:rsidRPr="00DE6075">
        <w:rPr>
          <w:rFonts w:ascii="Times New Roman" w:hAnsi="Times New Roman"/>
          <w:color w:val="000000"/>
          <w:sz w:val="28"/>
          <w:lang w:val="ru-RU"/>
        </w:rPr>
        <w:t>иёмы рефлексии для оценки ситуации, выбора верного решения;</w:t>
      </w:r>
    </w:p>
    <w:p w14:paraId="1EE2799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уметь оценивать риски и своевременно принимать решения по их снижению;</w:t>
      </w:r>
    </w:p>
    <w:p w14:paraId="715F49B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принимать мотивы и аргументы других при анализе результатов деятельности;</w:t>
      </w:r>
    </w:p>
    <w:p w14:paraId="6F9B72E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принимать себя, понимая свои недостатки и достоинст</w:t>
      </w:r>
      <w:r w:rsidRPr="00DE6075">
        <w:rPr>
          <w:rFonts w:ascii="Times New Roman" w:hAnsi="Times New Roman"/>
          <w:color w:val="000000"/>
          <w:sz w:val="28"/>
          <w:lang w:val="ru-RU"/>
        </w:rPr>
        <w:t>ва;</w:t>
      </w:r>
    </w:p>
    <w:p w14:paraId="3993F324"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принимать мотивы и аргументы других при анализе результатов деятельности; </w:t>
      </w:r>
    </w:p>
    <w:p w14:paraId="7BE3833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признавать своё право и право других на ошибки.</w:t>
      </w:r>
    </w:p>
    <w:p w14:paraId="622DDEB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DE6075">
        <w:rPr>
          <w:rFonts w:ascii="Times New Roman" w:hAnsi="Times New Roman"/>
          <w:color w:val="000000"/>
          <w:sz w:val="28"/>
          <w:lang w:val="ru-RU"/>
        </w:rPr>
        <w:t>у</w:t>
      </w:r>
      <w:proofErr w:type="gramEnd"/>
      <w:r w:rsidRPr="00DE6075">
        <w:rPr>
          <w:rFonts w:ascii="Times New Roman" w:hAnsi="Times New Roman"/>
          <w:color w:val="000000"/>
          <w:sz w:val="28"/>
          <w:lang w:val="ru-RU"/>
        </w:rPr>
        <w:t xml:space="preserve"> обучающихся со</w:t>
      </w:r>
      <w:r w:rsidRPr="00DE6075">
        <w:rPr>
          <w:rFonts w:ascii="Times New Roman" w:hAnsi="Times New Roman"/>
          <w:color w:val="000000"/>
          <w:sz w:val="28"/>
          <w:lang w:val="ru-RU"/>
        </w:rPr>
        <w:t xml:space="preserve">вершенствуется эмоциональный интеллект, предполагающий </w:t>
      </w: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w:t>
      </w:r>
    </w:p>
    <w:p w14:paraId="14C54D7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039E9A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саморегулирования, вкл</w:t>
      </w:r>
      <w:r w:rsidRPr="00DE6075">
        <w:rPr>
          <w:rFonts w:ascii="Times New Roman" w:hAnsi="Times New Roman"/>
          <w:color w:val="000000"/>
          <w:sz w:val="28"/>
          <w:lang w:val="ru-RU"/>
        </w:rPr>
        <w:t>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78C4BB0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внутренней мотивации, включающей стремление к достижению цели и успеху, оптимизм, и</w:t>
      </w:r>
      <w:r w:rsidRPr="00DE6075">
        <w:rPr>
          <w:rFonts w:ascii="Times New Roman" w:hAnsi="Times New Roman"/>
          <w:color w:val="000000"/>
          <w:sz w:val="28"/>
          <w:lang w:val="ru-RU"/>
        </w:rPr>
        <w:t xml:space="preserve">нициативность, умение действовать исходя из своих возможностей; </w:t>
      </w:r>
    </w:p>
    <w:p w14:paraId="2E48BB6A" w14:textId="77777777" w:rsidR="00364EF3" w:rsidRPr="00DE6075" w:rsidRDefault="002E4FF0">
      <w:pPr>
        <w:spacing w:after="0" w:line="264" w:lineRule="auto"/>
        <w:ind w:firstLine="600"/>
        <w:jc w:val="both"/>
        <w:rPr>
          <w:lang w:val="ru-RU"/>
        </w:rPr>
      </w:pPr>
      <w:proofErr w:type="spellStart"/>
      <w:r w:rsidRPr="00DE6075">
        <w:rPr>
          <w:rFonts w:ascii="Times New Roman" w:hAnsi="Times New Roman"/>
          <w:color w:val="000000"/>
          <w:sz w:val="28"/>
          <w:lang w:val="ru-RU"/>
        </w:rPr>
        <w:t>эмпатии</w:t>
      </w:r>
      <w:proofErr w:type="spellEnd"/>
      <w:r w:rsidRPr="00DE6075">
        <w:rPr>
          <w:rFonts w:ascii="Times New Roman" w:hAnsi="Times New Roman"/>
          <w:color w:val="000000"/>
          <w:sz w:val="28"/>
          <w:lang w:val="ru-RU"/>
        </w:rPr>
        <w:t xml:space="preserve">, </w:t>
      </w:r>
      <w:proofErr w:type="gramStart"/>
      <w:r w:rsidRPr="00DE6075">
        <w:rPr>
          <w:rFonts w:ascii="Times New Roman" w:hAnsi="Times New Roman"/>
          <w:color w:val="000000"/>
          <w:sz w:val="28"/>
          <w:lang w:val="ru-RU"/>
        </w:rPr>
        <w:t>включающей</w:t>
      </w:r>
      <w:proofErr w:type="gramEnd"/>
      <w:r w:rsidRPr="00DE6075">
        <w:rPr>
          <w:rFonts w:ascii="Times New Roman" w:hAnsi="Times New Roman"/>
          <w:color w:val="000000"/>
          <w:sz w:val="28"/>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14:paraId="374A955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социальных навыков, включающих спос</w:t>
      </w:r>
      <w:r w:rsidRPr="00DE6075">
        <w:rPr>
          <w:rFonts w:ascii="Times New Roman" w:hAnsi="Times New Roman"/>
          <w:color w:val="000000"/>
          <w:sz w:val="28"/>
          <w:lang w:val="ru-RU"/>
        </w:rPr>
        <w:t>обность выстраивать отношения с другими людьми, заботиться, проявлять интерес и разрешать конфликты.</w:t>
      </w:r>
    </w:p>
    <w:p w14:paraId="434F2D07" w14:textId="77777777" w:rsidR="00364EF3" w:rsidRPr="00DE6075" w:rsidRDefault="00364EF3">
      <w:pPr>
        <w:spacing w:after="0"/>
        <w:ind w:left="120"/>
        <w:rPr>
          <w:lang w:val="ru-RU"/>
        </w:rPr>
      </w:pPr>
      <w:bookmarkStart w:id="13" w:name="_Toc138345810"/>
      <w:bookmarkStart w:id="14" w:name="_Toc134720971"/>
      <w:bookmarkEnd w:id="13"/>
      <w:bookmarkEnd w:id="14"/>
    </w:p>
    <w:p w14:paraId="4F7F2EE6" w14:textId="77777777" w:rsidR="00364EF3" w:rsidRPr="00DE6075" w:rsidRDefault="00364EF3">
      <w:pPr>
        <w:spacing w:after="0"/>
        <w:ind w:left="120"/>
        <w:rPr>
          <w:lang w:val="ru-RU"/>
        </w:rPr>
      </w:pPr>
    </w:p>
    <w:p w14:paraId="5D3700B9" w14:textId="77777777" w:rsidR="00364EF3" w:rsidRPr="00DE6075" w:rsidRDefault="002E4FF0">
      <w:pPr>
        <w:spacing w:after="0"/>
        <w:ind w:left="120"/>
        <w:rPr>
          <w:lang w:val="ru-RU"/>
        </w:rPr>
      </w:pPr>
      <w:r w:rsidRPr="00DE6075">
        <w:rPr>
          <w:rFonts w:ascii="Times New Roman" w:hAnsi="Times New Roman"/>
          <w:b/>
          <w:color w:val="000000"/>
          <w:sz w:val="28"/>
          <w:lang w:val="ru-RU"/>
        </w:rPr>
        <w:t>ПРЕДМЕТНЫЕ РЕЗУЛЬТАТЫ</w:t>
      </w:r>
    </w:p>
    <w:p w14:paraId="2223AAE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К концу обучения </w:t>
      </w:r>
      <w:r w:rsidRPr="00DE6075">
        <w:rPr>
          <w:rFonts w:ascii="Times New Roman" w:hAnsi="Times New Roman"/>
          <w:b/>
          <w:color w:val="000000"/>
          <w:sz w:val="28"/>
          <w:lang w:val="ru-RU"/>
        </w:rPr>
        <w:t>в 10 классе</w:t>
      </w:r>
      <w:r w:rsidRPr="00DE6075">
        <w:rPr>
          <w:rFonts w:ascii="Times New Roman" w:hAnsi="Times New Roman"/>
          <w:color w:val="000000"/>
          <w:sz w:val="28"/>
          <w:lang w:val="ru-RU"/>
        </w:rPr>
        <w:t xml:space="preserve"> предметные результаты на базовом уровне должны отражать </w:t>
      </w:r>
      <w:proofErr w:type="spellStart"/>
      <w:r w:rsidRPr="00DE6075">
        <w:rPr>
          <w:rFonts w:ascii="Times New Roman" w:hAnsi="Times New Roman"/>
          <w:color w:val="000000"/>
          <w:sz w:val="28"/>
          <w:lang w:val="ru-RU"/>
        </w:rPr>
        <w:t>сформированность</w:t>
      </w:r>
      <w:proofErr w:type="spellEnd"/>
      <w:r w:rsidRPr="00DE6075">
        <w:rPr>
          <w:rFonts w:ascii="Times New Roman" w:hAnsi="Times New Roman"/>
          <w:color w:val="000000"/>
          <w:sz w:val="28"/>
          <w:lang w:val="ru-RU"/>
        </w:rPr>
        <w:t xml:space="preserve"> у обучающихся умений:</w:t>
      </w:r>
    </w:p>
    <w:p w14:paraId="4D5F1BE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демонст</w:t>
      </w:r>
      <w:r w:rsidRPr="00DE6075">
        <w:rPr>
          <w:rFonts w:ascii="Times New Roman" w:hAnsi="Times New Roman"/>
          <w:color w:val="000000"/>
          <w:sz w:val="28"/>
          <w:lang w:val="ru-RU"/>
        </w:rPr>
        <w:t>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54BE668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учитывать границы применения изученных физических моделей: материальная точка, инерциа</w:t>
      </w:r>
      <w:r w:rsidRPr="00DE6075">
        <w:rPr>
          <w:rFonts w:ascii="Times New Roman" w:hAnsi="Times New Roman"/>
          <w:color w:val="000000"/>
          <w:sz w:val="28"/>
          <w:lang w:val="ru-RU"/>
        </w:rPr>
        <w:t>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27701B51"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распознавать физические явления (процессы) и объяснять их на основе законов механики, м</w:t>
      </w:r>
      <w:r w:rsidRPr="00DE6075">
        <w:rPr>
          <w:rFonts w:ascii="Times New Roman" w:hAnsi="Times New Roman"/>
          <w:color w:val="000000"/>
          <w:sz w:val="28"/>
          <w:lang w:val="ru-RU"/>
        </w:rPr>
        <w:t xml:space="preserve">олекулярно-кинетической теории строения вещества и </w:t>
      </w:r>
      <w:r w:rsidRPr="00DE6075">
        <w:rPr>
          <w:rFonts w:ascii="Times New Roman" w:hAnsi="Times New Roman"/>
          <w:color w:val="000000"/>
          <w:sz w:val="28"/>
          <w:lang w:val="ru-RU"/>
        </w:rPr>
        <w:lastRenderedPageBreak/>
        <w:t>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w:t>
      </w:r>
      <w:r w:rsidRPr="00DE6075">
        <w:rPr>
          <w:rFonts w:ascii="Times New Roman" w:hAnsi="Times New Roman"/>
          <w:color w:val="000000"/>
          <w:sz w:val="28"/>
          <w:lang w:val="ru-RU"/>
        </w:rPr>
        <w:t>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DE6075">
        <w:rPr>
          <w:rFonts w:ascii="Times New Roman" w:hAnsi="Times New Roman"/>
          <w:color w:val="000000"/>
          <w:sz w:val="28"/>
          <w:lang w:val="ru-RU"/>
        </w:rPr>
        <w:t xml:space="preserve"> в закрытом сосуде, связь между параметрами состояния га</w:t>
      </w:r>
      <w:r w:rsidRPr="00DE6075">
        <w:rPr>
          <w:rFonts w:ascii="Times New Roman" w:hAnsi="Times New Roman"/>
          <w:color w:val="000000"/>
          <w:sz w:val="28"/>
          <w:lang w:val="ru-RU"/>
        </w:rPr>
        <w:t xml:space="preserve">за в </w:t>
      </w:r>
      <w:proofErr w:type="spellStart"/>
      <w:r w:rsidRPr="00DE6075">
        <w:rPr>
          <w:rFonts w:ascii="Times New Roman" w:hAnsi="Times New Roman"/>
          <w:color w:val="000000"/>
          <w:sz w:val="28"/>
          <w:lang w:val="ru-RU"/>
        </w:rPr>
        <w:t>изопроцессах</w:t>
      </w:r>
      <w:proofErr w:type="spellEnd"/>
      <w:r w:rsidRPr="00DE6075">
        <w:rPr>
          <w:rFonts w:ascii="Times New Roman" w:hAnsi="Times New Roman"/>
          <w:color w:val="000000"/>
          <w:sz w:val="28"/>
          <w:lang w:val="ru-RU"/>
        </w:rPr>
        <w:t>, электризация тел, взаимодействие зарядов;</w:t>
      </w:r>
    </w:p>
    <w:p w14:paraId="12D4B6D7"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w:t>
      </w:r>
      <w:r w:rsidRPr="00DE6075">
        <w:rPr>
          <w:rFonts w:ascii="Times New Roman" w:hAnsi="Times New Roman"/>
          <w:color w:val="000000"/>
          <w:sz w:val="28"/>
          <w:lang w:val="ru-RU"/>
        </w:rPr>
        <w:t>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14:paraId="0577035E"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описывать изученные тепловые свойств</w:t>
      </w:r>
      <w:r w:rsidRPr="00DE6075">
        <w:rPr>
          <w:rFonts w:ascii="Times New Roman" w:hAnsi="Times New Roman"/>
          <w:color w:val="000000"/>
          <w:sz w:val="28"/>
          <w:lang w:val="ru-RU"/>
        </w:rPr>
        <w:t>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w:t>
      </w:r>
      <w:r w:rsidRPr="00DE6075">
        <w:rPr>
          <w:rFonts w:ascii="Times New Roman" w:hAnsi="Times New Roman"/>
          <w:color w:val="000000"/>
          <w:sz w:val="28"/>
          <w:lang w:val="ru-RU"/>
        </w:rPr>
        <w:t xml:space="preserve">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14:paraId="41C8D58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описывать изученные электрические свойства вещес</w:t>
      </w:r>
      <w:r w:rsidRPr="00DE6075">
        <w:rPr>
          <w:rFonts w:ascii="Times New Roman" w:hAnsi="Times New Roman"/>
          <w:color w:val="000000"/>
          <w:sz w:val="28"/>
          <w:lang w:val="ru-RU"/>
        </w:rPr>
        <w:t>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w:t>
      </w:r>
      <w:r w:rsidRPr="00DE6075">
        <w:rPr>
          <w:rFonts w:ascii="Times New Roman" w:hAnsi="Times New Roman"/>
          <w:color w:val="000000"/>
          <w:sz w:val="28"/>
          <w:lang w:val="ru-RU"/>
        </w:rPr>
        <w:t>диницы; указывать формулы, связывающие данную физическую величину с другими величинами;</w:t>
      </w:r>
    </w:p>
    <w:p w14:paraId="50B4BEF0"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DE6075">
        <w:rPr>
          <w:rFonts w:ascii="Times New Roman" w:hAnsi="Times New Roman"/>
          <w:color w:val="000000"/>
          <w:sz w:val="28"/>
          <w:lang w:val="ru-RU"/>
        </w:rPr>
        <w:t xml:space="preserve">, </w:t>
      </w:r>
      <w:r>
        <w:rPr>
          <w:rFonts w:ascii="Times New Roman" w:hAnsi="Times New Roman"/>
          <w:color w:val="000000"/>
          <w:sz w:val="28"/>
        </w:rPr>
        <w:t>II</w:t>
      </w:r>
      <w:r w:rsidRPr="00DE6075">
        <w:rPr>
          <w:rFonts w:ascii="Times New Roman" w:hAnsi="Times New Roman"/>
          <w:color w:val="000000"/>
          <w:sz w:val="28"/>
          <w:lang w:val="ru-RU"/>
        </w:rPr>
        <w:t xml:space="preserve"> и </w:t>
      </w:r>
      <w:r>
        <w:rPr>
          <w:rFonts w:ascii="Times New Roman" w:hAnsi="Times New Roman"/>
          <w:color w:val="000000"/>
          <w:sz w:val="28"/>
        </w:rPr>
        <w:t>III</w:t>
      </w:r>
      <w:r w:rsidRPr="00DE6075">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w:t>
      </w:r>
      <w:r w:rsidRPr="00DE6075">
        <w:rPr>
          <w:rFonts w:ascii="Times New Roman" w:hAnsi="Times New Roman"/>
          <w:color w:val="000000"/>
          <w:sz w:val="28"/>
          <w:lang w:val="ru-RU"/>
        </w:rPr>
        <w:t>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DE6075">
        <w:rPr>
          <w:rFonts w:ascii="Times New Roman" w:hAnsi="Times New Roman"/>
          <w:color w:val="000000"/>
          <w:sz w:val="28"/>
          <w:lang w:val="ru-RU"/>
        </w:rPr>
        <w:t xml:space="preserve"> </w:t>
      </w:r>
      <w:proofErr w:type="gramStart"/>
      <w:r w:rsidRPr="00DE6075">
        <w:rPr>
          <w:rFonts w:ascii="Times New Roman" w:hAnsi="Times New Roman"/>
          <w:color w:val="000000"/>
          <w:sz w:val="28"/>
          <w:lang w:val="ru-RU"/>
        </w:rPr>
        <w:t>этом</w:t>
      </w:r>
      <w:proofErr w:type="gramEnd"/>
      <w:r w:rsidRPr="00DE6075">
        <w:rPr>
          <w:rFonts w:ascii="Times New Roman" w:hAnsi="Times New Roman"/>
          <w:color w:val="000000"/>
          <w:sz w:val="28"/>
          <w:lang w:val="ru-RU"/>
        </w:rPr>
        <w:t xml:space="preserve"> различать словесную формулировку закона, его математическое выражение и условия (границы, области) применим</w:t>
      </w:r>
      <w:r w:rsidRPr="00DE6075">
        <w:rPr>
          <w:rFonts w:ascii="Times New Roman" w:hAnsi="Times New Roman"/>
          <w:color w:val="000000"/>
          <w:sz w:val="28"/>
          <w:lang w:val="ru-RU"/>
        </w:rPr>
        <w:t>ости;</w:t>
      </w:r>
    </w:p>
    <w:p w14:paraId="410DD2A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14:paraId="4A5840B7"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w:t>
      </w:r>
      <w:r w:rsidRPr="00DE6075">
        <w:rPr>
          <w:rFonts w:ascii="Times New Roman" w:hAnsi="Times New Roman"/>
          <w:color w:val="000000"/>
          <w:sz w:val="28"/>
          <w:lang w:val="ru-RU"/>
        </w:rPr>
        <w:t>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6B78EB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осуществлять прямые и косвенные измерения физических величин, при этом выбирать</w:t>
      </w:r>
      <w:r w:rsidRPr="00DE6075">
        <w:rPr>
          <w:rFonts w:ascii="Times New Roman" w:hAnsi="Times New Roman"/>
          <w:color w:val="000000"/>
          <w:sz w:val="28"/>
          <w:lang w:val="ru-RU"/>
        </w:rPr>
        <w:t xml:space="preserve"> оптимальный способ измерения и использовать известные методы оценки погрешностей измерений;</w:t>
      </w:r>
    </w:p>
    <w:p w14:paraId="3AEABAF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w:t>
      </w:r>
      <w:r w:rsidRPr="00DE6075">
        <w:rPr>
          <w:rFonts w:ascii="Times New Roman" w:hAnsi="Times New Roman"/>
          <w:color w:val="000000"/>
          <w:sz w:val="28"/>
          <w:lang w:val="ru-RU"/>
        </w:rPr>
        <w:t>мости физических величин в виде таблиц и графиков, делать выводы по результатам исследования;</w:t>
      </w:r>
    </w:p>
    <w:p w14:paraId="5A13E10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w:t>
      </w:r>
      <w:r w:rsidRPr="00DE6075">
        <w:rPr>
          <w:rFonts w:ascii="Times New Roman" w:hAnsi="Times New Roman"/>
          <w:color w:val="000000"/>
          <w:sz w:val="28"/>
          <w:lang w:val="ru-RU"/>
        </w:rPr>
        <w:t xml:space="preserve"> измерительных устройств и лабораторного оборудования;</w:t>
      </w:r>
    </w:p>
    <w:p w14:paraId="47AC01E9"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DE6075">
        <w:rPr>
          <w:rFonts w:ascii="Times New Roman" w:hAnsi="Times New Roman"/>
          <w:color w:val="000000"/>
          <w:sz w:val="28"/>
          <w:lang w:val="ru-RU"/>
        </w:rPr>
        <w:t>необходимые для её решения, проводить расчёты и оценивать реальность полученного значения физической величины;</w:t>
      </w:r>
      <w:proofErr w:type="gramEnd"/>
    </w:p>
    <w:p w14:paraId="2CD22EF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решать качественные задачи: выстраивать логически непротиворечивую цепочку рассуждений с опорой на изученные законы, закономерности и физические </w:t>
      </w:r>
      <w:r w:rsidRPr="00DE6075">
        <w:rPr>
          <w:rFonts w:ascii="Times New Roman" w:hAnsi="Times New Roman"/>
          <w:color w:val="000000"/>
          <w:sz w:val="28"/>
          <w:lang w:val="ru-RU"/>
        </w:rPr>
        <w:t>явления;</w:t>
      </w:r>
    </w:p>
    <w:p w14:paraId="1660CC7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w:t>
      </w:r>
      <w:r w:rsidRPr="00DE6075">
        <w:rPr>
          <w:rFonts w:ascii="Times New Roman" w:hAnsi="Times New Roman"/>
          <w:color w:val="000000"/>
          <w:sz w:val="28"/>
          <w:lang w:val="ru-RU"/>
        </w:rPr>
        <w:t>ю информацию;</w:t>
      </w:r>
    </w:p>
    <w:p w14:paraId="1A8FD78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1B4D278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использовать теоретические знания </w:t>
      </w:r>
      <w:proofErr w:type="gramStart"/>
      <w:r w:rsidRPr="00DE6075">
        <w:rPr>
          <w:rFonts w:ascii="Times New Roman" w:hAnsi="Times New Roman"/>
          <w:color w:val="000000"/>
          <w:sz w:val="28"/>
          <w:lang w:val="ru-RU"/>
        </w:rPr>
        <w:t>по физике в повседневной жизни для обеспечения безопас</w:t>
      </w:r>
      <w:r w:rsidRPr="00DE6075">
        <w:rPr>
          <w:rFonts w:ascii="Times New Roman" w:hAnsi="Times New Roman"/>
          <w:color w:val="000000"/>
          <w:sz w:val="28"/>
          <w:lang w:val="ru-RU"/>
        </w:rPr>
        <w:t>ности при обращении с приборами</w:t>
      </w:r>
      <w:proofErr w:type="gramEnd"/>
      <w:r w:rsidRPr="00DE6075">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14:paraId="79F1F75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lastRenderedPageBreak/>
        <w:t>работать в группе с выполнением различных социальных ролей, планировать работу группы, рационально распредел</w:t>
      </w:r>
      <w:r w:rsidRPr="00DE6075">
        <w:rPr>
          <w:rFonts w:ascii="Times New Roman" w:hAnsi="Times New Roman"/>
          <w:color w:val="000000"/>
          <w:sz w:val="28"/>
          <w:lang w:val="ru-RU"/>
        </w:rPr>
        <w:t>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52AB0FF6"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К концу обучения </w:t>
      </w:r>
      <w:r w:rsidRPr="00DE6075">
        <w:rPr>
          <w:rFonts w:ascii="Times New Roman" w:hAnsi="Times New Roman"/>
          <w:b/>
          <w:color w:val="000000"/>
          <w:sz w:val="28"/>
          <w:lang w:val="ru-RU"/>
        </w:rPr>
        <w:t>в 11 классе</w:t>
      </w:r>
      <w:r w:rsidRPr="00DE6075">
        <w:rPr>
          <w:rFonts w:ascii="Times New Roman" w:hAnsi="Times New Roman"/>
          <w:color w:val="000000"/>
          <w:sz w:val="28"/>
          <w:lang w:val="ru-RU"/>
        </w:rPr>
        <w:t xml:space="preserve"> предметные результаты на базовом уровне должны отражать </w:t>
      </w:r>
      <w:proofErr w:type="spellStart"/>
      <w:r w:rsidRPr="00DE6075">
        <w:rPr>
          <w:rFonts w:ascii="Times New Roman" w:hAnsi="Times New Roman"/>
          <w:color w:val="000000"/>
          <w:sz w:val="28"/>
          <w:lang w:val="ru-RU"/>
        </w:rPr>
        <w:t>сформирова</w:t>
      </w:r>
      <w:r w:rsidRPr="00DE6075">
        <w:rPr>
          <w:rFonts w:ascii="Times New Roman" w:hAnsi="Times New Roman"/>
          <w:color w:val="000000"/>
          <w:sz w:val="28"/>
          <w:lang w:val="ru-RU"/>
        </w:rPr>
        <w:t>нность</w:t>
      </w:r>
      <w:proofErr w:type="spellEnd"/>
      <w:r w:rsidRPr="00DE6075">
        <w:rPr>
          <w:rFonts w:ascii="Times New Roman" w:hAnsi="Times New Roman"/>
          <w:color w:val="000000"/>
          <w:sz w:val="28"/>
          <w:lang w:val="ru-RU"/>
        </w:rPr>
        <w:t xml:space="preserve"> у обучающихся умений:</w:t>
      </w:r>
    </w:p>
    <w:p w14:paraId="07902950"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408D867A"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уч</w:t>
      </w:r>
      <w:r w:rsidRPr="00DE6075">
        <w:rPr>
          <w:rFonts w:ascii="Times New Roman" w:hAnsi="Times New Roman"/>
          <w:color w:val="000000"/>
          <w:sz w:val="28"/>
          <w:lang w:val="ru-RU"/>
        </w:rPr>
        <w:t>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106CDACD"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распознавать физические явления (процессы) и объяс</w:t>
      </w:r>
      <w:r w:rsidRPr="00DE6075">
        <w:rPr>
          <w:rFonts w:ascii="Times New Roman" w:hAnsi="Times New Roman"/>
          <w:color w:val="000000"/>
          <w:sz w:val="28"/>
          <w:lang w:val="ru-RU"/>
        </w:rPr>
        <w:t>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w:t>
      </w:r>
      <w:r w:rsidRPr="00DE6075">
        <w:rPr>
          <w:rFonts w:ascii="Times New Roman" w:hAnsi="Times New Roman"/>
          <w:color w:val="000000"/>
          <w:sz w:val="28"/>
          <w:lang w:val="ru-RU"/>
        </w:rPr>
        <w:t>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w:t>
      </w:r>
      <w:r w:rsidRPr="00DE6075">
        <w:rPr>
          <w:rFonts w:ascii="Times New Roman" w:hAnsi="Times New Roman"/>
          <w:color w:val="000000"/>
          <w:sz w:val="28"/>
          <w:lang w:val="ru-RU"/>
        </w:rPr>
        <w:t>ктра</w:t>
      </w:r>
      <w:proofErr w:type="gramEnd"/>
      <w:r w:rsidRPr="00DE6075">
        <w:rPr>
          <w:rFonts w:ascii="Times New Roman" w:hAnsi="Times New Roman"/>
          <w:color w:val="000000"/>
          <w:sz w:val="28"/>
          <w:lang w:val="ru-RU"/>
        </w:rPr>
        <w:t xml:space="preserve"> атома водорода, естественная и искусственная радиоактивность;</w:t>
      </w:r>
    </w:p>
    <w:p w14:paraId="3B12B434"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w:t>
      </w:r>
      <w:r w:rsidRPr="00DE6075">
        <w:rPr>
          <w:rFonts w:ascii="Times New Roman" w:hAnsi="Times New Roman"/>
          <w:color w:val="000000"/>
          <w:sz w:val="28"/>
          <w:lang w:val="ru-RU"/>
        </w:rPr>
        <w:t xml:space="preserve">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w:t>
      </w:r>
      <w:r w:rsidRPr="00DE6075">
        <w:rPr>
          <w:rFonts w:ascii="Times New Roman" w:hAnsi="Times New Roman"/>
          <w:color w:val="000000"/>
          <w:sz w:val="28"/>
          <w:lang w:val="ru-RU"/>
        </w:rPr>
        <w:t xml:space="preserve"> полей, период и частота колебаний в колебательном контуре, заряд и сила тока в процессе гармонических</w:t>
      </w:r>
      <w:proofErr w:type="gramEnd"/>
      <w:r w:rsidRPr="00DE6075">
        <w:rPr>
          <w:rFonts w:ascii="Times New Roman" w:hAnsi="Times New Roman"/>
          <w:color w:val="000000"/>
          <w:sz w:val="28"/>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w:t>
      </w:r>
      <w:r w:rsidRPr="00DE6075">
        <w:rPr>
          <w:rFonts w:ascii="Times New Roman" w:hAnsi="Times New Roman"/>
          <w:color w:val="000000"/>
          <w:sz w:val="28"/>
          <w:lang w:val="ru-RU"/>
        </w:rPr>
        <w:t>начения и единицы, указывать формулы, связывающие данную физическую величину с другими величинами;</w:t>
      </w:r>
    </w:p>
    <w:p w14:paraId="5797FE8A"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 xml:space="preserve">описывать изученные квантовые явления и процессы, используя физические величины: скорость электромагнитных волн, длина волны и </w:t>
      </w:r>
      <w:r w:rsidRPr="00DE6075">
        <w:rPr>
          <w:rFonts w:ascii="Times New Roman" w:hAnsi="Times New Roman"/>
          <w:color w:val="000000"/>
          <w:sz w:val="28"/>
          <w:lang w:val="ru-RU"/>
        </w:rPr>
        <w:lastRenderedPageBreak/>
        <w:t>частота света, энергия и импул</w:t>
      </w:r>
      <w:r w:rsidRPr="00DE6075">
        <w:rPr>
          <w:rFonts w:ascii="Times New Roman" w:hAnsi="Times New Roman"/>
          <w:color w:val="000000"/>
          <w:sz w:val="28"/>
          <w:lang w:val="ru-RU"/>
        </w:rPr>
        <w:t>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w:t>
      </w:r>
      <w:r w:rsidRPr="00DE6075">
        <w:rPr>
          <w:rFonts w:ascii="Times New Roman" w:hAnsi="Times New Roman"/>
          <w:color w:val="000000"/>
          <w:sz w:val="28"/>
          <w:lang w:val="ru-RU"/>
        </w:rPr>
        <w:t xml:space="preserve"> физической величины;</w:t>
      </w:r>
      <w:proofErr w:type="gramEnd"/>
    </w:p>
    <w:p w14:paraId="7D0CD131"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w:t>
      </w:r>
      <w:r w:rsidRPr="00DE6075">
        <w:rPr>
          <w:rFonts w:ascii="Times New Roman" w:hAnsi="Times New Roman"/>
          <w:color w:val="000000"/>
          <w:sz w:val="28"/>
          <w:lang w:val="ru-RU"/>
        </w:rPr>
        <w:t xml:space="preserve">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w:t>
      </w:r>
      <w:r w:rsidRPr="00DE6075">
        <w:rPr>
          <w:rFonts w:ascii="Times New Roman" w:hAnsi="Times New Roman"/>
          <w:color w:val="000000"/>
          <w:sz w:val="28"/>
          <w:lang w:val="ru-RU"/>
        </w:rPr>
        <w:t>кон радиоактивного распада, при этом различать словесную</w:t>
      </w:r>
      <w:proofErr w:type="gramEnd"/>
      <w:r w:rsidRPr="00DE6075">
        <w:rPr>
          <w:rFonts w:ascii="Times New Roman" w:hAnsi="Times New Roman"/>
          <w:color w:val="000000"/>
          <w:sz w:val="28"/>
          <w:lang w:val="ru-RU"/>
        </w:rPr>
        <w:t xml:space="preserve"> формулировку закона, его математическое выражение и условия (границы, области) применимости;</w:t>
      </w:r>
    </w:p>
    <w:p w14:paraId="6FC2359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088DE3C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ст</w:t>
      </w:r>
      <w:r w:rsidRPr="00DE6075">
        <w:rPr>
          <w:rFonts w:ascii="Times New Roman" w:hAnsi="Times New Roman"/>
          <w:color w:val="000000"/>
          <w:sz w:val="28"/>
          <w:lang w:val="ru-RU"/>
        </w:rPr>
        <w:t>роить и описывать изображение, создаваемое плоским зеркалом, тонкой линзой;</w:t>
      </w:r>
    </w:p>
    <w:p w14:paraId="46672221"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w:t>
      </w:r>
      <w:r w:rsidRPr="00DE6075">
        <w:rPr>
          <w:rFonts w:ascii="Times New Roman" w:hAnsi="Times New Roman"/>
          <w:color w:val="000000"/>
          <w:sz w:val="28"/>
          <w:lang w:val="ru-RU"/>
        </w:rPr>
        <w:t>еримента, собирать установку из предложенного оборудования, проводить опыт и формулировать выводы;</w:t>
      </w:r>
    </w:p>
    <w:p w14:paraId="7D951C9C"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w:t>
      </w:r>
      <w:r w:rsidRPr="00DE6075">
        <w:rPr>
          <w:rFonts w:ascii="Times New Roman" w:hAnsi="Times New Roman"/>
          <w:color w:val="000000"/>
          <w:sz w:val="28"/>
          <w:lang w:val="ru-RU"/>
        </w:rPr>
        <w:t>тей измерений;</w:t>
      </w:r>
    </w:p>
    <w:p w14:paraId="5C77779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w:t>
      </w:r>
      <w:r w:rsidRPr="00DE6075">
        <w:rPr>
          <w:rFonts w:ascii="Times New Roman" w:hAnsi="Times New Roman"/>
          <w:color w:val="000000"/>
          <w:sz w:val="28"/>
          <w:lang w:val="ru-RU"/>
        </w:rPr>
        <w:t>ания;</w:t>
      </w:r>
    </w:p>
    <w:p w14:paraId="6E33E3D9"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57B8EFAC" w14:textId="77777777" w:rsidR="00364EF3" w:rsidRPr="00DE6075" w:rsidRDefault="002E4FF0">
      <w:pPr>
        <w:spacing w:after="0" w:line="264" w:lineRule="auto"/>
        <w:ind w:firstLine="600"/>
        <w:jc w:val="both"/>
        <w:rPr>
          <w:lang w:val="ru-RU"/>
        </w:rPr>
      </w:pPr>
      <w:proofErr w:type="gramStart"/>
      <w:r w:rsidRPr="00DE6075">
        <w:rPr>
          <w:rFonts w:ascii="Times New Roman" w:hAnsi="Times New Roman"/>
          <w:color w:val="000000"/>
          <w:sz w:val="28"/>
          <w:lang w:val="ru-RU"/>
        </w:rPr>
        <w:t>решать расчётные задачи с явно за</w:t>
      </w:r>
      <w:r w:rsidRPr="00DE6075">
        <w:rPr>
          <w:rFonts w:ascii="Times New Roman" w:hAnsi="Times New Roman"/>
          <w:color w:val="000000"/>
          <w:sz w:val="28"/>
          <w:lang w:val="ru-RU"/>
        </w:rPr>
        <w:t xml:space="preserve">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w:t>
      </w:r>
      <w:r w:rsidRPr="00DE6075">
        <w:rPr>
          <w:rFonts w:ascii="Times New Roman" w:hAnsi="Times New Roman"/>
          <w:color w:val="000000"/>
          <w:sz w:val="28"/>
          <w:lang w:val="ru-RU"/>
        </w:rPr>
        <w:lastRenderedPageBreak/>
        <w:t>необходимые для её решения, проводить расчёты и оценивать реальность полученного значени</w:t>
      </w:r>
      <w:r w:rsidRPr="00DE6075">
        <w:rPr>
          <w:rFonts w:ascii="Times New Roman" w:hAnsi="Times New Roman"/>
          <w:color w:val="000000"/>
          <w:sz w:val="28"/>
          <w:lang w:val="ru-RU"/>
        </w:rPr>
        <w:t>я физической величины;</w:t>
      </w:r>
      <w:proofErr w:type="gramEnd"/>
    </w:p>
    <w:p w14:paraId="6CCF6C6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C7F94B8"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использовать при решении учебных задач современные информационные технологии дл</w:t>
      </w:r>
      <w:r w:rsidRPr="00DE6075">
        <w:rPr>
          <w:rFonts w:ascii="Times New Roman" w:hAnsi="Times New Roman"/>
          <w:color w:val="000000"/>
          <w:sz w:val="28"/>
          <w:lang w:val="ru-RU"/>
        </w:rPr>
        <w:t>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7579523F"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объяснять принципы действия машин, приборов и технических устройств, разли</w:t>
      </w:r>
      <w:r w:rsidRPr="00DE6075">
        <w:rPr>
          <w:rFonts w:ascii="Times New Roman" w:hAnsi="Times New Roman"/>
          <w:color w:val="000000"/>
          <w:sz w:val="28"/>
          <w:lang w:val="ru-RU"/>
        </w:rPr>
        <w:t>чать условия их безопасного использования в повседневной жизни;</w:t>
      </w:r>
    </w:p>
    <w:p w14:paraId="4A554162"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43BA283D"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использовать теоретические знания </w:t>
      </w:r>
      <w:proofErr w:type="gramStart"/>
      <w:r w:rsidRPr="00DE6075">
        <w:rPr>
          <w:rFonts w:ascii="Times New Roman" w:hAnsi="Times New Roman"/>
          <w:color w:val="000000"/>
          <w:sz w:val="28"/>
          <w:lang w:val="ru-RU"/>
        </w:rPr>
        <w:t>по</w:t>
      </w:r>
      <w:r w:rsidRPr="00DE6075">
        <w:rPr>
          <w:rFonts w:ascii="Times New Roman" w:hAnsi="Times New Roman"/>
          <w:color w:val="000000"/>
          <w:sz w:val="28"/>
          <w:lang w:val="ru-RU"/>
        </w:rPr>
        <w:t xml:space="preserve"> физике в повседневной жизни для обеспечения безопасности при обращении с приборами</w:t>
      </w:r>
      <w:proofErr w:type="gramEnd"/>
      <w:r w:rsidRPr="00DE6075">
        <w:rPr>
          <w:rFonts w:ascii="Times New Roman" w:hAnsi="Times New Roman"/>
          <w:color w:val="000000"/>
          <w:sz w:val="28"/>
          <w:lang w:val="ru-RU"/>
        </w:rPr>
        <w:t xml:space="preserve"> и техническими устройствами, для сохранения здоровья и соблюдения норм экологического поведения в окружающей среде;</w:t>
      </w:r>
    </w:p>
    <w:p w14:paraId="57A68B9E" w14:textId="77777777" w:rsidR="00364EF3" w:rsidRPr="00DE6075" w:rsidRDefault="002E4FF0">
      <w:pPr>
        <w:spacing w:after="0" w:line="264" w:lineRule="auto"/>
        <w:ind w:firstLine="600"/>
        <w:jc w:val="both"/>
        <w:rPr>
          <w:lang w:val="ru-RU"/>
        </w:rPr>
      </w:pPr>
      <w:r w:rsidRPr="00DE6075">
        <w:rPr>
          <w:rFonts w:ascii="Times New Roman" w:hAnsi="Times New Roman"/>
          <w:color w:val="000000"/>
          <w:sz w:val="28"/>
          <w:lang w:val="ru-RU"/>
        </w:rPr>
        <w:t xml:space="preserve">работать в группе с выполнением различных социальных </w:t>
      </w:r>
      <w:r w:rsidRPr="00DE6075">
        <w:rPr>
          <w:rFonts w:ascii="Times New Roman" w:hAnsi="Times New Roman"/>
          <w:color w:val="000000"/>
          <w:sz w:val="28"/>
          <w:lang w:val="ru-RU"/>
        </w:rPr>
        <w:t>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2B4715F9" w14:textId="77777777" w:rsidR="00364EF3" w:rsidRPr="00DE6075" w:rsidRDefault="00364EF3">
      <w:pPr>
        <w:rPr>
          <w:lang w:val="ru-RU"/>
        </w:rPr>
        <w:sectPr w:rsidR="00364EF3" w:rsidRPr="00DE6075">
          <w:pgSz w:w="11906" w:h="16383"/>
          <w:pgMar w:top="1134" w:right="850" w:bottom="1134" w:left="1701" w:header="720" w:footer="720" w:gutter="0"/>
          <w:cols w:space="720"/>
        </w:sectPr>
      </w:pPr>
    </w:p>
    <w:p w14:paraId="6122C8AC" w14:textId="77777777" w:rsidR="00364EF3" w:rsidRDefault="002E4FF0">
      <w:pPr>
        <w:spacing w:after="0"/>
        <w:ind w:left="120"/>
      </w:pPr>
      <w:bookmarkStart w:id="15" w:name="block-12729366"/>
      <w:bookmarkEnd w:id="10"/>
      <w:r w:rsidRPr="00DE607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E7958D0" w14:textId="77777777" w:rsidR="00364EF3" w:rsidRDefault="002E4FF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364EF3" w14:paraId="5B9497ED" w14:textId="77777777">
        <w:trPr>
          <w:trHeight w:val="144"/>
          <w:tblCellSpacing w:w="20" w:type="nil"/>
        </w:trPr>
        <w:tc>
          <w:tcPr>
            <w:tcW w:w="524" w:type="dxa"/>
            <w:vMerge w:val="restart"/>
            <w:tcMar>
              <w:top w:w="50" w:type="dxa"/>
              <w:left w:w="100" w:type="dxa"/>
            </w:tcMar>
            <w:vAlign w:val="center"/>
          </w:tcPr>
          <w:p w14:paraId="6050CD5F" w14:textId="77777777" w:rsidR="00364EF3" w:rsidRDefault="002E4FF0">
            <w:pPr>
              <w:spacing w:after="0"/>
              <w:ind w:left="135"/>
            </w:pPr>
            <w:r>
              <w:rPr>
                <w:rFonts w:ascii="Times New Roman" w:hAnsi="Times New Roman"/>
                <w:b/>
                <w:color w:val="000000"/>
                <w:sz w:val="24"/>
              </w:rPr>
              <w:t xml:space="preserve">№ п/п </w:t>
            </w:r>
          </w:p>
          <w:p w14:paraId="16E39CFE" w14:textId="77777777" w:rsidR="00364EF3" w:rsidRDefault="00364EF3">
            <w:pPr>
              <w:spacing w:after="0"/>
              <w:ind w:left="135"/>
            </w:pPr>
          </w:p>
        </w:tc>
        <w:tc>
          <w:tcPr>
            <w:tcW w:w="2552" w:type="dxa"/>
            <w:vMerge w:val="restart"/>
            <w:tcMar>
              <w:top w:w="50" w:type="dxa"/>
              <w:left w:w="100" w:type="dxa"/>
            </w:tcMar>
            <w:vAlign w:val="center"/>
          </w:tcPr>
          <w:p w14:paraId="350A69D5" w14:textId="77777777" w:rsidR="00364EF3" w:rsidRDefault="002E4FF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B8AD4A3" w14:textId="77777777" w:rsidR="00364EF3" w:rsidRDefault="00364EF3">
            <w:pPr>
              <w:spacing w:after="0"/>
              <w:ind w:left="135"/>
            </w:pPr>
          </w:p>
        </w:tc>
        <w:tc>
          <w:tcPr>
            <w:tcW w:w="0" w:type="auto"/>
            <w:gridSpan w:val="3"/>
            <w:tcMar>
              <w:top w:w="50" w:type="dxa"/>
              <w:left w:w="100" w:type="dxa"/>
            </w:tcMar>
            <w:vAlign w:val="center"/>
          </w:tcPr>
          <w:p w14:paraId="480C5D43" w14:textId="77777777" w:rsidR="00364EF3" w:rsidRDefault="002E4F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14:paraId="1D62AA7C" w14:textId="77777777" w:rsidR="00364EF3" w:rsidRDefault="002E4F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D331409" w14:textId="77777777" w:rsidR="00364EF3" w:rsidRDefault="00364EF3">
            <w:pPr>
              <w:spacing w:after="0"/>
              <w:ind w:left="135"/>
            </w:pPr>
          </w:p>
        </w:tc>
      </w:tr>
      <w:tr w:rsidR="00364EF3" w14:paraId="47028EA4" w14:textId="77777777">
        <w:trPr>
          <w:trHeight w:val="144"/>
          <w:tblCellSpacing w:w="20" w:type="nil"/>
        </w:trPr>
        <w:tc>
          <w:tcPr>
            <w:tcW w:w="0" w:type="auto"/>
            <w:vMerge/>
            <w:tcBorders>
              <w:top w:val="nil"/>
            </w:tcBorders>
            <w:tcMar>
              <w:top w:w="50" w:type="dxa"/>
              <w:left w:w="100" w:type="dxa"/>
            </w:tcMar>
          </w:tcPr>
          <w:p w14:paraId="6E954645" w14:textId="77777777" w:rsidR="00364EF3" w:rsidRDefault="00364EF3"/>
        </w:tc>
        <w:tc>
          <w:tcPr>
            <w:tcW w:w="0" w:type="auto"/>
            <w:vMerge/>
            <w:tcBorders>
              <w:top w:val="nil"/>
            </w:tcBorders>
            <w:tcMar>
              <w:top w:w="50" w:type="dxa"/>
              <w:left w:w="100" w:type="dxa"/>
            </w:tcMar>
          </w:tcPr>
          <w:p w14:paraId="6FB5C9D6" w14:textId="77777777" w:rsidR="00364EF3" w:rsidRDefault="00364EF3"/>
        </w:tc>
        <w:tc>
          <w:tcPr>
            <w:tcW w:w="1019" w:type="dxa"/>
            <w:tcMar>
              <w:top w:w="50" w:type="dxa"/>
              <w:left w:w="100" w:type="dxa"/>
            </w:tcMar>
            <w:vAlign w:val="center"/>
          </w:tcPr>
          <w:p w14:paraId="2C0D11DA" w14:textId="77777777" w:rsidR="00364EF3" w:rsidRDefault="002E4F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C729C75" w14:textId="77777777" w:rsidR="00364EF3" w:rsidRDefault="00364EF3">
            <w:pPr>
              <w:spacing w:after="0"/>
              <w:ind w:left="135"/>
            </w:pPr>
          </w:p>
        </w:tc>
        <w:tc>
          <w:tcPr>
            <w:tcW w:w="1749" w:type="dxa"/>
            <w:tcMar>
              <w:top w:w="50" w:type="dxa"/>
              <w:left w:w="100" w:type="dxa"/>
            </w:tcMar>
            <w:vAlign w:val="center"/>
          </w:tcPr>
          <w:p w14:paraId="23E8FA30" w14:textId="77777777" w:rsidR="00364EF3" w:rsidRDefault="002E4F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BD2DA6E" w14:textId="77777777" w:rsidR="00364EF3" w:rsidRDefault="00364EF3">
            <w:pPr>
              <w:spacing w:after="0"/>
              <w:ind w:left="135"/>
            </w:pPr>
          </w:p>
        </w:tc>
        <w:tc>
          <w:tcPr>
            <w:tcW w:w="1832" w:type="dxa"/>
            <w:tcMar>
              <w:top w:w="50" w:type="dxa"/>
              <w:left w:w="100" w:type="dxa"/>
            </w:tcMar>
            <w:vAlign w:val="center"/>
          </w:tcPr>
          <w:p w14:paraId="23128362" w14:textId="77777777" w:rsidR="00364EF3" w:rsidRDefault="002E4F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46FCC7" w14:textId="77777777" w:rsidR="00364EF3" w:rsidRDefault="00364EF3">
            <w:pPr>
              <w:spacing w:after="0"/>
              <w:ind w:left="135"/>
            </w:pPr>
          </w:p>
        </w:tc>
        <w:tc>
          <w:tcPr>
            <w:tcW w:w="0" w:type="auto"/>
            <w:vMerge/>
            <w:tcBorders>
              <w:top w:val="nil"/>
            </w:tcBorders>
            <w:tcMar>
              <w:top w:w="50" w:type="dxa"/>
              <w:left w:w="100" w:type="dxa"/>
            </w:tcMar>
          </w:tcPr>
          <w:p w14:paraId="765C1E47" w14:textId="77777777" w:rsidR="00364EF3" w:rsidRDefault="00364EF3"/>
        </w:tc>
      </w:tr>
      <w:tr w:rsidR="00364EF3" w:rsidRPr="002E4FF0" w14:paraId="1C05AE2F" w14:textId="77777777">
        <w:trPr>
          <w:trHeight w:val="144"/>
          <w:tblCellSpacing w:w="20" w:type="nil"/>
        </w:trPr>
        <w:tc>
          <w:tcPr>
            <w:tcW w:w="0" w:type="auto"/>
            <w:gridSpan w:val="6"/>
            <w:tcMar>
              <w:top w:w="50" w:type="dxa"/>
              <w:left w:w="100" w:type="dxa"/>
            </w:tcMar>
            <w:vAlign w:val="center"/>
          </w:tcPr>
          <w:p w14:paraId="4827055D" w14:textId="77777777" w:rsidR="00364EF3" w:rsidRPr="00DE6075" w:rsidRDefault="002E4FF0">
            <w:pPr>
              <w:spacing w:after="0"/>
              <w:ind w:left="135"/>
              <w:rPr>
                <w:lang w:val="ru-RU"/>
              </w:rPr>
            </w:pPr>
            <w:r w:rsidRPr="00DE6075">
              <w:rPr>
                <w:rFonts w:ascii="Times New Roman" w:hAnsi="Times New Roman"/>
                <w:b/>
                <w:color w:val="000000"/>
                <w:sz w:val="24"/>
                <w:lang w:val="ru-RU"/>
              </w:rPr>
              <w:t>Раздел 1.</w:t>
            </w:r>
            <w:r w:rsidRPr="00DE6075">
              <w:rPr>
                <w:rFonts w:ascii="Times New Roman" w:hAnsi="Times New Roman"/>
                <w:color w:val="000000"/>
                <w:sz w:val="24"/>
                <w:lang w:val="ru-RU"/>
              </w:rPr>
              <w:t xml:space="preserve"> </w:t>
            </w:r>
            <w:r w:rsidRPr="00DE6075">
              <w:rPr>
                <w:rFonts w:ascii="Times New Roman" w:hAnsi="Times New Roman"/>
                <w:b/>
                <w:color w:val="000000"/>
                <w:sz w:val="24"/>
                <w:lang w:val="ru-RU"/>
              </w:rPr>
              <w:t>ФИЗИКА И МЕТОДЫ НАУЧНОГО ПОЗНАНИЯ</w:t>
            </w:r>
          </w:p>
        </w:tc>
      </w:tr>
      <w:tr w:rsidR="00364EF3" w:rsidRPr="002E4FF0" w14:paraId="5818899C" w14:textId="77777777">
        <w:trPr>
          <w:trHeight w:val="144"/>
          <w:tblCellSpacing w:w="20" w:type="nil"/>
        </w:trPr>
        <w:tc>
          <w:tcPr>
            <w:tcW w:w="524" w:type="dxa"/>
            <w:tcMar>
              <w:top w:w="50" w:type="dxa"/>
              <w:left w:w="100" w:type="dxa"/>
            </w:tcMar>
            <w:vAlign w:val="center"/>
          </w:tcPr>
          <w:p w14:paraId="20F7FC0C" w14:textId="77777777" w:rsidR="00364EF3" w:rsidRDefault="002E4FF0">
            <w:pPr>
              <w:spacing w:after="0"/>
            </w:pPr>
            <w:r>
              <w:rPr>
                <w:rFonts w:ascii="Times New Roman" w:hAnsi="Times New Roman"/>
                <w:color w:val="000000"/>
                <w:sz w:val="24"/>
              </w:rPr>
              <w:t>1.1</w:t>
            </w:r>
          </w:p>
        </w:tc>
        <w:tc>
          <w:tcPr>
            <w:tcW w:w="2552" w:type="dxa"/>
            <w:tcMar>
              <w:top w:w="50" w:type="dxa"/>
              <w:left w:w="100" w:type="dxa"/>
            </w:tcMar>
            <w:vAlign w:val="center"/>
          </w:tcPr>
          <w:p w14:paraId="648D09F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Физика и методы научного </w:t>
            </w:r>
            <w:r w:rsidRPr="00DE6075">
              <w:rPr>
                <w:rFonts w:ascii="Times New Roman" w:hAnsi="Times New Roman"/>
                <w:color w:val="000000"/>
                <w:sz w:val="24"/>
                <w:lang w:val="ru-RU"/>
              </w:rPr>
              <w:t>познания</w:t>
            </w:r>
          </w:p>
        </w:tc>
        <w:tc>
          <w:tcPr>
            <w:tcW w:w="1019" w:type="dxa"/>
            <w:tcMar>
              <w:top w:w="50" w:type="dxa"/>
              <w:left w:w="100" w:type="dxa"/>
            </w:tcMar>
            <w:vAlign w:val="center"/>
          </w:tcPr>
          <w:p w14:paraId="11C405A6"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14:paraId="28197EA2" w14:textId="77777777" w:rsidR="00364EF3" w:rsidRDefault="00364EF3">
            <w:pPr>
              <w:spacing w:after="0"/>
              <w:ind w:left="135"/>
              <w:jc w:val="center"/>
            </w:pPr>
          </w:p>
        </w:tc>
        <w:tc>
          <w:tcPr>
            <w:tcW w:w="1832" w:type="dxa"/>
            <w:tcMar>
              <w:top w:w="50" w:type="dxa"/>
              <w:left w:w="100" w:type="dxa"/>
            </w:tcMar>
            <w:vAlign w:val="center"/>
          </w:tcPr>
          <w:p w14:paraId="751BD1B5" w14:textId="77777777" w:rsidR="00364EF3" w:rsidRDefault="00364EF3">
            <w:pPr>
              <w:spacing w:after="0"/>
              <w:ind w:left="135"/>
              <w:jc w:val="center"/>
            </w:pPr>
          </w:p>
        </w:tc>
        <w:tc>
          <w:tcPr>
            <w:tcW w:w="2765" w:type="dxa"/>
            <w:tcMar>
              <w:top w:w="50" w:type="dxa"/>
              <w:left w:w="100" w:type="dxa"/>
            </w:tcMar>
            <w:vAlign w:val="center"/>
          </w:tcPr>
          <w:p w14:paraId="47490A2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14:paraId="1B80E306" w14:textId="77777777">
        <w:trPr>
          <w:trHeight w:val="144"/>
          <w:tblCellSpacing w:w="20" w:type="nil"/>
        </w:trPr>
        <w:tc>
          <w:tcPr>
            <w:tcW w:w="0" w:type="auto"/>
            <w:gridSpan w:val="2"/>
            <w:tcMar>
              <w:top w:w="50" w:type="dxa"/>
              <w:left w:w="100" w:type="dxa"/>
            </w:tcMar>
            <w:vAlign w:val="center"/>
          </w:tcPr>
          <w:p w14:paraId="40640C06"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592E20AA" w14:textId="77777777" w:rsidR="00364EF3" w:rsidRDefault="002E4FF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9A7F578" w14:textId="77777777" w:rsidR="00364EF3" w:rsidRDefault="00364EF3"/>
        </w:tc>
      </w:tr>
      <w:tr w:rsidR="00364EF3" w14:paraId="12535AA9" w14:textId="77777777">
        <w:trPr>
          <w:trHeight w:val="144"/>
          <w:tblCellSpacing w:w="20" w:type="nil"/>
        </w:trPr>
        <w:tc>
          <w:tcPr>
            <w:tcW w:w="0" w:type="auto"/>
            <w:gridSpan w:val="6"/>
            <w:tcMar>
              <w:top w:w="50" w:type="dxa"/>
              <w:left w:w="100" w:type="dxa"/>
            </w:tcMar>
            <w:vAlign w:val="center"/>
          </w:tcPr>
          <w:p w14:paraId="3A921C45"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364EF3" w:rsidRPr="002E4FF0" w14:paraId="649C20BE" w14:textId="77777777">
        <w:trPr>
          <w:trHeight w:val="144"/>
          <w:tblCellSpacing w:w="20" w:type="nil"/>
        </w:trPr>
        <w:tc>
          <w:tcPr>
            <w:tcW w:w="524" w:type="dxa"/>
            <w:tcMar>
              <w:top w:w="50" w:type="dxa"/>
              <w:left w:w="100" w:type="dxa"/>
            </w:tcMar>
            <w:vAlign w:val="center"/>
          </w:tcPr>
          <w:p w14:paraId="22C9C5D6" w14:textId="77777777" w:rsidR="00364EF3" w:rsidRDefault="002E4FF0">
            <w:pPr>
              <w:spacing w:after="0"/>
            </w:pPr>
            <w:r>
              <w:rPr>
                <w:rFonts w:ascii="Times New Roman" w:hAnsi="Times New Roman"/>
                <w:color w:val="000000"/>
                <w:sz w:val="24"/>
              </w:rPr>
              <w:t>2.1</w:t>
            </w:r>
          </w:p>
        </w:tc>
        <w:tc>
          <w:tcPr>
            <w:tcW w:w="2552" w:type="dxa"/>
            <w:tcMar>
              <w:top w:w="50" w:type="dxa"/>
              <w:left w:w="100" w:type="dxa"/>
            </w:tcMar>
            <w:vAlign w:val="center"/>
          </w:tcPr>
          <w:p w14:paraId="31B75E50" w14:textId="77777777" w:rsidR="00364EF3" w:rsidRDefault="002E4FF0">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14:paraId="62A9E60C" w14:textId="77777777" w:rsidR="00364EF3" w:rsidRDefault="002E4FF0">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14:paraId="2AEB4309" w14:textId="77777777" w:rsidR="00364EF3" w:rsidRDefault="00364EF3">
            <w:pPr>
              <w:spacing w:after="0"/>
              <w:ind w:left="135"/>
              <w:jc w:val="center"/>
            </w:pPr>
          </w:p>
        </w:tc>
        <w:tc>
          <w:tcPr>
            <w:tcW w:w="1832" w:type="dxa"/>
            <w:tcMar>
              <w:top w:w="50" w:type="dxa"/>
              <w:left w:w="100" w:type="dxa"/>
            </w:tcMar>
            <w:vAlign w:val="center"/>
          </w:tcPr>
          <w:p w14:paraId="1E778098" w14:textId="77777777" w:rsidR="00364EF3" w:rsidRDefault="00364EF3">
            <w:pPr>
              <w:spacing w:after="0"/>
              <w:ind w:left="135"/>
              <w:jc w:val="center"/>
            </w:pPr>
          </w:p>
        </w:tc>
        <w:tc>
          <w:tcPr>
            <w:tcW w:w="2765" w:type="dxa"/>
            <w:tcMar>
              <w:top w:w="50" w:type="dxa"/>
              <w:left w:w="100" w:type="dxa"/>
            </w:tcMar>
            <w:vAlign w:val="center"/>
          </w:tcPr>
          <w:p w14:paraId="698D164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rsidRPr="002E4FF0" w14:paraId="5B33C7C0" w14:textId="77777777">
        <w:trPr>
          <w:trHeight w:val="144"/>
          <w:tblCellSpacing w:w="20" w:type="nil"/>
        </w:trPr>
        <w:tc>
          <w:tcPr>
            <w:tcW w:w="524" w:type="dxa"/>
            <w:tcMar>
              <w:top w:w="50" w:type="dxa"/>
              <w:left w:w="100" w:type="dxa"/>
            </w:tcMar>
            <w:vAlign w:val="center"/>
          </w:tcPr>
          <w:p w14:paraId="54A10465" w14:textId="77777777" w:rsidR="00364EF3" w:rsidRDefault="002E4FF0">
            <w:pPr>
              <w:spacing w:after="0"/>
            </w:pPr>
            <w:r>
              <w:rPr>
                <w:rFonts w:ascii="Times New Roman" w:hAnsi="Times New Roman"/>
                <w:color w:val="000000"/>
                <w:sz w:val="24"/>
              </w:rPr>
              <w:t>2.2</w:t>
            </w:r>
          </w:p>
        </w:tc>
        <w:tc>
          <w:tcPr>
            <w:tcW w:w="2552" w:type="dxa"/>
            <w:tcMar>
              <w:top w:w="50" w:type="dxa"/>
              <w:left w:w="100" w:type="dxa"/>
            </w:tcMar>
            <w:vAlign w:val="center"/>
          </w:tcPr>
          <w:p w14:paraId="40327BB2" w14:textId="77777777" w:rsidR="00364EF3" w:rsidRDefault="002E4FF0">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14:paraId="6BC02FCE" w14:textId="77777777" w:rsidR="00364EF3" w:rsidRDefault="002E4FF0">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14:paraId="46F6F15D" w14:textId="77777777" w:rsidR="00364EF3" w:rsidRDefault="00364EF3">
            <w:pPr>
              <w:spacing w:after="0"/>
              <w:ind w:left="135"/>
              <w:jc w:val="center"/>
            </w:pPr>
          </w:p>
        </w:tc>
        <w:tc>
          <w:tcPr>
            <w:tcW w:w="1832" w:type="dxa"/>
            <w:tcMar>
              <w:top w:w="50" w:type="dxa"/>
              <w:left w:w="100" w:type="dxa"/>
            </w:tcMar>
            <w:vAlign w:val="center"/>
          </w:tcPr>
          <w:p w14:paraId="0A965C9F" w14:textId="77777777" w:rsidR="00364EF3" w:rsidRDefault="00364EF3">
            <w:pPr>
              <w:spacing w:after="0"/>
              <w:ind w:left="135"/>
              <w:jc w:val="center"/>
            </w:pPr>
          </w:p>
        </w:tc>
        <w:tc>
          <w:tcPr>
            <w:tcW w:w="2765" w:type="dxa"/>
            <w:tcMar>
              <w:top w:w="50" w:type="dxa"/>
              <w:left w:w="100" w:type="dxa"/>
            </w:tcMar>
            <w:vAlign w:val="center"/>
          </w:tcPr>
          <w:p w14:paraId="456BFF7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rsidRPr="002E4FF0" w14:paraId="2C72AE7B" w14:textId="77777777">
        <w:trPr>
          <w:trHeight w:val="144"/>
          <w:tblCellSpacing w:w="20" w:type="nil"/>
        </w:trPr>
        <w:tc>
          <w:tcPr>
            <w:tcW w:w="524" w:type="dxa"/>
            <w:tcMar>
              <w:top w:w="50" w:type="dxa"/>
              <w:left w:w="100" w:type="dxa"/>
            </w:tcMar>
            <w:vAlign w:val="center"/>
          </w:tcPr>
          <w:p w14:paraId="6C82FCF2" w14:textId="77777777" w:rsidR="00364EF3" w:rsidRDefault="002E4FF0">
            <w:pPr>
              <w:spacing w:after="0"/>
            </w:pPr>
            <w:r>
              <w:rPr>
                <w:rFonts w:ascii="Times New Roman" w:hAnsi="Times New Roman"/>
                <w:color w:val="000000"/>
                <w:sz w:val="24"/>
              </w:rPr>
              <w:t>2.3</w:t>
            </w:r>
          </w:p>
        </w:tc>
        <w:tc>
          <w:tcPr>
            <w:tcW w:w="2552" w:type="dxa"/>
            <w:tcMar>
              <w:top w:w="50" w:type="dxa"/>
              <w:left w:w="100" w:type="dxa"/>
            </w:tcMar>
            <w:vAlign w:val="center"/>
          </w:tcPr>
          <w:p w14:paraId="782EB4D7" w14:textId="77777777" w:rsidR="00364EF3" w:rsidRDefault="002E4FF0">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14:paraId="32DC8FB9" w14:textId="77777777" w:rsidR="00364EF3" w:rsidRDefault="002E4FF0">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14:paraId="52826A2C" w14:textId="77777777" w:rsidR="00364EF3" w:rsidRDefault="002E4FF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02FFC23" w14:textId="77777777" w:rsidR="00364EF3" w:rsidRDefault="002E4FF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BE8C8F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14:paraId="4F28C0A4" w14:textId="77777777">
        <w:trPr>
          <w:trHeight w:val="144"/>
          <w:tblCellSpacing w:w="20" w:type="nil"/>
        </w:trPr>
        <w:tc>
          <w:tcPr>
            <w:tcW w:w="0" w:type="auto"/>
            <w:gridSpan w:val="2"/>
            <w:tcMar>
              <w:top w:w="50" w:type="dxa"/>
              <w:left w:w="100" w:type="dxa"/>
            </w:tcMar>
            <w:vAlign w:val="center"/>
          </w:tcPr>
          <w:p w14:paraId="469C7D2D"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7C7AEEAD" w14:textId="77777777" w:rsidR="00364EF3" w:rsidRDefault="002E4FF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1323600E" w14:textId="77777777" w:rsidR="00364EF3" w:rsidRDefault="00364EF3"/>
        </w:tc>
      </w:tr>
      <w:tr w:rsidR="00364EF3" w:rsidRPr="002E4FF0" w14:paraId="055134A3" w14:textId="77777777">
        <w:trPr>
          <w:trHeight w:val="144"/>
          <w:tblCellSpacing w:w="20" w:type="nil"/>
        </w:trPr>
        <w:tc>
          <w:tcPr>
            <w:tcW w:w="0" w:type="auto"/>
            <w:gridSpan w:val="6"/>
            <w:tcMar>
              <w:top w:w="50" w:type="dxa"/>
              <w:left w:w="100" w:type="dxa"/>
            </w:tcMar>
            <w:vAlign w:val="center"/>
          </w:tcPr>
          <w:p w14:paraId="69733F53" w14:textId="77777777" w:rsidR="00364EF3" w:rsidRPr="00DE6075" w:rsidRDefault="002E4FF0">
            <w:pPr>
              <w:spacing w:after="0"/>
              <w:ind w:left="135"/>
              <w:rPr>
                <w:lang w:val="ru-RU"/>
              </w:rPr>
            </w:pPr>
            <w:r w:rsidRPr="00DE6075">
              <w:rPr>
                <w:rFonts w:ascii="Times New Roman" w:hAnsi="Times New Roman"/>
                <w:b/>
                <w:color w:val="000000"/>
                <w:sz w:val="24"/>
                <w:lang w:val="ru-RU"/>
              </w:rPr>
              <w:t>Раздел 3.</w:t>
            </w:r>
            <w:r w:rsidRPr="00DE6075">
              <w:rPr>
                <w:rFonts w:ascii="Times New Roman" w:hAnsi="Times New Roman"/>
                <w:color w:val="000000"/>
                <w:sz w:val="24"/>
                <w:lang w:val="ru-RU"/>
              </w:rPr>
              <w:t xml:space="preserve"> </w:t>
            </w:r>
            <w:r w:rsidRPr="00DE6075">
              <w:rPr>
                <w:rFonts w:ascii="Times New Roman" w:hAnsi="Times New Roman"/>
                <w:b/>
                <w:color w:val="000000"/>
                <w:sz w:val="24"/>
                <w:lang w:val="ru-RU"/>
              </w:rPr>
              <w:t>МОЛЕКУЛЯРНАЯ ФИЗИКА И ТЕРМОДИНАМИКА</w:t>
            </w:r>
          </w:p>
        </w:tc>
      </w:tr>
      <w:tr w:rsidR="00364EF3" w:rsidRPr="002E4FF0" w14:paraId="6BBA2665" w14:textId="77777777">
        <w:trPr>
          <w:trHeight w:val="144"/>
          <w:tblCellSpacing w:w="20" w:type="nil"/>
        </w:trPr>
        <w:tc>
          <w:tcPr>
            <w:tcW w:w="524" w:type="dxa"/>
            <w:tcMar>
              <w:top w:w="50" w:type="dxa"/>
              <w:left w:w="100" w:type="dxa"/>
            </w:tcMar>
            <w:vAlign w:val="center"/>
          </w:tcPr>
          <w:p w14:paraId="175D10C2" w14:textId="77777777" w:rsidR="00364EF3" w:rsidRDefault="002E4FF0">
            <w:pPr>
              <w:spacing w:after="0"/>
            </w:pPr>
            <w:r>
              <w:rPr>
                <w:rFonts w:ascii="Times New Roman" w:hAnsi="Times New Roman"/>
                <w:color w:val="000000"/>
                <w:sz w:val="24"/>
              </w:rPr>
              <w:t>3.1</w:t>
            </w:r>
          </w:p>
        </w:tc>
        <w:tc>
          <w:tcPr>
            <w:tcW w:w="2552" w:type="dxa"/>
            <w:tcMar>
              <w:top w:w="50" w:type="dxa"/>
              <w:left w:w="100" w:type="dxa"/>
            </w:tcMar>
            <w:vAlign w:val="center"/>
          </w:tcPr>
          <w:p w14:paraId="68589726" w14:textId="77777777" w:rsidR="00364EF3" w:rsidRDefault="002E4FF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14:paraId="29AB813F" w14:textId="77777777" w:rsidR="00364EF3" w:rsidRDefault="002E4FF0">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14:paraId="338A0BB4" w14:textId="77777777" w:rsidR="00364EF3" w:rsidRDefault="00364EF3">
            <w:pPr>
              <w:spacing w:after="0"/>
              <w:ind w:left="135"/>
              <w:jc w:val="center"/>
            </w:pPr>
          </w:p>
        </w:tc>
        <w:tc>
          <w:tcPr>
            <w:tcW w:w="1832" w:type="dxa"/>
            <w:tcMar>
              <w:top w:w="50" w:type="dxa"/>
              <w:left w:w="100" w:type="dxa"/>
            </w:tcMar>
            <w:vAlign w:val="center"/>
          </w:tcPr>
          <w:p w14:paraId="51EFCC9C" w14:textId="77777777" w:rsidR="00364EF3" w:rsidRDefault="002E4FF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77895CC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rsidRPr="002E4FF0" w14:paraId="30977F73" w14:textId="77777777">
        <w:trPr>
          <w:trHeight w:val="144"/>
          <w:tblCellSpacing w:w="20" w:type="nil"/>
        </w:trPr>
        <w:tc>
          <w:tcPr>
            <w:tcW w:w="524" w:type="dxa"/>
            <w:tcMar>
              <w:top w:w="50" w:type="dxa"/>
              <w:left w:w="100" w:type="dxa"/>
            </w:tcMar>
            <w:vAlign w:val="center"/>
          </w:tcPr>
          <w:p w14:paraId="5F5FEFB1" w14:textId="77777777" w:rsidR="00364EF3" w:rsidRDefault="002E4FF0">
            <w:pPr>
              <w:spacing w:after="0"/>
            </w:pPr>
            <w:r>
              <w:rPr>
                <w:rFonts w:ascii="Times New Roman" w:hAnsi="Times New Roman"/>
                <w:color w:val="000000"/>
                <w:sz w:val="24"/>
              </w:rPr>
              <w:t>3.2</w:t>
            </w:r>
          </w:p>
        </w:tc>
        <w:tc>
          <w:tcPr>
            <w:tcW w:w="2552" w:type="dxa"/>
            <w:tcMar>
              <w:top w:w="50" w:type="dxa"/>
              <w:left w:w="100" w:type="dxa"/>
            </w:tcMar>
            <w:vAlign w:val="center"/>
          </w:tcPr>
          <w:p w14:paraId="7E7B5501" w14:textId="77777777" w:rsidR="00364EF3" w:rsidRDefault="002E4FF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14:paraId="5C79034B" w14:textId="77777777" w:rsidR="00364EF3" w:rsidRDefault="002E4FF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29803EDF" w14:textId="77777777" w:rsidR="00364EF3" w:rsidRDefault="002E4FF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37F8B6B2" w14:textId="77777777" w:rsidR="00364EF3" w:rsidRDefault="00364EF3">
            <w:pPr>
              <w:spacing w:after="0"/>
              <w:ind w:left="135"/>
              <w:jc w:val="center"/>
            </w:pPr>
          </w:p>
        </w:tc>
        <w:tc>
          <w:tcPr>
            <w:tcW w:w="2765" w:type="dxa"/>
            <w:tcMar>
              <w:top w:w="50" w:type="dxa"/>
              <w:left w:w="100" w:type="dxa"/>
            </w:tcMar>
            <w:vAlign w:val="center"/>
          </w:tcPr>
          <w:p w14:paraId="5B85A1A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rsidRPr="002E4FF0" w14:paraId="71F2F53C" w14:textId="77777777">
        <w:trPr>
          <w:trHeight w:val="144"/>
          <w:tblCellSpacing w:w="20" w:type="nil"/>
        </w:trPr>
        <w:tc>
          <w:tcPr>
            <w:tcW w:w="524" w:type="dxa"/>
            <w:tcMar>
              <w:top w:w="50" w:type="dxa"/>
              <w:left w:w="100" w:type="dxa"/>
            </w:tcMar>
            <w:vAlign w:val="center"/>
          </w:tcPr>
          <w:p w14:paraId="3F013B50" w14:textId="77777777" w:rsidR="00364EF3" w:rsidRDefault="002E4FF0">
            <w:pPr>
              <w:spacing w:after="0"/>
            </w:pPr>
            <w:r>
              <w:rPr>
                <w:rFonts w:ascii="Times New Roman" w:hAnsi="Times New Roman"/>
                <w:color w:val="000000"/>
                <w:sz w:val="24"/>
              </w:rPr>
              <w:t>3.3</w:t>
            </w:r>
          </w:p>
        </w:tc>
        <w:tc>
          <w:tcPr>
            <w:tcW w:w="2552" w:type="dxa"/>
            <w:tcMar>
              <w:top w:w="50" w:type="dxa"/>
              <w:left w:w="100" w:type="dxa"/>
            </w:tcMar>
            <w:vAlign w:val="center"/>
          </w:tcPr>
          <w:p w14:paraId="2D4D526A" w14:textId="77777777" w:rsidR="00364EF3" w:rsidRPr="00DE6075" w:rsidRDefault="002E4FF0">
            <w:pPr>
              <w:spacing w:after="0"/>
              <w:ind w:left="135"/>
              <w:rPr>
                <w:lang w:val="ru-RU"/>
              </w:rPr>
            </w:pPr>
            <w:r w:rsidRPr="00DE6075">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14:paraId="0A5F8AFF"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14:paraId="0E640DFD" w14:textId="77777777" w:rsidR="00364EF3" w:rsidRDefault="00364EF3">
            <w:pPr>
              <w:spacing w:after="0"/>
              <w:ind w:left="135"/>
              <w:jc w:val="center"/>
            </w:pPr>
          </w:p>
        </w:tc>
        <w:tc>
          <w:tcPr>
            <w:tcW w:w="1832" w:type="dxa"/>
            <w:tcMar>
              <w:top w:w="50" w:type="dxa"/>
              <w:left w:w="100" w:type="dxa"/>
            </w:tcMar>
            <w:vAlign w:val="center"/>
          </w:tcPr>
          <w:p w14:paraId="2F7962FA" w14:textId="77777777" w:rsidR="00364EF3" w:rsidRDefault="00364EF3">
            <w:pPr>
              <w:spacing w:after="0"/>
              <w:ind w:left="135"/>
              <w:jc w:val="center"/>
            </w:pPr>
          </w:p>
        </w:tc>
        <w:tc>
          <w:tcPr>
            <w:tcW w:w="2765" w:type="dxa"/>
            <w:tcMar>
              <w:top w:w="50" w:type="dxa"/>
              <w:left w:w="100" w:type="dxa"/>
            </w:tcMar>
            <w:vAlign w:val="center"/>
          </w:tcPr>
          <w:p w14:paraId="5ED6CFE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14:paraId="6FEA01DC" w14:textId="77777777">
        <w:trPr>
          <w:trHeight w:val="144"/>
          <w:tblCellSpacing w:w="20" w:type="nil"/>
        </w:trPr>
        <w:tc>
          <w:tcPr>
            <w:tcW w:w="0" w:type="auto"/>
            <w:gridSpan w:val="2"/>
            <w:tcMar>
              <w:top w:w="50" w:type="dxa"/>
              <w:left w:w="100" w:type="dxa"/>
            </w:tcMar>
            <w:vAlign w:val="center"/>
          </w:tcPr>
          <w:p w14:paraId="10B6E59A" w14:textId="77777777" w:rsidR="00364EF3" w:rsidRDefault="002E4FF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53930083" w14:textId="77777777" w:rsidR="00364EF3" w:rsidRDefault="002E4FF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49878AF0" w14:textId="77777777" w:rsidR="00364EF3" w:rsidRDefault="00364EF3"/>
        </w:tc>
      </w:tr>
      <w:tr w:rsidR="00364EF3" w14:paraId="2C9F6EB9" w14:textId="77777777">
        <w:trPr>
          <w:trHeight w:val="144"/>
          <w:tblCellSpacing w:w="20" w:type="nil"/>
        </w:trPr>
        <w:tc>
          <w:tcPr>
            <w:tcW w:w="0" w:type="auto"/>
            <w:gridSpan w:val="6"/>
            <w:tcMar>
              <w:top w:w="50" w:type="dxa"/>
              <w:left w:w="100" w:type="dxa"/>
            </w:tcMar>
            <w:vAlign w:val="center"/>
          </w:tcPr>
          <w:p w14:paraId="7F564B9B"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64EF3" w:rsidRPr="002E4FF0" w14:paraId="4589BC1E" w14:textId="77777777">
        <w:trPr>
          <w:trHeight w:val="144"/>
          <w:tblCellSpacing w:w="20" w:type="nil"/>
        </w:trPr>
        <w:tc>
          <w:tcPr>
            <w:tcW w:w="524" w:type="dxa"/>
            <w:tcMar>
              <w:top w:w="50" w:type="dxa"/>
              <w:left w:w="100" w:type="dxa"/>
            </w:tcMar>
            <w:vAlign w:val="center"/>
          </w:tcPr>
          <w:p w14:paraId="7B677AF5" w14:textId="77777777" w:rsidR="00364EF3" w:rsidRDefault="002E4FF0">
            <w:pPr>
              <w:spacing w:after="0"/>
            </w:pPr>
            <w:r>
              <w:rPr>
                <w:rFonts w:ascii="Times New Roman" w:hAnsi="Times New Roman"/>
                <w:color w:val="000000"/>
                <w:sz w:val="24"/>
              </w:rPr>
              <w:t>4.1</w:t>
            </w:r>
          </w:p>
        </w:tc>
        <w:tc>
          <w:tcPr>
            <w:tcW w:w="2552" w:type="dxa"/>
            <w:tcMar>
              <w:top w:w="50" w:type="dxa"/>
              <w:left w:w="100" w:type="dxa"/>
            </w:tcMar>
            <w:vAlign w:val="center"/>
          </w:tcPr>
          <w:p w14:paraId="4BE4FB58" w14:textId="77777777" w:rsidR="00364EF3" w:rsidRDefault="002E4FF0">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14:paraId="2A8B4001" w14:textId="77777777" w:rsidR="00364EF3" w:rsidRDefault="002E4FF0">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14:paraId="3B232275" w14:textId="77777777" w:rsidR="00364EF3" w:rsidRDefault="00364EF3">
            <w:pPr>
              <w:spacing w:after="0"/>
              <w:ind w:left="135"/>
              <w:jc w:val="center"/>
            </w:pPr>
          </w:p>
        </w:tc>
        <w:tc>
          <w:tcPr>
            <w:tcW w:w="1832" w:type="dxa"/>
            <w:tcMar>
              <w:top w:w="50" w:type="dxa"/>
              <w:left w:w="100" w:type="dxa"/>
            </w:tcMar>
            <w:vAlign w:val="center"/>
          </w:tcPr>
          <w:p w14:paraId="4DEDAFE8" w14:textId="77777777" w:rsidR="00364EF3" w:rsidRDefault="002E4FF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3282231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rsidRPr="002E4FF0" w14:paraId="17BB6D07" w14:textId="77777777">
        <w:trPr>
          <w:trHeight w:val="144"/>
          <w:tblCellSpacing w:w="20" w:type="nil"/>
        </w:trPr>
        <w:tc>
          <w:tcPr>
            <w:tcW w:w="524" w:type="dxa"/>
            <w:tcMar>
              <w:top w:w="50" w:type="dxa"/>
              <w:left w:w="100" w:type="dxa"/>
            </w:tcMar>
            <w:vAlign w:val="center"/>
          </w:tcPr>
          <w:p w14:paraId="5002A7A9" w14:textId="77777777" w:rsidR="00364EF3" w:rsidRDefault="002E4FF0">
            <w:pPr>
              <w:spacing w:after="0"/>
            </w:pPr>
            <w:r>
              <w:rPr>
                <w:rFonts w:ascii="Times New Roman" w:hAnsi="Times New Roman"/>
                <w:color w:val="000000"/>
                <w:sz w:val="24"/>
              </w:rPr>
              <w:t>4.2</w:t>
            </w:r>
          </w:p>
        </w:tc>
        <w:tc>
          <w:tcPr>
            <w:tcW w:w="2552" w:type="dxa"/>
            <w:tcMar>
              <w:top w:w="50" w:type="dxa"/>
              <w:left w:w="100" w:type="dxa"/>
            </w:tcMar>
            <w:vAlign w:val="center"/>
          </w:tcPr>
          <w:p w14:paraId="10E6D34B" w14:textId="77777777" w:rsidR="00364EF3" w:rsidRPr="00DE6075" w:rsidRDefault="002E4FF0">
            <w:pPr>
              <w:spacing w:after="0"/>
              <w:ind w:left="135"/>
              <w:rPr>
                <w:lang w:val="ru-RU"/>
              </w:rPr>
            </w:pPr>
            <w:r w:rsidRPr="00DE6075">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14:paraId="02449002"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14:paraId="1B555334" w14:textId="77777777" w:rsidR="00364EF3" w:rsidRDefault="002E4FF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3365A765" w14:textId="77777777" w:rsidR="00364EF3" w:rsidRDefault="002E4FF0">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14:paraId="5DD38C5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bf</w:t>
              </w:r>
              <w:r w:rsidRPr="00DE6075">
                <w:rPr>
                  <w:rFonts w:ascii="Times New Roman" w:hAnsi="Times New Roman"/>
                  <w:color w:val="0000FF"/>
                  <w:u w:val="single"/>
                  <w:lang w:val="ru-RU"/>
                </w:rPr>
                <w:t>72</w:t>
              </w:r>
            </w:hyperlink>
          </w:p>
        </w:tc>
      </w:tr>
      <w:tr w:rsidR="00364EF3" w14:paraId="66C50EDF" w14:textId="77777777">
        <w:trPr>
          <w:trHeight w:val="144"/>
          <w:tblCellSpacing w:w="20" w:type="nil"/>
        </w:trPr>
        <w:tc>
          <w:tcPr>
            <w:tcW w:w="0" w:type="auto"/>
            <w:gridSpan w:val="2"/>
            <w:tcMar>
              <w:top w:w="50" w:type="dxa"/>
              <w:left w:w="100" w:type="dxa"/>
            </w:tcMar>
            <w:vAlign w:val="center"/>
          </w:tcPr>
          <w:p w14:paraId="0C525859"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14:paraId="4E1407A7" w14:textId="77777777" w:rsidR="00364EF3" w:rsidRDefault="002E4FF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14:paraId="717669C8" w14:textId="77777777" w:rsidR="00364EF3" w:rsidRDefault="00364EF3"/>
        </w:tc>
      </w:tr>
      <w:tr w:rsidR="00364EF3" w14:paraId="3F1840A3" w14:textId="77777777">
        <w:trPr>
          <w:trHeight w:val="144"/>
          <w:tblCellSpacing w:w="20" w:type="nil"/>
        </w:trPr>
        <w:tc>
          <w:tcPr>
            <w:tcW w:w="0" w:type="auto"/>
            <w:gridSpan w:val="2"/>
            <w:tcMar>
              <w:top w:w="50" w:type="dxa"/>
              <w:left w:w="100" w:type="dxa"/>
            </w:tcMar>
            <w:vAlign w:val="center"/>
          </w:tcPr>
          <w:p w14:paraId="30D86C89" w14:textId="77777777" w:rsidR="00364EF3" w:rsidRDefault="002E4FF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14:paraId="79C89058" w14:textId="77777777" w:rsidR="00364EF3" w:rsidRDefault="002E4FF0">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14:paraId="1E56723D" w14:textId="77777777" w:rsidR="00364EF3" w:rsidRDefault="002E4FF0">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14:paraId="756941C8" w14:textId="77777777" w:rsidR="00364EF3" w:rsidRDefault="00364EF3">
            <w:pPr>
              <w:spacing w:after="0"/>
              <w:ind w:left="135"/>
              <w:jc w:val="center"/>
            </w:pPr>
          </w:p>
        </w:tc>
        <w:tc>
          <w:tcPr>
            <w:tcW w:w="2765" w:type="dxa"/>
            <w:tcMar>
              <w:top w:w="50" w:type="dxa"/>
              <w:left w:w="100" w:type="dxa"/>
            </w:tcMar>
            <w:vAlign w:val="center"/>
          </w:tcPr>
          <w:p w14:paraId="620D9BA0" w14:textId="77777777" w:rsidR="00364EF3" w:rsidRDefault="00364EF3">
            <w:pPr>
              <w:spacing w:after="0"/>
              <w:ind w:left="135"/>
            </w:pPr>
          </w:p>
        </w:tc>
      </w:tr>
      <w:tr w:rsidR="00364EF3" w14:paraId="54063F67" w14:textId="77777777">
        <w:trPr>
          <w:trHeight w:val="144"/>
          <w:tblCellSpacing w:w="20" w:type="nil"/>
        </w:trPr>
        <w:tc>
          <w:tcPr>
            <w:tcW w:w="0" w:type="auto"/>
            <w:gridSpan w:val="2"/>
            <w:tcMar>
              <w:top w:w="50" w:type="dxa"/>
              <w:left w:w="100" w:type="dxa"/>
            </w:tcMar>
            <w:vAlign w:val="center"/>
          </w:tcPr>
          <w:p w14:paraId="20747C31" w14:textId="77777777" w:rsidR="00364EF3" w:rsidRPr="00DE6075" w:rsidRDefault="002E4FF0">
            <w:pPr>
              <w:spacing w:after="0"/>
              <w:ind w:left="135"/>
              <w:rPr>
                <w:lang w:val="ru-RU"/>
              </w:rPr>
            </w:pPr>
            <w:r w:rsidRPr="00DE6075">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14:paraId="2FCD288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14:paraId="6C97F2B8" w14:textId="77777777" w:rsidR="00364EF3" w:rsidRDefault="002E4FF0">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14:paraId="1C47617A" w14:textId="77777777" w:rsidR="00364EF3" w:rsidRDefault="002E4FF0">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14:paraId="797336B2" w14:textId="77777777" w:rsidR="00364EF3" w:rsidRDefault="00364EF3"/>
        </w:tc>
      </w:tr>
    </w:tbl>
    <w:p w14:paraId="0EBB2C43" w14:textId="77777777" w:rsidR="00364EF3" w:rsidRDefault="00364EF3">
      <w:pPr>
        <w:sectPr w:rsidR="00364EF3">
          <w:pgSz w:w="16383" w:h="11906" w:orient="landscape"/>
          <w:pgMar w:top="1134" w:right="850" w:bottom="1134" w:left="1701" w:header="720" w:footer="720" w:gutter="0"/>
          <w:cols w:space="720"/>
        </w:sectPr>
      </w:pPr>
    </w:p>
    <w:p w14:paraId="3D9DB1A6" w14:textId="77777777" w:rsidR="00364EF3" w:rsidRDefault="002E4FF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364EF3" w14:paraId="52C0F845" w14:textId="77777777">
        <w:trPr>
          <w:trHeight w:val="144"/>
          <w:tblCellSpacing w:w="20" w:type="nil"/>
        </w:trPr>
        <w:tc>
          <w:tcPr>
            <w:tcW w:w="501" w:type="dxa"/>
            <w:vMerge w:val="restart"/>
            <w:tcMar>
              <w:top w:w="50" w:type="dxa"/>
              <w:left w:w="100" w:type="dxa"/>
            </w:tcMar>
            <w:vAlign w:val="center"/>
          </w:tcPr>
          <w:p w14:paraId="65B506B1" w14:textId="77777777" w:rsidR="00364EF3" w:rsidRDefault="002E4FF0">
            <w:pPr>
              <w:spacing w:after="0"/>
              <w:ind w:left="135"/>
            </w:pPr>
            <w:r>
              <w:rPr>
                <w:rFonts w:ascii="Times New Roman" w:hAnsi="Times New Roman"/>
                <w:b/>
                <w:color w:val="000000"/>
                <w:sz w:val="24"/>
              </w:rPr>
              <w:t xml:space="preserve">№ п/п </w:t>
            </w:r>
          </w:p>
          <w:p w14:paraId="6CCEA8E3" w14:textId="77777777" w:rsidR="00364EF3" w:rsidRDefault="00364EF3">
            <w:pPr>
              <w:spacing w:after="0"/>
              <w:ind w:left="135"/>
            </w:pPr>
          </w:p>
        </w:tc>
        <w:tc>
          <w:tcPr>
            <w:tcW w:w="2992" w:type="dxa"/>
            <w:vMerge w:val="restart"/>
            <w:tcMar>
              <w:top w:w="50" w:type="dxa"/>
              <w:left w:w="100" w:type="dxa"/>
            </w:tcMar>
            <w:vAlign w:val="center"/>
          </w:tcPr>
          <w:p w14:paraId="4F31FE94" w14:textId="77777777" w:rsidR="00364EF3" w:rsidRDefault="002E4FF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00662E" w14:textId="77777777" w:rsidR="00364EF3" w:rsidRDefault="00364EF3">
            <w:pPr>
              <w:spacing w:after="0"/>
              <w:ind w:left="135"/>
            </w:pPr>
          </w:p>
        </w:tc>
        <w:tc>
          <w:tcPr>
            <w:tcW w:w="0" w:type="auto"/>
            <w:gridSpan w:val="3"/>
            <w:tcMar>
              <w:top w:w="50" w:type="dxa"/>
              <w:left w:w="100" w:type="dxa"/>
            </w:tcMar>
            <w:vAlign w:val="center"/>
          </w:tcPr>
          <w:p w14:paraId="465CDA90" w14:textId="77777777" w:rsidR="00364EF3" w:rsidRDefault="002E4F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733996B5" w14:textId="77777777" w:rsidR="00364EF3" w:rsidRDefault="002E4F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3579A24" w14:textId="77777777" w:rsidR="00364EF3" w:rsidRDefault="00364EF3">
            <w:pPr>
              <w:spacing w:after="0"/>
              <w:ind w:left="135"/>
            </w:pPr>
          </w:p>
        </w:tc>
      </w:tr>
      <w:tr w:rsidR="00364EF3" w14:paraId="34CE681A" w14:textId="77777777">
        <w:trPr>
          <w:trHeight w:val="144"/>
          <w:tblCellSpacing w:w="20" w:type="nil"/>
        </w:trPr>
        <w:tc>
          <w:tcPr>
            <w:tcW w:w="0" w:type="auto"/>
            <w:vMerge/>
            <w:tcBorders>
              <w:top w:val="nil"/>
            </w:tcBorders>
            <w:tcMar>
              <w:top w:w="50" w:type="dxa"/>
              <w:left w:w="100" w:type="dxa"/>
            </w:tcMar>
          </w:tcPr>
          <w:p w14:paraId="50015AD0" w14:textId="77777777" w:rsidR="00364EF3" w:rsidRDefault="00364EF3"/>
        </w:tc>
        <w:tc>
          <w:tcPr>
            <w:tcW w:w="0" w:type="auto"/>
            <w:vMerge/>
            <w:tcBorders>
              <w:top w:val="nil"/>
            </w:tcBorders>
            <w:tcMar>
              <w:top w:w="50" w:type="dxa"/>
              <w:left w:w="100" w:type="dxa"/>
            </w:tcMar>
          </w:tcPr>
          <w:p w14:paraId="5F05BF0B" w14:textId="77777777" w:rsidR="00364EF3" w:rsidRDefault="00364EF3"/>
        </w:tc>
        <w:tc>
          <w:tcPr>
            <w:tcW w:w="977" w:type="dxa"/>
            <w:tcMar>
              <w:top w:w="50" w:type="dxa"/>
              <w:left w:w="100" w:type="dxa"/>
            </w:tcMar>
            <w:vAlign w:val="center"/>
          </w:tcPr>
          <w:p w14:paraId="7A7EEEE5" w14:textId="77777777" w:rsidR="00364EF3" w:rsidRDefault="002E4F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29FC897" w14:textId="77777777" w:rsidR="00364EF3" w:rsidRDefault="00364EF3">
            <w:pPr>
              <w:spacing w:after="0"/>
              <w:ind w:left="135"/>
            </w:pPr>
          </w:p>
        </w:tc>
        <w:tc>
          <w:tcPr>
            <w:tcW w:w="1699" w:type="dxa"/>
            <w:tcMar>
              <w:top w:w="50" w:type="dxa"/>
              <w:left w:w="100" w:type="dxa"/>
            </w:tcMar>
            <w:vAlign w:val="center"/>
          </w:tcPr>
          <w:p w14:paraId="76DF3D5E" w14:textId="77777777" w:rsidR="00364EF3" w:rsidRDefault="002E4F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422A5E" w14:textId="77777777" w:rsidR="00364EF3" w:rsidRDefault="00364EF3">
            <w:pPr>
              <w:spacing w:after="0"/>
              <w:ind w:left="135"/>
            </w:pPr>
          </w:p>
        </w:tc>
        <w:tc>
          <w:tcPr>
            <w:tcW w:w="1787" w:type="dxa"/>
            <w:tcMar>
              <w:top w:w="50" w:type="dxa"/>
              <w:left w:w="100" w:type="dxa"/>
            </w:tcMar>
            <w:vAlign w:val="center"/>
          </w:tcPr>
          <w:p w14:paraId="1E6055A8" w14:textId="77777777" w:rsidR="00364EF3" w:rsidRDefault="002E4F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C2CB18" w14:textId="77777777" w:rsidR="00364EF3" w:rsidRDefault="00364EF3">
            <w:pPr>
              <w:spacing w:after="0"/>
              <w:ind w:left="135"/>
            </w:pPr>
          </w:p>
        </w:tc>
        <w:tc>
          <w:tcPr>
            <w:tcW w:w="0" w:type="auto"/>
            <w:vMerge/>
            <w:tcBorders>
              <w:top w:val="nil"/>
            </w:tcBorders>
            <w:tcMar>
              <w:top w:w="50" w:type="dxa"/>
              <w:left w:w="100" w:type="dxa"/>
            </w:tcMar>
          </w:tcPr>
          <w:p w14:paraId="7BF65957" w14:textId="77777777" w:rsidR="00364EF3" w:rsidRDefault="00364EF3"/>
        </w:tc>
      </w:tr>
      <w:tr w:rsidR="00364EF3" w14:paraId="596AFAB6" w14:textId="77777777">
        <w:trPr>
          <w:trHeight w:val="144"/>
          <w:tblCellSpacing w:w="20" w:type="nil"/>
        </w:trPr>
        <w:tc>
          <w:tcPr>
            <w:tcW w:w="0" w:type="auto"/>
            <w:gridSpan w:val="6"/>
            <w:tcMar>
              <w:top w:w="50" w:type="dxa"/>
              <w:left w:w="100" w:type="dxa"/>
            </w:tcMar>
            <w:vAlign w:val="center"/>
          </w:tcPr>
          <w:p w14:paraId="6D7C6CE8"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64EF3" w:rsidRPr="002E4FF0" w14:paraId="3E91A78C" w14:textId="77777777">
        <w:trPr>
          <w:trHeight w:val="144"/>
          <w:tblCellSpacing w:w="20" w:type="nil"/>
        </w:trPr>
        <w:tc>
          <w:tcPr>
            <w:tcW w:w="501" w:type="dxa"/>
            <w:tcMar>
              <w:top w:w="50" w:type="dxa"/>
              <w:left w:w="100" w:type="dxa"/>
            </w:tcMar>
            <w:vAlign w:val="center"/>
          </w:tcPr>
          <w:p w14:paraId="782110D3" w14:textId="77777777" w:rsidR="00364EF3" w:rsidRDefault="002E4FF0">
            <w:pPr>
              <w:spacing w:after="0"/>
            </w:pPr>
            <w:r>
              <w:rPr>
                <w:rFonts w:ascii="Times New Roman" w:hAnsi="Times New Roman"/>
                <w:color w:val="000000"/>
                <w:sz w:val="24"/>
              </w:rPr>
              <w:t>1.1</w:t>
            </w:r>
          </w:p>
        </w:tc>
        <w:tc>
          <w:tcPr>
            <w:tcW w:w="2992" w:type="dxa"/>
            <w:tcMar>
              <w:top w:w="50" w:type="dxa"/>
              <w:left w:w="100" w:type="dxa"/>
            </w:tcMar>
            <w:vAlign w:val="center"/>
          </w:tcPr>
          <w:p w14:paraId="278F6065" w14:textId="77777777" w:rsidR="00364EF3" w:rsidRDefault="002E4FF0">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4271D257" w14:textId="77777777" w:rsidR="00364EF3" w:rsidRDefault="002E4FF0">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239F30AB" w14:textId="77777777" w:rsidR="00364EF3" w:rsidRDefault="002E4F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D1ADA87" w14:textId="77777777" w:rsidR="00364EF3" w:rsidRDefault="002E4FF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A3E2EA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7EF93164" w14:textId="77777777">
        <w:trPr>
          <w:trHeight w:val="144"/>
          <w:tblCellSpacing w:w="20" w:type="nil"/>
        </w:trPr>
        <w:tc>
          <w:tcPr>
            <w:tcW w:w="0" w:type="auto"/>
            <w:gridSpan w:val="2"/>
            <w:tcMar>
              <w:top w:w="50" w:type="dxa"/>
              <w:left w:w="100" w:type="dxa"/>
            </w:tcMar>
            <w:vAlign w:val="center"/>
          </w:tcPr>
          <w:p w14:paraId="74D573B5"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BC4DC64" w14:textId="77777777" w:rsidR="00364EF3" w:rsidRDefault="002E4FF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A47C910" w14:textId="77777777" w:rsidR="00364EF3" w:rsidRDefault="00364EF3"/>
        </w:tc>
      </w:tr>
      <w:tr w:rsidR="00364EF3" w14:paraId="5623712B" w14:textId="77777777">
        <w:trPr>
          <w:trHeight w:val="144"/>
          <w:tblCellSpacing w:w="20" w:type="nil"/>
        </w:trPr>
        <w:tc>
          <w:tcPr>
            <w:tcW w:w="0" w:type="auto"/>
            <w:gridSpan w:val="6"/>
            <w:tcMar>
              <w:top w:w="50" w:type="dxa"/>
              <w:left w:w="100" w:type="dxa"/>
            </w:tcMar>
            <w:vAlign w:val="center"/>
          </w:tcPr>
          <w:p w14:paraId="38E8CD94"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64EF3" w:rsidRPr="002E4FF0" w14:paraId="2005095F" w14:textId="77777777">
        <w:trPr>
          <w:trHeight w:val="144"/>
          <w:tblCellSpacing w:w="20" w:type="nil"/>
        </w:trPr>
        <w:tc>
          <w:tcPr>
            <w:tcW w:w="501" w:type="dxa"/>
            <w:tcMar>
              <w:top w:w="50" w:type="dxa"/>
              <w:left w:w="100" w:type="dxa"/>
            </w:tcMar>
            <w:vAlign w:val="center"/>
          </w:tcPr>
          <w:p w14:paraId="28B966A0" w14:textId="77777777" w:rsidR="00364EF3" w:rsidRDefault="002E4FF0">
            <w:pPr>
              <w:spacing w:after="0"/>
            </w:pPr>
            <w:r>
              <w:rPr>
                <w:rFonts w:ascii="Times New Roman" w:hAnsi="Times New Roman"/>
                <w:color w:val="000000"/>
                <w:sz w:val="24"/>
              </w:rPr>
              <w:t>2.1</w:t>
            </w:r>
          </w:p>
        </w:tc>
        <w:tc>
          <w:tcPr>
            <w:tcW w:w="2992" w:type="dxa"/>
            <w:tcMar>
              <w:top w:w="50" w:type="dxa"/>
              <w:left w:w="100" w:type="dxa"/>
            </w:tcMar>
            <w:vAlign w:val="center"/>
          </w:tcPr>
          <w:p w14:paraId="6BA2C018" w14:textId="77777777" w:rsidR="00364EF3" w:rsidRDefault="002E4FF0">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5DB04CDB" w14:textId="77777777" w:rsidR="00364EF3" w:rsidRDefault="002E4FF0">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4F815C60" w14:textId="77777777" w:rsidR="00364EF3" w:rsidRDefault="00364EF3">
            <w:pPr>
              <w:spacing w:after="0"/>
              <w:ind w:left="135"/>
              <w:jc w:val="center"/>
            </w:pPr>
          </w:p>
        </w:tc>
        <w:tc>
          <w:tcPr>
            <w:tcW w:w="1787" w:type="dxa"/>
            <w:tcMar>
              <w:top w:w="50" w:type="dxa"/>
              <w:left w:w="100" w:type="dxa"/>
            </w:tcMar>
            <w:vAlign w:val="center"/>
          </w:tcPr>
          <w:p w14:paraId="30C1C184" w14:textId="77777777" w:rsidR="00364EF3" w:rsidRDefault="002E4FF0">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1429BB5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rsidRPr="002E4FF0" w14:paraId="47F741E9" w14:textId="77777777">
        <w:trPr>
          <w:trHeight w:val="144"/>
          <w:tblCellSpacing w:w="20" w:type="nil"/>
        </w:trPr>
        <w:tc>
          <w:tcPr>
            <w:tcW w:w="501" w:type="dxa"/>
            <w:tcMar>
              <w:top w:w="50" w:type="dxa"/>
              <w:left w:w="100" w:type="dxa"/>
            </w:tcMar>
            <w:vAlign w:val="center"/>
          </w:tcPr>
          <w:p w14:paraId="7C453249" w14:textId="77777777" w:rsidR="00364EF3" w:rsidRDefault="002E4FF0">
            <w:pPr>
              <w:spacing w:after="0"/>
            </w:pPr>
            <w:r>
              <w:rPr>
                <w:rFonts w:ascii="Times New Roman" w:hAnsi="Times New Roman"/>
                <w:color w:val="000000"/>
                <w:sz w:val="24"/>
              </w:rPr>
              <w:t>2.2</w:t>
            </w:r>
          </w:p>
        </w:tc>
        <w:tc>
          <w:tcPr>
            <w:tcW w:w="2992" w:type="dxa"/>
            <w:tcMar>
              <w:top w:w="50" w:type="dxa"/>
              <w:left w:w="100" w:type="dxa"/>
            </w:tcMar>
            <w:vAlign w:val="center"/>
          </w:tcPr>
          <w:p w14:paraId="05A7243E" w14:textId="77777777" w:rsidR="00364EF3" w:rsidRDefault="002E4FF0">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14:paraId="78260C9A" w14:textId="77777777" w:rsidR="00364EF3" w:rsidRDefault="002E4FF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66BE64FB" w14:textId="77777777" w:rsidR="00364EF3" w:rsidRDefault="002E4F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3134E6E6" w14:textId="77777777" w:rsidR="00364EF3" w:rsidRDefault="00364EF3">
            <w:pPr>
              <w:spacing w:after="0"/>
              <w:ind w:left="135"/>
              <w:jc w:val="center"/>
            </w:pPr>
          </w:p>
        </w:tc>
        <w:tc>
          <w:tcPr>
            <w:tcW w:w="2646" w:type="dxa"/>
            <w:tcMar>
              <w:top w:w="50" w:type="dxa"/>
              <w:left w:w="100" w:type="dxa"/>
            </w:tcMar>
            <w:vAlign w:val="center"/>
          </w:tcPr>
          <w:p w14:paraId="558AC6B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rsidRPr="002E4FF0" w14:paraId="033BDEB4" w14:textId="77777777">
        <w:trPr>
          <w:trHeight w:val="144"/>
          <w:tblCellSpacing w:w="20" w:type="nil"/>
        </w:trPr>
        <w:tc>
          <w:tcPr>
            <w:tcW w:w="501" w:type="dxa"/>
            <w:tcMar>
              <w:top w:w="50" w:type="dxa"/>
              <w:left w:w="100" w:type="dxa"/>
            </w:tcMar>
            <w:vAlign w:val="center"/>
          </w:tcPr>
          <w:p w14:paraId="73A86E25" w14:textId="77777777" w:rsidR="00364EF3" w:rsidRDefault="002E4FF0">
            <w:pPr>
              <w:spacing w:after="0"/>
            </w:pPr>
            <w:r>
              <w:rPr>
                <w:rFonts w:ascii="Times New Roman" w:hAnsi="Times New Roman"/>
                <w:color w:val="000000"/>
                <w:sz w:val="24"/>
              </w:rPr>
              <w:t>2.3</w:t>
            </w:r>
          </w:p>
        </w:tc>
        <w:tc>
          <w:tcPr>
            <w:tcW w:w="2992" w:type="dxa"/>
            <w:tcMar>
              <w:top w:w="50" w:type="dxa"/>
              <w:left w:w="100" w:type="dxa"/>
            </w:tcMar>
            <w:vAlign w:val="center"/>
          </w:tcPr>
          <w:p w14:paraId="1F966DDD" w14:textId="77777777" w:rsidR="00364EF3" w:rsidRDefault="002E4FF0">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14:paraId="69018AD4" w14:textId="77777777" w:rsidR="00364EF3" w:rsidRDefault="002E4FF0">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7B37D528" w14:textId="77777777" w:rsidR="00364EF3" w:rsidRDefault="00364EF3">
            <w:pPr>
              <w:spacing w:after="0"/>
              <w:ind w:left="135"/>
              <w:jc w:val="center"/>
            </w:pPr>
          </w:p>
        </w:tc>
        <w:tc>
          <w:tcPr>
            <w:tcW w:w="1787" w:type="dxa"/>
            <w:tcMar>
              <w:top w:w="50" w:type="dxa"/>
              <w:left w:w="100" w:type="dxa"/>
            </w:tcMar>
            <w:vAlign w:val="center"/>
          </w:tcPr>
          <w:p w14:paraId="27F9602F" w14:textId="77777777" w:rsidR="00364EF3" w:rsidRDefault="002E4FF0">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24EBC045"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6BF75DBC" w14:textId="77777777">
        <w:trPr>
          <w:trHeight w:val="144"/>
          <w:tblCellSpacing w:w="20" w:type="nil"/>
        </w:trPr>
        <w:tc>
          <w:tcPr>
            <w:tcW w:w="0" w:type="auto"/>
            <w:gridSpan w:val="2"/>
            <w:tcMar>
              <w:top w:w="50" w:type="dxa"/>
              <w:left w:w="100" w:type="dxa"/>
            </w:tcMar>
            <w:vAlign w:val="center"/>
          </w:tcPr>
          <w:p w14:paraId="2ADB4562"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901779A" w14:textId="77777777" w:rsidR="00364EF3" w:rsidRDefault="002E4FF0">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085625DE" w14:textId="77777777" w:rsidR="00364EF3" w:rsidRDefault="00364EF3"/>
        </w:tc>
      </w:tr>
      <w:tr w:rsidR="00364EF3" w:rsidRPr="002E4FF0" w14:paraId="58C3D7C4" w14:textId="77777777">
        <w:trPr>
          <w:trHeight w:val="144"/>
          <w:tblCellSpacing w:w="20" w:type="nil"/>
        </w:trPr>
        <w:tc>
          <w:tcPr>
            <w:tcW w:w="0" w:type="auto"/>
            <w:gridSpan w:val="6"/>
            <w:tcMar>
              <w:top w:w="50" w:type="dxa"/>
              <w:left w:w="100" w:type="dxa"/>
            </w:tcMar>
            <w:vAlign w:val="center"/>
          </w:tcPr>
          <w:p w14:paraId="0BD3D5F5" w14:textId="77777777" w:rsidR="00364EF3" w:rsidRPr="00DE6075" w:rsidRDefault="002E4FF0">
            <w:pPr>
              <w:spacing w:after="0"/>
              <w:ind w:left="135"/>
              <w:rPr>
                <w:lang w:val="ru-RU"/>
              </w:rPr>
            </w:pPr>
            <w:r w:rsidRPr="00DE6075">
              <w:rPr>
                <w:rFonts w:ascii="Times New Roman" w:hAnsi="Times New Roman"/>
                <w:b/>
                <w:color w:val="000000"/>
                <w:sz w:val="24"/>
                <w:lang w:val="ru-RU"/>
              </w:rPr>
              <w:t>Раздел 3.</w:t>
            </w:r>
            <w:r w:rsidRPr="00DE6075">
              <w:rPr>
                <w:rFonts w:ascii="Times New Roman" w:hAnsi="Times New Roman"/>
                <w:color w:val="000000"/>
                <w:sz w:val="24"/>
                <w:lang w:val="ru-RU"/>
              </w:rPr>
              <w:t xml:space="preserve"> </w:t>
            </w:r>
            <w:r w:rsidRPr="00DE6075">
              <w:rPr>
                <w:rFonts w:ascii="Times New Roman" w:hAnsi="Times New Roman"/>
                <w:b/>
                <w:color w:val="000000"/>
                <w:sz w:val="24"/>
                <w:lang w:val="ru-RU"/>
              </w:rPr>
              <w:t>ОСНОВЫ СПЕЦИАЛЬНОЙ ТЕОРИИ ОТНОСИТЕЛЬНОСТИ</w:t>
            </w:r>
          </w:p>
        </w:tc>
      </w:tr>
      <w:tr w:rsidR="00364EF3" w:rsidRPr="002E4FF0" w14:paraId="1E42C275" w14:textId="77777777">
        <w:trPr>
          <w:trHeight w:val="144"/>
          <w:tblCellSpacing w:w="20" w:type="nil"/>
        </w:trPr>
        <w:tc>
          <w:tcPr>
            <w:tcW w:w="501" w:type="dxa"/>
            <w:tcMar>
              <w:top w:w="50" w:type="dxa"/>
              <w:left w:w="100" w:type="dxa"/>
            </w:tcMar>
            <w:vAlign w:val="center"/>
          </w:tcPr>
          <w:p w14:paraId="6C396A25" w14:textId="77777777" w:rsidR="00364EF3" w:rsidRDefault="002E4FF0">
            <w:pPr>
              <w:spacing w:after="0"/>
            </w:pPr>
            <w:r>
              <w:rPr>
                <w:rFonts w:ascii="Times New Roman" w:hAnsi="Times New Roman"/>
                <w:color w:val="000000"/>
                <w:sz w:val="24"/>
              </w:rPr>
              <w:t>3.1</w:t>
            </w:r>
          </w:p>
        </w:tc>
        <w:tc>
          <w:tcPr>
            <w:tcW w:w="2992" w:type="dxa"/>
            <w:tcMar>
              <w:top w:w="50" w:type="dxa"/>
              <w:left w:w="100" w:type="dxa"/>
            </w:tcMar>
            <w:vAlign w:val="center"/>
          </w:tcPr>
          <w:p w14:paraId="71A9F584" w14:textId="77777777" w:rsidR="00364EF3" w:rsidRDefault="002E4FF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14:paraId="203CAE55" w14:textId="77777777" w:rsidR="00364EF3" w:rsidRDefault="002E4FF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52F8C393" w14:textId="77777777" w:rsidR="00364EF3" w:rsidRDefault="002E4F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C73D04B" w14:textId="77777777" w:rsidR="00364EF3" w:rsidRDefault="00364EF3">
            <w:pPr>
              <w:spacing w:after="0"/>
              <w:ind w:left="135"/>
              <w:jc w:val="center"/>
            </w:pPr>
          </w:p>
        </w:tc>
        <w:tc>
          <w:tcPr>
            <w:tcW w:w="2646" w:type="dxa"/>
            <w:tcMar>
              <w:top w:w="50" w:type="dxa"/>
              <w:left w:w="100" w:type="dxa"/>
            </w:tcMar>
            <w:vAlign w:val="center"/>
          </w:tcPr>
          <w:p w14:paraId="720AAAA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04A60F4B" w14:textId="77777777">
        <w:trPr>
          <w:trHeight w:val="144"/>
          <w:tblCellSpacing w:w="20" w:type="nil"/>
        </w:trPr>
        <w:tc>
          <w:tcPr>
            <w:tcW w:w="0" w:type="auto"/>
            <w:gridSpan w:val="2"/>
            <w:tcMar>
              <w:top w:w="50" w:type="dxa"/>
              <w:left w:w="100" w:type="dxa"/>
            </w:tcMar>
            <w:vAlign w:val="center"/>
          </w:tcPr>
          <w:p w14:paraId="022AD60E"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0627881" w14:textId="77777777" w:rsidR="00364EF3" w:rsidRDefault="002E4F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CB5C728" w14:textId="77777777" w:rsidR="00364EF3" w:rsidRDefault="00364EF3"/>
        </w:tc>
      </w:tr>
      <w:tr w:rsidR="00364EF3" w14:paraId="718D9AC3" w14:textId="77777777">
        <w:trPr>
          <w:trHeight w:val="144"/>
          <w:tblCellSpacing w:w="20" w:type="nil"/>
        </w:trPr>
        <w:tc>
          <w:tcPr>
            <w:tcW w:w="0" w:type="auto"/>
            <w:gridSpan w:val="6"/>
            <w:tcMar>
              <w:top w:w="50" w:type="dxa"/>
              <w:left w:w="100" w:type="dxa"/>
            </w:tcMar>
            <w:vAlign w:val="center"/>
          </w:tcPr>
          <w:p w14:paraId="71A567D7"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64EF3" w:rsidRPr="002E4FF0" w14:paraId="733A5F9A" w14:textId="77777777">
        <w:trPr>
          <w:trHeight w:val="144"/>
          <w:tblCellSpacing w:w="20" w:type="nil"/>
        </w:trPr>
        <w:tc>
          <w:tcPr>
            <w:tcW w:w="501" w:type="dxa"/>
            <w:tcMar>
              <w:top w:w="50" w:type="dxa"/>
              <w:left w:w="100" w:type="dxa"/>
            </w:tcMar>
            <w:vAlign w:val="center"/>
          </w:tcPr>
          <w:p w14:paraId="60772E30" w14:textId="77777777" w:rsidR="00364EF3" w:rsidRDefault="002E4FF0">
            <w:pPr>
              <w:spacing w:after="0"/>
            </w:pPr>
            <w:r>
              <w:rPr>
                <w:rFonts w:ascii="Times New Roman" w:hAnsi="Times New Roman"/>
                <w:color w:val="000000"/>
                <w:sz w:val="24"/>
              </w:rPr>
              <w:t>4.1</w:t>
            </w:r>
          </w:p>
        </w:tc>
        <w:tc>
          <w:tcPr>
            <w:tcW w:w="2992" w:type="dxa"/>
            <w:tcMar>
              <w:top w:w="50" w:type="dxa"/>
              <w:left w:w="100" w:type="dxa"/>
            </w:tcMar>
            <w:vAlign w:val="center"/>
          </w:tcPr>
          <w:p w14:paraId="5733D14F" w14:textId="77777777" w:rsidR="00364EF3" w:rsidRDefault="002E4FF0">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14:paraId="79F1B6C9" w14:textId="77777777" w:rsidR="00364EF3" w:rsidRDefault="002E4FF0">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48FE3D39" w14:textId="77777777" w:rsidR="00364EF3" w:rsidRDefault="00364EF3">
            <w:pPr>
              <w:spacing w:after="0"/>
              <w:ind w:left="135"/>
              <w:jc w:val="center"/>
            </w:pPr>
          </w:p>
        </w:tc>
        <w:tc>
          <w:tcPr>
            <w:tcW w:w="1787" w:type="dxa"/>
            <w:tcMar>
              <w:top w:w="50" w:type="dxa"/>
              <w:left w:w="100" w:type="dxa"/>
            </w:tcMar>
            <w:vAlign w:val="center"/>
          </w:tcPr>
          <w:p w14:paraId="5C7F8574" w14:textId="77777777" w:rsidR="00364EF3" w:rsidRDefault="00364EF3">
            <w:pPr>
              <w:spacing w:after="0"/>
              <w:ind w:left="135"/>
              <w:jc w:val="center"/>
            </w:pPr>
          </w:p>
        </w:tc>
        <w:tc>
          <w:tcPr>
            <w:tcW w:w="2646" w:type="dxa"/>
            <w:tcMar>
              <w:top w:w="50" w:type="dxa"/>
              <w:left w:w="100" w:type="dxa"/>
            </w:tcMar>
            <w:vAlign w:val="center"/>
          </w:tcPr>
          <w:p w14:paraId="232F938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rsidRPr="002E4FF0" w14:paraId="5DBB4EB0" w14:textId="77777777">
        <w:trPr>
          <w:trHeight w:val="144"/>
          <w:tblCellSpacing w:w="20" w:type="nil"/>
        </w:trPr>
        <w:tc>
          <w:tcPr>
            <w:tcW w:w="501" w:type="dxa"/>
            <w:tcMar>
              <w:top w:w="50" w:type="dxa"/>
              <w:left w:w="100" w:type="dxa"/>
            </w:tcMar>
            <w:vAlign w:val="center"/>
          </w:tcPr>
          <w:p w14:paraId="21728970" w14:textId="77777777" w:rsidR="00364EF3" w:rsidRDefault="002E4FF0">
            <w:pPr>
              <w:spacing w:after="0"/>
            </w:pPr>
            <w:r>
              <w:rPr>
                <w:rFonts w:ascii="Times New Roman" w:hAnsi="Times New Roman"/>
                <w:color w:val="000000"/>
                <w:sz w:val="24"/>
              </w:rPr>
              <w:t>4.2</w:t>
            </w:r>
          </w:p>
        </w:tc>
        <w:tc>
          <w:tcPr>
            <w:tcW w:w="2992" w:type="dxa"/>
            <w:tcMar>
              <w:top w:w="50" w:type="dxa"/>
              <w:left w:w="100" w:type="dxa"/>
            </w:tcMar>
            <w:vAlign w:val="center"/>
          </w:tcPr>
          <w:p w14:paraId="420F5625" w14:textId="77777777" w:rsidR="00364EF3" w:rsidRDefault="002E4FF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14:paraId="616895B7" w14:textId="77777777" w:rsidR="00364EF3" w:rsidRDefault="002E4FF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4448A3D" w14:textId="77777777" w:rsidR="00364EF3" w:rsidRDefault="00364EF3">
            <w:pPr>
              <w:spacing w:after="0"/>
              <w:ind w:left="135"/>
              <w:jc w:val="center"/>
            </w:pPr>
          </w:p>
        </w:tc>
        <w:tc>
          <w:tcPr>
            <w:tcW w:w="1787" w:type="dxa"/>
            <w:tcMar>
              <w:top w:w="50" w:type="dxa"/>
              <w:left w:w="100" w:type="dxa"/>
            </w:tcMar>
            <w:vAlign w:val="center"/>
          </w:tcPr>
          <w:p w14:paraId="54780A32" w14:textId="77777777" w:rsidR="00364EF3" w:rsidRDefault="00364EF3">
            <w:pPr>
              <w:spacing w:after="0"/>
              <w:ind w:left="135"/>
              <w:jc w:val="center"/>
            </w:pPr>
          </w:p>
        </w:tc>
        <w:tc>
          <w:tcPr>
            <w:tcW w:w="2646" w:type="dxa"/>
            <w:tcMar>
              <w:top w:w="50" w:type="dxa"/>
              <w:left w:w="100" w:type="dxa"/>
            </w:tcMar>
            <w:vAlign w:val="center"/>
          </w:tcPr>
          <w:p w14:paraId="1C2BF74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rsidRPr="002E4FF0" w14:paraId="5CEC8654" w14:textId="77777777">
        <w:trPr>
          <w:trHeight w:val="144"/>
          <w:tblCellSpacing w:w="20" w:type="nil"/>
        </w:trPr>
        <w:tc>
          <w:tcPr>
            <w:tcW w:w="501" w:type="dxa"/>
            <w:tcMar>
              <w:top w:w="50" w:type="dxa"/>
              <w:left w:w="100" w:type="dxa"/>
            </w:tcMar>
            <w:vAlign w:val="center"/>
          </w:tcPr>
          <w:p w14:paraId="75C6B098" w14:textId="77777777" w:rsidR="00364EF3" w:rsidRDefault="002E4FF0">
            <w:pPr>
              <w:spacing w:after="0"/>
            </w:pPr>
            <w:r>
              <w:rPr>
                <w:rFonts w:ascii="Times New Roman" w:hAnsi="Times New Roman"/>
                <w:color w:val="000000"/>
                <w:sz w:val="24"/>
              </w:rPr>
              <w:lastRenderedPageBreak/>
              <w:t>4.3</w:t>
            </w:r>
          </w:p>
        </w:tc>
        <w:tc>
          <w:tcPr>
            <w:tcW w:w="2992" w:type="dxa"/>
            <w:tcMar>
              <w:top w:w="50" w:type="dxa"/>
              <w:left w:w="100" w:type="dxa"/>
            </w:tcMar>
            <w:vAlign w:val="center"/>
          </w:tcPr>
          <w:p w14:paraId="62719E51" w14:textId="77777777" w:rsidR="00364EF3" w:rsidRDefault="002E4FF0">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14:paraId="3BD3873B" w14:textId="77777777" w:rsidR="00364EF3" w:rsidRDefault="002E4FF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3CF7BB4D" w14:textId="77777777" w:rsidR="00364EF3" w:rsidRDefault="00364EF3">
            <w:pPr>
              <w:spacing w:after="0"/>
              <w:ind w:left="135"/>
              <w:jc w:val="center"/>
            </w:pPr>
          </w:p>
        </w:tc>
        <w:tc>
          <w:tcPr>
            <w:tcW w:w="1787" w:type="dxa"/>
            <w:tcMar>
              <w:top w:w="50" w:type="dxa"/>
              <w:left w:w="100" w:type="dxa"/>
            </w:tcMar>
            <w:vAlign w:val="center"/>
          </w:tcPr>
          <w:p w14:paraId="06D93CC9" w14:textId="77777777" w:rsidR="00364EF3" w:rsidRDefault="00364EF3">
            <w:pPr>
              <w:spacing w:after="0"/>
              <w:ind w:left="135"/>
              <w:jc w:val="center"/>
            </w:pPr>
          </w:p>
        </w:tc>
        <w:tc>
          <w:tcPr>
            <w:tcW w:w="2646" w:type="dxa"/>
            <w:tcMar>
              <w:top w:w="50" w:type="dxa"/>
              <w:left w:w="100" w:type="dxa"/>
            </w:tcMar>
            <w:vAlign w:val="center"/>
          </w:tcPr>
          <w:p w14:paraId="56FDAD4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56935104" w14:textId="77777777">
        <w:trPr>
          <w:trHeight w:val="144"/>
          <w:tblCellSpacing w:w="20" w:type="nil"/>
        </w:trPr>
        <w:tc>
          <w:tcPr>
            <w:tcW w:w="0" w:type="auto"/>
            <w:gridSpan w:val="2"/>
            <w:tcMar>
              <w:top w:w="50" w:type="dxa"/>
              <w:left w:w="100" w:type="dxa"/>
            </w:tcMar>
            <w:vAlign w:val="center"/>
          </w:tcPr>
          <w:p w14:paraId="78EA3E0C"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4D5B4406" w14:textId="77777777" w:rsidR="00364EF3" w:rsidRDefault="002E4FF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414D8926" w14:textId="77777777" w:rsidR="00364EF3" w:rsidRDefault="00364EF3"/>
        </w:tc>
      </w:tr>
      <w:tr w:rsidR="00364EF3" w:rsidRPr="002E4FF0" w14:paraId="1D83C0E1" w14:textId="77777777">
        <w:trPr>
          <w:trHeight w:val="144"/>
          <w:tblCellSpacing w:w="20" w:type="nil"/>
        </w:trPr>
        <w:tc>
          <w:tcPr>
            <w:tcW w:w="0" w:type="auto"/>
            <w:gridSpan w:val="6"/>
            <w:tcMar>
              <w:top w:w="50" w:type="dxa"/>
              <w:left w:w="100" w:type="dxa"/>
            </w:tcMar>
            <w:vAlign w:val="center"/>
          </w:tcPr>
          <w:p w14:paraId="6C97FAF7" w14:textId="77777777" w:rsidR="00364EF3" w:rsidRPr="00DE6075" w:rsidRDefault="002E4FF0">
            <w:pPr>
              <w:spacing w:after="0"/>
              <w:ind w:left="135"/>
              <w:rPr>
                <w:lang w:val="ru-RU"/>
              </w:rPr>
            </w:pPr>
            <w:r w:rsidRPr="00DE6075">
              <w:rPr>
                <w:rFonts w:ascii="Times New Roman" w:hAnsi="Times New Roman"/>
                <w:b/>
                <w:color w:val="000000"/>
                <w:sz w:val="24"/>
                <w:lang w:val="ru-RU"/>
              </w:rPr>
              <w:t>Раздел 5.</w:t>
            </w:r>
            <w:r w:rsidRPr="00DE6075">
              <w:rPr>
                <w:rFonts w:ascii="Times New Roman" w:hAnsi="Times New Roman"/>
                <w:color w:val="000000"/>
                <w:sz w:val="24"/>
                <w:lang w:val="ru-RU"/>
              </w:rPr>
              <w:t xml:space="preserve"> </w:t>
            </w:r>
            <w:r w:rsidRPr="00DE6075">
              <w:rPr>
                <w:rFonts w:ascii="Times New Roman" w:hAnsi="Times New Roman"/>
                <w:b/>
                <w:color w:val="000000"/>
                <w:sz w:val="24"/>
                <w:lang w:val="ru-RU"/>
              </w:rPr>
              <w:t>ЭЛЕМЕНТЫ АСТРОНОМИИ И АСТРОФИЗИКИ</w:t>
            </w:r>
          </w:p>
        </w:tc>
      </w:tr>
      <w:tr w:rsidR="00364EF3" w:rsidRPr="002E4FF0" w14:paraId="453A2BEE" w14:textId="77777777">
        <w:trPr>
          <w:trHeight w:val="144"/>
          <w:tblCellSpacing w:w="20" w:type="nil"/>
        </w:trPr>
        <w:tc>
          <w:tcPr>
            <w:tcW w:w="501" w:type="dxa"/>
            <w:tcMar>
              <w:top w:w="50" w:type="dxa"/>
              <w:left w:w="100" w:type="dxa"/>
            </w:tcMar>
            <w:vAlign w:val="center"/>
          </w:tcPr>
          <w:p w14:paraId="628B47FC" w14:textId="77777777" w:rsidR="00364EF3" w:rsidRDefault="002E4FF0">
            <w:pPr>
              <w:spacing w:after="0"/>
            </w:pPr>
            <w:r>
              <w:rPr>
                <w:rFonts w:ascii="Times New Roman" w:hAnsi="Times New Roman"/>
                <w:color w:val="000000"/>
                <w:sz w:val="24"/>
              </w:rPr>
              <w:t>5.1</w:t>
            </w:r>
          </w:p>
        </w:tc>
        <w:tc>
          <w:tcPr>
            <w:tcW w:w="2992" w:type="dxa"/>
            <w:tcMar>
              <w:top w:w="50" w:type="dxa"/>
              <w:left w:w="100" w:type="dxa"/>
            </w:tcMar>
            <w:vAlign w:val="center"/>
          </w:tcPr>
          <w:p w14:paraId="14557CFF" w14:textId="77777777" w:rsidR="00364EF3" w:rsidRDefault="002E4FF0">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14:paraId="2EA8EC13" w14:textId="77777777" w:rsidR="00364EF3" w:rsidRDefault="002E4FF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2175598A" w14:textId="77777777" w:rsidR="00364EF3" w:rsidRDefault="002E4FF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DF8C54C" w14:textId="77777777" w:rsidR="00364EF3" w:rsidRDefault="00364EF3">
            <w:pPr>
              <w:spacing w:after="0"/>
              <w:ind w:left="135"/>
              <w:jc w:val="center"/>
            </w:pPr>
          </w:p>
        </w:tc>
        <w:tc>
          <w:tcPr>
            <w:tcW w:w="2646" w:type="dxa"/>
            <w:tcMar>
              <w:top w:w="50" w:type="dxa"/>
              <w:left w:w="100" w:type="dxa"/>
            </w:tcMar>
            <w:vAlign w:val="center"/>
          </w:tcPr>
          <w:p w14:paraId="3BB5B6F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286ABBC1" w14:textId="77777777">
        <w:trPr>
          <w:trHeight w:val="144"/>
          <w:tblCellSpacing w:w="20" w:type="nil"/>
        </w:trPr>
        <w:tc>
          <w:tcPr>
            <w:tcW w:w="0" w:type="auto"/>
            <w:gridSpan w:val="2"/>
            <w:tcMar>
              <w:top w:w="50" w:type="dxa"/>
              <w:left w:w="100" w:type="dxa"/>
            </w:tcMar>
            <w:vAlign w:val="center"/>
          </w:tcPr>
          <w:p w14:paraId="63B41463"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0E7F0C62" w14:textId="77777777" w:rsidR="00364EF3" w:rsidRDefault="002E4FF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B0ACD17" w14:textId="77777777" w:rsidR="00364EF3" w:rsidRDefault="00364EF3"/>
        </w:tc>
      </w:tr>
      <w:tr w:rsidR="00364EF3" w14:paraId="38E52CE9" w14:textId="77777777">
        <w:trPr>
          <w:trHeight w:val="144"/>
          <w:tblCellSpacing w:w="20" w:type="nil"/>
        </w:trPr>
        <w:tc>
          <w:tcPr>
            <w:tcW w:w="0" w:type="auto"/>
            <w:gridSpan w:val="6"/>
            <w:tcMar>
              <w:top w:w="50" w:type="dxa"/>
              <w:left w:w="100" w:type="dxa"/>
            </w:tcMar>
            <w:vAlign w:val="center"/>
          </w:tcPr>
          <w:p w14:paraId="21B1B122" w14:textId="77777777" w:rsidR="00364EF3" w:rsidRDefault="002E4F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64EF3" w:rsidRPr="002E4FF0" w14:paraId="29CDAA31" w14:textId="77777777">
        <w:trPr>
          <w:trHeight w:val="144"/>
          <w:tblCellSpacing w:w="20" w:type="nil"/>
        </w:trPr>
        <w:tc>
          <w:tcPr>
            <w:tcW w:w="501" w:type="dxa"/>
            <w:tcMar>
              <w:top w:w="50" w:type="dxa"/>
              <w:left w:w="100" w:type="dxa"/>
            </w:tcMar>
            <w:vAlign w:val="center"/>
          </w:tcPr>
          <w:p w14:paraId="4AF8AC07" w14:textId="77777777" w:rsidR="00364EF3" w:rsidRDefault="002E4FF0">
            <w:pPr>
              <w:spacing w:after="0"/>
            </w:pPr>
            <w:r>
              <w:rPr>
                <w:rFonts w:ascii="Times New Roman" w:hAnsi="Times New Roman"/>
                <w:color w:val="000000"/>
                <w:sz w:val="24"/>
              </w:rPr>
              <w:t>6.1</w:t>
            </w:r>
          </w:p>
        </w:tc>
        <w:tc>
          <w:tcPr>
            <w:tcW w:w="2992" w:type="dxa"/>
            <w:tcMar>
              <w:top w:w="50" w:type="dxa"/>
              <w:left w:w="100" w:type="dxa"/>
            </w:tcMar>
            <w:vAlign w:val="center"/>
          </w:tcPr>
          <w:p w14:paraId="40EC6A06" w14:textId="77777777" w:rsidR="00364EF3" w:rsidRDefault="002E4FF0">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14:paraId="48AC4E15" w14:textId="77777777" w:rsidR="00364EF3" w:rsidRDefault="002E4FF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53C56AB" w14:textId="77777777" w:rsidR="00364EF3" w:rsidRDefault="00364EF3">
            <w:pPr>
              <w:spacing w:after="0"/>
              <w:ind w:left="135"/>
              <w:jc w:val="center"/>
            </w:pPr>
          </w:p>
        </w:tc>
        <w:tc>
          <w:tcPr>
            <w:tcW w:w="1787" w:type="dxa"/>
            <w:tcMar>
              <w:top w:w="50" w:type="dxa"/>
              <w:left w:w="100" w:type="dxa"/>
            </w:tcMar>
            <w:vAlign w:val="center"/>
          </w:tcPr>
          <w:p w14:paraId="46D5AC32" w14:textId="77777777" w:rsidR="00364EF3" w:rsidRDefault="00364EF3">
            <w:pPr>
              <w:spacing w:after="0"/>
              <w:ind w:left="135"/>
              <w:jc w:val="center"/>
            </w:pPr>
          </w:p>
        </w:tc>
        <w:tc>
          <w:tcPr>
            <w:tcW w:w="2646" w:type="dxa"/>
            <w:tcMar>
              <w:top w:w="50" w:type="dxa"/>
              <w:left w:w="100" w:type="dxa"/>
            </w:tcMar>
            <w:vAlign w:val="center"/>
          </w:tcPr>
          <w:p w14:paraId="0E3BDE5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41</w:t>
              </w:r>
              <w:r>
                <w:rPr>
                  <w:rFonts w:ascii="Times New Roman" w:hAnsi="Times New Roman"/>
                  <w:color w:val="0000FF"/>
                  <w:u w:val="single"/>
                </w:rPr>
                <w:t>c</w:t>
              </w:r>
              <w:r w:rsidRPr="00DE6075">
                <w:rPr>
                  <w:rFonts w:ascii="Times New Roman" w:hAnsi="Times New Roman"/>
                  <w:color w:val="0000FF"/>
                  <w:u w:val="single"/>
                  <w:lang w:val="ru-RU"/>
                </w:rPr>
                <w:t>97</w:t>
              </w:r>
              <w:r>
                <w:rPr>
                  <w:rFonts w:ascii="Times New Roman" w:hAnsi="Times New Roman"/>
                  <w:color w:val="0000FF"/>
                  <w:u w:val="single"/>
                </w:rPr>
                <w:t>c</w:t>
              </w:r>
            </w:hyperlink>
          </w:p>
        </w:tc>
      </w:tr>
      <w:tr w:rsidR="00364EF3" w14:paraId="5B3E0718" w14:textId="77777777">
        <w:trPr>
          <w:trHeight w:val="144"/>
          <w:tblCellSpacing w:w="20" w:type="nil"/>
        </w:trPr>
        <w:tc>
          <w:tcPr>
            <w:tcW w:w="0" w:type="auto"/>
            <w:gridSpan w:val="2"/>
            <w:tcMar>
              <w:top w:w="50" w:type="dxa"/>
              <w:left w:w="100" w:type="dxa"/>
            </w:tcMar>
            <w:vAlign w:val="center"/>
          </w:tcPr>
          <w:p w14:paraId="5206D392" w14:textId="77777777" w:rsidR="00364EF3" w:rsidRDefault="002E4F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6AEF6399" w14:textId="77777777" w:rsidR="00364EF3" w:rsidRDefault="002E4FF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7CCCE36F" w14:textId="77777777" w:rsidR="00364EF3" w:rsidRDefault="00364EF3"/>
        </w:tc>
      </w:tr>
      <w:tr w:rsidR="00364EF3" w14:paraId="6339D356" w14:textId="77777777">
        <w:trPr>
          <w:trHeight w:val="144"/>
          <w:tblCellSpacing w:w="20" w:type="nil"/>
        </w:trPr>
        <w:tc>
          <w:tcPr>
            <w:tcW w:w="0" w:type="auto"/>
            <w:gridSpan w:val="2"/>
            <w:tcMar>
              <w:top w:w="50" w:type="dxa"/>
              <w:left w:w="100" w:type="dxa"/>
            </w:tcMar>
            <w:vAlign w:val="center"/>
          </w:tcPr>
          <w:p w14:paraId="75A3019A" w14:textId="77777777" w:rsidR="00364EF3" w:rsidRDefault="002E4FF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098161A4" w14:textId="77777777" w:rsidR="00364EF3" w:rsidRDefault="002E4FF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38B8B3F" w14:textId="77777777" w:rsidR="00364EF3" w:rsidRDefault="00364EF3">
            <w:pPr>
              <w:spacing w:after="0"/>
              <w:ind w:left="135"/>
              <w:jc w:val="center"/>
            </w:pPr>
          </w:p>
        </w:tc>
        <w:tc>
          <w:tcPr>
            <w:tcW w:w="1787" w:type="dxa"/>
            <w:tcMar>
              <w:top w:w="50" w:type="dxa"/>
              <w:left w:w="100" w:type="dxa"/>
            </w:tcMar>
            <w:vAlign w:val="center"/>
          </w:tcPr>
          <w:p w14:paraId="5B69D257" w14:textId="77777777" w:rsidR="00364EF3" w:rsidRDefault="00364EF3">
            <w:pPr>
              <w:spacing w:after="0"/>
              <w:ind w:left="135"/>
              <w:jc w:val="center"/>
            </w:pPr>
          </w:p>
        </w:tc>
        <w:tc>
          <w:tcPr>
            <w:tcW w:w="2646" w:type="dxa"/>
            <w:tcMar>
              <w:top w:w="50" w:type="dxa"/>
              <w:left w:w="100" w:type="dxa"/>
            </w:tcMar>
            <w:vAlign w:val="center"/>
          </w:tcPr>
          <w:p w14:paraId="05B74760" w14:textId="77777777" w:rsidR="00364EF3" w:rsidRDefault="00364EF3">
            <w:pPr>
              <w:spacing w:after="0"/>
              <w:ind w:left="135"/>
            </w:pPr>
          </w:p>
        </w:tc>
      </w:tr>
      <w:tr w:rsidR="00364EF3" w14:paraId="472CCD27" w14:textId="77777777">
        <w:trPr>
          <w:trHeight w:val="144"/>
          <w:tblCellSpacing w:w="20" w:type="nil"/>
        </w:trPr>
        <w:tc>
          <w:tcPr>
            <w:tcW w:w="0" w:type="auto"/>
            <w:gridSpan w:val="2"/>
            <w:tcMar>
              <w:top w:w="50" w:type="dxa"/>
              <w:left w:w="100" w:type="dxa"/>
            </w:tcMar>
            <w:vAlign w:val="center"/>
          </w:tcPr>
          <w:p w14:paraId="3C6D838D" w14:textId="77777777" w:rsidR="00364EF3" w:rsidRPr="00DE6075" w:rsidRDefault="002E4FF0">
            <w:pPr>
              <w:spacing w:after="0"/>
              <w:ind w:left="135"/>
              <w:rPr>
                <w:lang w:val="ru-RU"/>
              </w:rPr>
            </w:pPr>
            <w:r w:rsidRPr="00DE607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05C94FC"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0ACC5C72" w14:textId="77777777" w:rsidR="00364EF3" w:rsidRDefault="002E4FF0">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D032D2C" w14:textId="77777777" w:rsidR="00364EF3" w:rsidRDefault="002E4FF0">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5DE8CDD2" w14:textId="77777777" w:rsidR="00364EF3" w:rsidRDefault="00364EF3"/>
        </w:tc>
      </w:tr>
    </w:tbl>
    <w:p w14:paraId="1CC71F2C" w14:textId="77777777" w:rsidR="00364EF3" w:rsidRDefault="00364EF3">
      <w:pPr>
        <w:sectPr w:rsidR="00364EF3">
          <w:pgSz w:w="16383" w:h="11906" w:orient="landscape"/>
          <w:pgMar w:top="1134" w:right="850" w:bottom="1134" w:left="1701" w:header="720" w:footer="720" w:gutter="0"/>
          <w:cols w:space="720"/>
        </w:sectPr>
      </w:pPr>
    </w:p>
    <w:p w14:paraId="5982F510" w14:textId="77777777" w:rsidR="00336667" w:rsidRDefault="00336667" w:rsidP="00573F99">
      <w:pPr>
        <w:pStyle w:val="Default"/>
        <w:jc w:val="center"/>
        <w:rPr>
          <w:b/>
          <w:bCs/>
          <w:sz w:val="28"/>
          <w:szCs w:val="28"/>
        </w:rPr>
      </w:pPr>
    </w:p>
    <w:p w14:paraId="76D98006" w14:textId="77777777" w:rsidR="00336667" w:rsidRDefault="00336667" w:rsidP="00573F99">
      <w:pPr>
        <w:pStyle w:val="Default"/>
        <w:jc w:val="center"/>
        <w:rPr>
          <w:b/>
          <w:bCs/>
          <w:sz w:val="28"/>
          <w:szCs w:val="28"/>
        </w:rPr>
      </w:pPr>
    </w:p>
    <w:p w14:paraId="6260DD0E" w14:textId="77777777" w:rsidR="00336667" w:rsidRDefault="00336667" w:rsidP="00573F99">
      <w:pPr>
        <w:pStyle w:val="Default"/>
        <w:jc w:val="center"/>
        <w:rPr>
          <w:b/>
          <w:bCs/>
          <w:sz w:val="28"/>
          <w:szCs w:val="28"/>
        </w:rPr>
      </w:pPr>
    </w:p>
    <w:p w14:paraId="4EF3FFE9" w14:textId="77777777" w:rsidR="00336667" w:rsidRDefault="00336667" w:rsidP="00573F99">
      <w:pPr>
        <w:pStyle w:val="Default"/>
        <w:jc w:val="center"/>
        <w:rPr>
          <w:b/>
          <w:bCs/>
          <w:sz w:val="28"/>
          <w:szCs w:val="28"/>
        </w:rPr>
      </w:pPr>
    </w:p>
    <w:p w14:paraId="768CD904" w14:textId="77777777" w:rsidR="00336667" w:rsidRDefault="00336667" w:rsidP="00573F99">
      <w:pPr>
        <w:pStyle w:val="Default"/>
        <w:jc w:val="center"/>
        <w:rPr>
          <w:b/>
          <w:bCs/>
          <w:sz w:val="28"/>
          <w:szCs w:val="28"/>
        </w:rPr>
      </w:pPr>
    </w:p>
    <w:p w14:paraId="688D0ED3" w14:textId="77777777" w:rsidR="00336667" w:rsidRDefault="00336667" w:rsidP="00573F99">
      <w:pPr>
        <w:pStyle w:val="Default"/>
        <w:jc w:val="center"/>
        <w:rPr>
          <w:b/>
          <w:bCs/>
          <w:sz w:val="28"/>
          <w:szCs w:val="28"/>
        </w:rPr>
      </w:pPr>
    </w:p>
    <w:p w14:paraId="462F2442" w14:textId="77777777" w:rsidR="00336667" w:rsidRDefault="00336667" w:rsidP="00573F99">
      <w:pPr>
        <w:pStyle w:val="Default"/>
        <w:jc w:val="center"/>
        <w:rPr>
          <w:b/>
          <w:bCs/>
          <w:sz w:val="28"/>
          <w:szCs w:val="28"/>
        </w:rPr>
      </w:pPr>
    </w:p>
    <w:p w14:paraId="144E108B" w14:textId="77777777" w:rsidR="00336667" w:rsidRDefault="00336667" w:rsidP="00573F99">
      <w:pPr>
        <w:pStyle w:val="Default"/>
        <w:jc w:val="center"/>
        <w:rPr>
          <w:b/>
          <w:bCs/>
          <w:sz w:val="28"/>
          <w:szCs w:val="28"/>
        </w:rPr>
      </w:pPr>
    </w:p>
    <w:p w14:paraId="113A2369" w14:textId="198EBF50" w:rsidR="00573F99" w:rsidRDefault="00573F99" w:rsidP="00573F99">
      <w:pPr>
        <w:pStyle w:val="Default"/>
        <w:jc w:val="center"/>
        <w:rPr>
          <w:b/>
          <w:bCs/>
          <w:sz w:val="28"/>
          <w:szCs w:val="28"/>
        </w:rPr>
      </w:pPr>
      <w:r>
        <w:rPr>
          <w:b/>
          <w:bCs/>
          <w:sz w:val="28"/>
          <w:szCs w:val="28"/>
        </w:rPr>
        <w:t>Элективный курс «Научные основы физики»</w:t>
      </w:r>
    </w:p>
    <w:p w14:paraId="7E6D27D1" w14:textId="77777777" w:rsidR="00573F99" w:rsidRPr="001B769E" w:rsidRDefault="00573F99" w:rsidP="00573F99">
      <w:pPr>
        <w:pStyle w:val="Default"/>
        <w:jc w:val="center"/>
        <w:rPr>
          <w:b/>
          <w:bCs/>
          <w:sz w:val="28"/>
          <w:szCs w:val="28"/>
        </w:rPr>
      </w:pPr>
      <w:r w:rsidRPr="001B769E">
        <w:rPr>
          <w:b/>
          <w:bCs/>
          <w:sz w:val="28"/>
          <w:szCs w:val="28"/>
        </w:rPr>
        <w:t>ПОЯСНИТЕЛЬНАЯ ЗАПИСКА</w:t>
      </w:r>
    </w:p>
    <w:p w14:paraId="3C9D715D" w14:textId="77777777" w:rsidR="00573F99" w:rsidRPr="001B769E" w:rsidRDefault="00573F99" w:rsidP="00573F99">
      <w:pPr>
        <w:pStyle w:val="Default"/>
        <w:jc w:val="center"/>
        <w:rPr>
          <w:sz w:val="28"/>
          <w:szCs w:val="28"/>
        </w:rPr>
      </w:pPr>
    </w:p>
    <w:p w14:paraId="7F12E11C" w14:textId="77777777" w:rsidR="00573F99" w:rsidRPr="001B769E" w:rsidRDefault="00573F99" w:rsidP="00573F99">
      <w:pPr>
        <w:pStyle w:val="Default"/>
        <w:rPr>
          <w:sz w:val="28"/>
          <w:szCs w:val="28"/>
        </w:rPr>
      </w:pPr>
      <w:r w:rsidRPr="001B769E">
        <w:rPr>
          <w:sz w:val="28"/>
          <w:szCs w:val="28"/>
        </w:rPr>
        <w:t xml:space="preserve">Учебный (элективный) курс «Научные основы физики» в целях обеспечения принципа вариативности и учета индивидуальных </w:t>
      </w:r>
      <w:proofErr w:type="gramStart"/>
      <w:r w:rsidRPr="001B769E">
        <w:rPr>
          <w:sz w:val="28"/>
          <w:szCs w:val="28"/>
        </w:rPr>
        <w:t>потребностей</w:t>
      </w:r>
      <w:proofErr w:type="gramEnd"/>
      <w:r w:rsidRPr="001B769E">
        <w:rPr>
          <w:sz w:val="28"/>
          <w:szCs w:val="28"/>
        </w:rPr>
        <w:t xml:space="preserve"> обучающихся и призван реализовать следующую функцию: компенсировать не включенные в учебный план дисциплины из обязательного перечня учебных предметов, предусмотренных текстом Стандарта. </w:t>
      </w:r>
    </w:p>
    <w:p w14:paraId="1252F7B2" w14:textId="77777777" w:rsidR="00573F99" w:rsidRPr="001B769E" w:rsidRDefault="00573F99" w:rsidP="00573F99">
      <w:pPr>
        <w:pStyle w:val="Default"/>
        <w:rPr>
          <w:sz w:val="28"/>
          <w:szCs w:val="28"/>
        </w:rPr>
      </w:pPr>
      <w:r w:rsidRPr="001B769E">
        <w:rPr>
          <w:sz w:val="28"/>
          <w:szCs w:val="28"/>
        </w:rPr>
        <w:t xml:space="preserve">Учебный (элективный) курс является обязательным для выбора изучения всеми обучающимися на уровне среднего общего образования. </w:t>
      </w:r>
    </w:p>
    <w:p w14:paraId="13F51958" w14:textId="5564AB80" w:rsidR="00573F99" w:rsidRPr="001B769E" w:rsidRDefault="00573F99" w:rsidP="00573F99">
      <w:pPr>
        <w:pStyle w:val="Default"/>
        <w:rPr>
          <w:sz w:val="28"/>
          <w:szCs w:val="28"/>
        </w:rPr>
      </w:pPr>
      <w:r w:rsidRPr="001B769E">
        <w:rPr>
          <w:sz w:val="28"/>
          <w:szCs w:val="28"/>
        </w:rPr>
        <w:t>Программа учебного (элективного) курса «Научные основы физики» для образовательных организаций, основной общеобразовательной  программы основного общего образования М</w:t>
      </w:r>
      <w:r w:rsidR="00A0171E">
        <w:rPr>
          <w:sz w:val="28"/>
          <w:szCs w:val="28"/>
        </w:rPr>
        <w:t xml:space="preserve">АОУ «Гимназия имени Ю.А. </w:t>
      </w:r>
      <w:proofErr w:type="spellStart"/>
      <w:r w:rsidR="00A0171E">
        <w:rPr>
          <w:sz w:val="28"/>
          <w:szCs w:val="28"/>
        </w:rPr>
        <w:t>Гарнаева</w:t>
      </w:r>
      <w:proofErr w:type="spellEnd"/>
      <w:r w:rsidR="00A0171E">
        <w:rPr>
          <w:sz w:val="28"/>
          <w:szCs w:val="28"/>
        </w:rPr>
        <w:t>»</w:t>
      </w:r>
    </w:p>
    <w:p w14:paraId="3CDA08DB" w14:textId="04B60FFA" w:rsidR="00573F99" w:rsidRPr="001B769E" w:rsidRDefault="00573F99" w:rsidP="00573F99">
      <w:pPr>
        <w:pStyle w:val="Default"/>
        <w:spacing w:after="57"/>
        <w:rPr>
          <w:sz w:val="28"/>
          <w:szCs w:val="28"/>
        </w:rPr>
      </w:pPr>
      <w:r w:rsidRPr="001B769E">
        <w:rPr>
          <w:sz w:val="28"/>
          <w:szCs w:val="28"/>
        </w:rPr>
        <w:t> Федеральный закон Российской Федерации от 29 декабря 20</w:t>
      </w:r>
      <w:r w:rsidR="00DD3909">
        <w:rPr>
          <w:sz w:val="28"/>
          <w:szCs w:val="28"/>
        </w:rPr>
        <w:t>2</w:t>
      </w:r>
      <w:r w:rsidRPr="001B769E">
        <w:rPr>
          <w:sz w:val="28"/>
          <w:szCs w:val="28"/>
        </w:rPr>
        <w:t xml:space="preserve">2 года № 273-ФЗ «Об образовании в Российской Федерации» (с изменениями и дополнениями); </w:t>
      </w:r>
    </w:p>
    <w:p w14:paraId="139282C4" w14:textId="4EA60DCE" w:rsidR="00573F99" w:rsidRPr="001B769E" w:rsidRDefault="00573F99" w:rsidP="00573F99">
      <w:pPr>
        <w:pStyle w:val="Default"/>
        <w:spacing w:after="57"/>
        <w:rPr>
          <w:sz w:val="28"/>
          <w:szCs w:val="28"/>
        </w:rPr>
      </w:pPr>
      <w:r w:rsidRPr="001B769E">
        <w:rPr>
          <w:sz w:val="28"/>
          <w:szCs w:val="28"/>
        </w:rPr>
        <w:t>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w:t>
      </w:r>
      <w:r w:rsidR="00DD3909">
        <w:rPr>
          <w:sz w:val="28"/>
          <w:szCs w:val="28"/>
        </w:rPr>
        <w:t>2</w:t>
      </w:r>
      <w:r w:rsidRPr="001B769E">
        <w:rPr>
          <w:sz w:val="28"/>
          <w:szCs w:val="28"/>
        </w:rPr>
        <w:t xml:space="preserve">2 г. № 413 (с изменениями и дополнениями); </w:t>
      </w:r>
    </w:p>
    <w:p w14:paraId="76AF5E6F" w14:textId="6728B274" w:rsidR="00573F99" w:rsidRPr="001B769E" w:rsidRDefault="00573F99" w:rsidP="00573F99">
      <w:pPr>
        <w:pStyle w:val="Default"/>
        <w:spacing w:after="57"/>
        <w:rPr>
          <w:sz w:val="28"/>
          <w:szCs w:val="28"/>
        </w:rPr>
      </w:pPr>
      <w:r w:rsidRPr="001B769E">
        <w:rPr>
          <w:sz w:val="28"/>
          <w:szCs w:val="28"/>
        </w:rPr>
        <w:t xml:space="preserve">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w:t>
      </w:r>
      <w:proofErr w:type="spellStart"/>
      <w:r w:rsidRPr="001B769E">
        <w:rPr>
          <w:sz w:val="28"/>
          <w:szCs w:val="28"/>
        </w:rPr>
        <w:t>Минобрнауки</w:t>
      </w:r>
      <w:proofErr w:type="spellEnd"/>
      <w:r w:rsidRPr="001B769E">
        <w:rPr>
          <w:sz w:val="28"/>
          <w:szCs w:val="28"/>
        </w:rPr>
        <w:t xml:space="preserve"> России от 30.08.20</w:t>
      </w:r>
      <w:r w:rsidR="00DD3909">
        <w:rPr>
          <w:sz w:val="28"/>
          <w:szCs w:val="28"/>
        </w:rPr>
        <w:t>19</w:t>
      </w:r>
      <w:r w:rsidRPr="001B769E">
        <w:rPr>
          <w:sz w:val="28"/>
          <w:szCs w:val="28"/>
        </w:rPr>
        <w:t xml:space="preserve"> года № 1015 (с изменениями и дополнениями); </w:t>
      </w:r>
    </w:p>
    <w:p w14:paraId="40C6C23C" w14:textId="7E95AAF1" w:rsidR="00573F99" w:rsidRPr="001B769E" w:rsidRDefault="00573F99" w:rsidP="00573F99">
      <w:pPr>
        <w:pStyle w:val="Default"/>
        <w:rPr>
          <w:sz w:val="28"/>
          <w:szCs w:val="28"/>
        </w:rPr>
      </w:pPr>
      <w:r w:rsidRPr="001B769E">
        <w:rPr>
          <w:sz w:val="28"/>
          <w:szCs w:val="28"/>
        </w:rPr>
        <w:t> СанПиН 2.4.2.2821-10 «Санитарно-эпидемиологические требования к условиям и организации обучения в общеобразовательных учреждениях» (далее – СанПиН), утвержденным постановлением Главного государственного санитарного врача РФ от 29.12.20</w:t>
      </w:r>
      <w:r w:rsidR="00DD3909">
        <w:rPr>
          <w:sz w:val="28"/>
          <w:szCs w:val="28"/>
        </w:rPr>
        <w:t>22</w:t>
      </w:r>
      <w:r w:rsidRPr="001B769E">
        <w:rPr>
          <w:sz w:val="28"/>
          <w:szCs w:val="28"/>
        </w:rPr>
        <w:t xml:space="preserve"> № </w:t>
      </w:r>
      <w:r w:rsidR="00DD3909">
        <w:rPr>
          <w:sz w:val="28"/>
          <w:szCs w:val="28"/>
        </w:rPr>
        <w:t>43</w:t>
      </w:r>
      <w:r w:rsidRPr="001B769E">
        <w:rPr>
          <w:sz w:val="28"/>
          <w:szCs w:val="28"/>
        </w:rPr>
        <w:t xml:space="preserve">9 (с изменениями и дополнениями). </w:t>
      </w:r>
    </w:p>
    <w:p w14:paraId="2B60568A" w14:textId="77777777" w:rsidR="00573F99" w:rsidRDefault="00573F99" w:rsidP="00573F99">
      <w:pPr>
        <w:pStyle w:val="Default"/>
        <w:rPr>
          <w:b/>
          <w:bCs/>
          <w:sz w:val="28"/>
          <w:szCs w:val="28"/>
        </w:rPr>
      </w:pPr>
    </w:p>
    <w:p w14:paraId="24163FA8" w14:textId="697778C4" w:rsidR="00573F99" w:rsidRPr="001B769E" w:rsidRDefault="00573F99" w:rsidP="00573F99">
      <w:pPr>
        <w:pStyle w:val="Default"/>
        <w:jc w:val="center"/>
        <w:rPr>
          <w:sz w:val="28"/>
          <w:szCs w:val="28"/>
        </w:rPr>
      </w:pPr>
      <w:r w:rsidRPr="001B769E">
        <w:rPr>
          <w:b/>
          <w:bCs/>
          <w:sz w:val="28"/>
          <w:szCs w:val="28"/>
        </w:rPr>
        <w:t>ПЛАНИРУЕМЫЕ РЕЗУЛЬТАТЫ ОСВОЕНИЯ</w:t>
      </w:r>
    </w:p>
    <w:p w14:paraId="0494CAEE" w14:textId="48EA8EDC" w:rsidR="00573F99" w:rsidRPr="001B769E" w:rsidRDefault="00573F99" w:rsidP="00573F99">
      <w:pPr>
        <w:pStyle w:val="Default"/>
        <w:jc w:val="center"/>
        <w:rPr>
          <w:sz w:val="28"/>
          <w:szCs w:val="28"/>
        </w:rPr>
      </w:pPr>
      <w:proofErr w:type="gramStart"/>
      <w:r w:rsidRPr="001B769E">
        <w:rPr>
          <w:b/>
          <w:bCs/>
          <w:sz w:val="28"/>
          <w:szCs w:val="28"/>
        </w:rPr>
        <w:t>УЧЕБНОГО</w:t>
      </w:r>
      <w:proofErr w:type="gramEnd"/>
      <w:r w:rsidRPr="001B769E">
        <w:rPr>
          <w:b/>
          <w:bCs/>
          <w:sz w:val="28"/>
          <w:szCs w:val="28"/>
        </w:rPr>
        <w:t xml:space="preserve"> (ЭЛЕКТИВНОГО) КУРС</w:t>
      </w:r>
    </w:p>
    <w:p w14:paraId="5B39B718" w14:textId="29E4C872" w:rsidR="00573F99" w:rsidRPr="001B769E" w:rsidRDefault="00573F99" w:rsidP="00573F99">
      <w:pPr>
        <w:pStyle w:val="Default"/>
        <w:jc w:val="center"/>
        <w:rPr>
          <w:sz w:val="28"/>
          <w:szCs w:val="28"/>
        </w:rPr>
      </w:pPr>
      <w:r w:rsidRPr="001B769E">
        <w:rPr>
          <w:b/>
          <w:bCs/>
          <w:sz w:val="28"/>
          <w:szCs w:val="28"/>
        </w:rPr>
        <w:t>«НАУЧНЫЕ ОСНОВЫ ФИЗИКИ»</w:t>
      </w:r>
    </w:p>
    <w:p w14:paraId="5031FB1E" w14:textId="77777777" w:rsidR="00573F99" w:rsidRPr="001B769E" w:rsidRDefault="00573F99" w:rsidP="00573F99">
      <w:pPr>
        <w:pStyle w:val="Default"/>
        <w:rPr>
          <w:sz w:val="28"/>
          <w:szCs w:val="28"/>
        </w:rPr>
      </w:pPr>
      <w:r w:rsidRPr="001B769E">
        <w:rPr>
          <w:sz w:val="28"/>
          <w:szCs w:val="28"/>
        </w:rPr>
        <w:t xml:space="preserve">Планируемые результаты освоения программы учебного (элективного) курса «Научные основы физики» уточняют и конкретизируют общее понимание личностных, </w:t>
      </w:r>
      <w:proofErr w:type="spellStart"/>
      <w:r w:rsidRPr="001B769E">
        <w:rPr>
          <w:sz w:val="28"/>
          <w:szCs w:val="28"/>
        </w:rPr>
        <w:t>метапредметных</w:t>
      </w:r>
      <w:proofErr w:type="spellEnd"/>
      <w:r w:rsidRPr="001B769E">
        <w:rPr>
          <w:sz w:val="28"/>
          <w:szCs w:val="28"/>
        </w:rPr>
        <w:t xml:space="preserve"> и предметных результатов как с позиций </w:t>
      </w:r>
      <w:r w:rsidRPr="001B769E">
        <w:rPr>
          <w:sz w:val="28"/>
          <w:szCs w:val="28"/>
        </w:rPr>
        <w:lastRenderedPageBreak/>
        <w:t xml:space="preserve">организации их достижения в образовательной деятельности, так и с позиций оценки достижения этих результатов. </w:t>
      </w:r>
    </w:p>
    <w:p w14:paraId="287BA137" w14:textId="77777777" w:rsidR="00573F99" w:rsidRPr="001B769E" w:rsidRDefault="00573F99" w:rsidP="00573F99">
      <w:pPr>
        <w:pStyle w:val="Default"/>
        <w:rPr>
          <w:sz w:val="28"/>
          <w:szCs w:val="28"/>
        </w:rPr>
      </w:pPr>
      <w:r w:rsidRPr="001B769E">
        <w:rPr>
          <w:sz w:val="28"/>
          <w:szCs w:val="28"/>
        </w:rPr>
        <w:t xml:space="preserve">Результаты изучения учебного (элективного) курса по выбору </w:t>
      </w:r>
      <w:proofErr w:type="gramStart"/>
      <w:r w:rsidRPr="001B769E">
        <w:rPr>
          <w:sz w:val="28"/>
          <w:szCs w:val="28"/>
        </w:rPr>
        <w:t>обучающихся</w:t>
      </w:r>
      <w:proofErr w:type="gramEnd"/>
      <w:r w:rsidRPr="001B769E">
        <w:rPr>
          <w:sz w:val="28"/>
          <w:szCs w:val="28"/>
        </w:rPr>
        <w:t xml:space="preserve"> должны отражать: </w:t>
      </w:r>
    </w:p>
    <w:p w14:paraId="29E4835D" w14:textId="03A8C0EE" w:rsidR="00573F99" w:rsidRPr="001B769E" w:rsidRDefault="00573F99" w:rsidP="00573F99">
      <w:pPr>
        <w:pStyle w:val="Default"/>
        <w:rPr>
          <w:sz w:val="28"/>
          <w:szCs w:val="28"/>
        </w:rPr>
      </w:pPr>
      <w:r w:rsidRPr="001B769E">
        <w:rPr>
          <w:sz w:val="28"/>
          <w:szCs w:val="28"/>
        </w:rPr>
        <w:t xml:space="preserve">1) развитие личности </w:t>
      </w:r>
      <w:proofErr w:type="gramStart"/>
      <w:r w:rsidRPr="001B769E">
        <w:rPr>
          <w:sz w:val="28"/>
          <w:szCs w:val="28"/>
        </w:rPr>
        <w:t>обучающихся</w:t>
      </w:r>
      <w:proofErr w:type="gramEnd"/>
      <w:r w:rsidRPr="001B769E">
        <w:rPr>
          <w:sz w:val="28"/>
          <w:szCs w:val="28"/>
        </w:rPr>
        <w:t xml:space="preserve"> средствами предлагаемого для изучения учебного предмета, курса: развитие общей культуры обучающихся,</w:t>
      </w:r>
    </w:p>
    <w:p w14:paraId="3E904C18" w14:textId="56FF410D" w:rsidR="00573F99" w:rsidRPr="001B769E" w:rsidRDefault="00573F99" w:rsidP="00573F99">
      <w:pPr>
        <w:pStyle w:val="Default"/>
        <w:pageBreakBefore/>
        <w:rPr>
          <w:sz w:val="28"/>
          <w:szCs w:val="28"/>
        </w:rPr>
      </w:pPr>
      <w:r w:rsidRPr="001B769E">
        <w:rPr>
          <w:sz w:val="28"/>
          <w:szCs w:val="28"/>
        </w:rPr>
        <w:lastRenderedPageBreak/>
        <w:t xml:space="preserve">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 </w:t>
      </w:r>
    </w:p>
    <w:p w14:paraId="40C40F3B" w14:textId="77777777" w:rsidR="00573F99" w:rsidRPr="001B769E" w:rsidRDefault="00573F99" w:rsidP="00573F99">
      <w:pPr>
        <w:pStyle w:val="Default"/>
        <w:rPr>
          <w:sz w:val="28"/>
          <w:szCs w:val="28"/>
        </w:rPr>
      </w:pPr>
      <w:r w:rsidRPr="001B769E">
        <w:rPr>
          <w:sz w:val="28"/>
          <w:szCs w:val="28"/>
        </w:rPr>
        <w:t xml:space="preserve">2) овладение систематическими знаниями и приобретение опыта осуществления целесообразной и результативной деятельности; </w:t>
      </w:r>
    </w:p>
    <w:p w14:paraId="3C893475" w14:textId="77777777" w:rsidR="00573F99" w:rsidRPr="001B769E" w:rsidRDefault="00573F99" w:rsidP="00573F99">
      <w:pPr>
        <w:pStyle w:val="Default"/>
        <w:rPr>
          <w:sz w:val="28"/>
          <w:szCs w:val="28"/>
        </w:rPr>
      </w:pPr>
      <w:r w:rsidRPr="001B769E">
        <w:rPr>
          <w:sz w:val="28"/>
          <w:szCs w:val="28"/>
        </w:rPr>
        <w:t xml:space="preserve">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w:t>
      </w:r>
      <w:proofErr w:type="spellStart"/>
      <w:r w:rsidRPr="001B769E">
        <w:rPr>
          <w:sz w:val="28"/>
          <w:szCs w:val="28"/>
        </w:rPr>
        <w:t>саморегуляции</w:t>
      </w:r>
      <w:proofErr w:type="spellEnd"/>
      <w:r w:rsidRPr="001B769E">
        <w:rPr>
          <w:sz w:val="28"/>
          <w:szCs w:val="28"/>
        </w:rPr>
        <w:t xml:space="preserve">; </w:t>
      </w:r>
    </w:p>
    <w:p w14:paraId="76AE472A" w14:textId="77777777" w:rsidR="00573F99" w:rsidRPr="001B769E" w:rsidRDefault="00573F99" w:rsidP="00573F99">
      <w:pPr>
        <w:pStyle w:val="Default"/>
        <w:rPr>
          <w:sz w:val="28"/>
          <w:szCs w:val="28"/>
        </w:rPr>
      </w:pPr>
      <w:r w:rsidRPr="001B769E">
        <w:rPr>
          <w:sz w:val="28"/>
          <w:szCs w:val="28"/>
        </w:rPr>
        <w:t xml:space="preserve">4) обеспечение академической мобильности и (или) возможности поддерживать избранное направление образования; </w:t>
      </w:r>
    </w:p>
    <w:p w14:paraId="16ED0E39" w14:textId="77777777" w:rsidR="00573F99" w:rsidRPr="001B769E" w:rsidRDefault="00573F99" w:rsidP="00573F99">
      <w:pPr>
        <w:pStyle w:val="Default"/>
        <w:rPr>
          <w:sz w:val="28"/>
          <w:szCs w:val="28"/>
        </w:rPr>
      </w:pPr>
      <w:r w:rsidRPr="001B769E">
        <w:rPr>
          <w:sz w:val="28"/>
          <w:szCs w:val="28"/>
        </w:rPr>
        <w:t xml:space="preserve">5) обеспечение профессиональной ориентации </w:t>
      </w:r>
      <w:proofErr w:type="gramStart"/>
      <w:r w:rsidRPr="001B769E">
        <w:rPr>
          <w:sz w:val="28"/>
          <w:szCs w:val="28"/>
        </w:rPr>
        <w:t>обучающихся</w:t>
      </w:r>
      <w:proofErr w:type="gramEnd"/>
      <w:r w:rsidRPr="001B769E">
        <w:rPr>
          <w:sz w:val="28"/>
          <w:szCs w:val="28"/>
        </w:rPr>
        <w:t xml:space="preserve">. </w:t>
      </w:r>
    </w:p>
    <w:p w14:paraId="1F474CD8" w14:textId="77777777" w:rsidR="00573F99" w:rsidRPr="001B769E" w:rsidRDefault="00573F99" w:rsidP="00573F99">
      <w:pPr>
        <w:pStyle w:val="Default"/>
        <w:rPr>
          <w:sz w:val="28"/>
          <w:szCs w:val="28"/>
        </w:rPr>
      </w:pPr>
      <w:r w:rsidRPr="001B769E">
        <w:rPr>
          <w:i/>
          <w:iCs/>
          <w:sz w:val="28"/>
          <w:szCs w:val="28"/>
        </w:rPr>
        <w:t xml:space="preserve">Планируемые личностные результаты </w:t>
      </w:r>
    </w:p>
    <w:p w14:paraId="0D5BAD6C" w14:textId="77777777" w:rsidR="00573F99" w:rsidRPr="001B769E" w:rsidRDefault="00573F99" w:rsidP="00573F99">
      <w:pPr>
        <w:pStyle w:val="Default"/>
        <w:rPr>
          <w:sz w:val="28"/>
          <w:szCs w:val="28"/>
        </w:rPr>
      </w:pPr>
      <w:r w:rsidRPr="001B769E">
        <w:rPr>
          <w:sz w:val="28"/>
          <w:szCs w:val="28"/>
        </w:rPr>
        <w:t xml:space="preserve">Личностные результаты включают: </w:t>
      </w:r>
    </w:p>
    <w:p w14:paraId="1118CF7F" w14:textId="77777777" w:rsidR="00573F99" w:rsidRPr="001B769E" w:rsidRDefault="00573F99" w:rsidP="00573F99">
      <w:pPr>
        <w:pStyle w:val="Default"/>
        <w:spacing w:after="58"/>
        <w:rPr>
          <w:sz w:val="28"/>
          <w:szCs w:val="28"/>
        </w:rPr>
      </w:pPr>
      <w:r w:rsidRPr="001B769E">
        <w:rPr>
          <w:sz w:val="28"/>
          <w:szCs w:val="28"/>
        </w:rPr>
        <w:t xml:space="preserve">• в ценностно-ориентационной сфере </w:t>
      </w:r>
      <w:r w:rsidRPr="001B769E">
        <w:rPr>
          <w:sz w:val="28"/>
          <w:szCs w:val="28"/>
        </w:rPr>
        <w:t xml:space="preserve"> чувство гордости за российскую физическую науку, гуманизм, положительное отношение к труду, целеустремленность; </w:t>
      </w:r>
    </w:p>
    <w:p w14:paraId="7FDCE4A5" w14:textId="77777777" w:rsidR="00573F99" w:rsidRPr="001B769E" w:rsidRDefault="00573F99" w:rsidP="00573F99">
      <w:pPr>
        <w:pStyle w:val="Default"/>
        <w:spacing w:after="58"/>
        <w:rPr>
          <w:sz w:val="28"/>
          <w:szCs w:val="28"/>
        </w:rPr>
      </w:pPr>
      <w:r w:rsidRPr="001B769E">
        <w:rPr>
          <w:sz w:val="28"/>
          <w:szCs w:val="28"/>
        </w:rPr>
        <w:t xml:space="preserve">• в трудовой сфере </w:t>
      </w:r>
      <w:r w:rsidRPr="001B769E">
        <w:rPr>
          <w:sz w:val="28"/>
          <w:szCs w:val="28"/>
        </w:rPr>
        <w:t xml:space="preserve"> готовность к осознанному выбору дальнейшей образовательной траектории; </w:t>
      </w:r>
    </w:p>
    <w:p w14:paraId="583C7FE8" w14:textId="77777777" w:rsidR="00573F99" w:rsidRPr="001B769E" w:rsidRDefault="00573F99" w:rsidP="00573F99">
      <w:pPr>
        <w:pStyle w:val="Default"/>
        <w:rPr>
          <w:sz w:val="28"/>
          <w:szCs w:val="28"/>
        </w:rPr>
      </w:pPr>
      <w:r w:rsidRPr="001B769E">
        <w:rPr>
          <w:sz w:val="28"/>
          <w:szCs w:val="28"/>
        </w:rPr>
        <w:t xml:space="preserve">• в познавательной (когнитивной, интеллектуальной) сфере </w:t>
      </w:r>
      <w:r w:rsidRPr="001B769E">
        <w:rPr>
          <w:sz w:val="28"/>
          <w:szCs w:val="28"/>
        </w:rPr>
        <w:t xml:space="preserve"> умение управлять своей познавательной деятельностью. </w:t>
      </w:r>
    </w:p>
    <w:p w14:paraId="2403CBC3" w14:textId="77777777" w:rsidR="00573F99" w:rsidRPr="001B769E" w:rsidRDefault="00573F99" w:rsidP="00573F99">
      <w:pPr>
        <w:pStyle w:val="Default"/>
        <w:rPr>
          <w:sz w:val="28"/>
          <w:szCs w:val="28"/>
        </w:rPr>
      </w:pPr>
    </w:p>
    <w:p w14:paraId="40ACC192" w14:textId="77777777" w:rsidR="00573F99" w:rsidRPr="001B769E" w:rsidRDefault="00573F99" w:rsidP="00573F99">
      <w:pPr>
        <w:pStyle w:val="Default"/>
        <w:rPr>
          <w:b/>
          <w:sz w:val="28"/>
          <w:szCs w:val="28"/>
        </w:rPr>
      </w:pPr>
      <w:proofErr w:type="spellStart"/>
      <w:r w:rsidRPr="001B769E">
        <w:rPr>
          <w:b/>
          <w:sz w:val="28"/>
          <w:szCs w:val="28"/>
        </w:rPr>
        <w:t>Метапредметные</w:t>
      </w:r>
      <w:proofErr w:type="spellEnd"/>
      <w:r w:rsidRPr="001B769E">
        <w:rPr>
          <w:b/>
          <w:sz w:val="28"/>
          <w:szCs w:val="28"/>
        </w:rPr>
        <w:t xml:space="preserve"> результаты включают: </w:t>
      </w:r>
    </w:p>
    <w:p w14:paraId="3E8ACDB0" w14:textId="77777777" w:rsidR="00573F99" w:rsidRPr="001B769E" w:rsidRDefault="00573F99" w:rsidP="00573F99">
      <w:pPr>
        <w:pStyle w:val="Default"/>
        <w:spacing w:after="36"/>
        <w:rPr>
          <w:sz w:val="28"/>
          <w:szCs w:val="28"/>
        </w:rPr>
      </w:pPr>
      <w:r w:rsidRPr="001B769E">
        <w:rPr>
          <w:sz w:val="28"/>
          <w:szCs w:val="28"/>
        </w:rPr>
        <w:t xml:space="preserve">• использование умений и навыков различных видов познавательной деятельности, применение основных методов познания (системно-информационный анализ, моделирование и т. д.) для изучения различных сторон окружающей действительности; </w:t>
      </w:r>
    </w:p>
    <w:p w14:paraId="6E01B5FF" w14:textId="77777777" w:rsidR="00573F99" w:rsidRPr="001B769E" w:rsidRDefault="00573F99" w:rsidP="00573F99">
      <w:pPr>
        <w:pStyle w:val="Default"/>
        <w:spacing w:after="36"/>
        <w:rPr>
          <w:sz w:val="28"/>
          <w:szCs w:val="28"/>
        </w:rPr>
      </w:pPr>
      <w:r w:rsidRPr="001B769E">
        <w:rPr>
          <w:sz w:val="28"/>
          <w:szCs w:val="28"/>
        </w:rPr>
        <w:t xml:space="preserve">• использование основных интеллектуальных операций: </w:t>
      </w:r>
      <w:proofErr w:type="gramStart"/>
      <w:r w:rsidRPr="001B769E">
        <w:rPr>
          <w:sz w:val="28"/>
          <w:szCs w:val="28"/>
        </w:rPr>
        <w:t>фор-</w:t>
      </w:r>
      <w:proofErr w:type="spellStart"/>
      <w:r w:rsidRPr="001B769E">
        <w:rPr>
          <w:sz w:val="28"/>
          <w:szCs w:val="28"/>
        </w:rPr>
        <w:t>мулирование</w:t>
      </w:r>
      <w:proofErr w:type="spellEnd"/>
      <w:proofErr w:type="gramEnd"/>
      <w:r w:rsidRPr="001B769E">
        <w:rPr>
          <w:sz w:val="28"/>
          <w:szCs w:val="28"/>
        </w:rPr>
        <w:t xml:space="preserve"> гипотез, анализ и синтез, сравнение, обобщение, систематизация, выявление причинно-следственных связей, поиск аналогов; </w:t>
      </w:r>
    </w:p>
    <w:p w14:paraId="52AFE867" w14:textId="77777777" w:rsidR="00573F99" w:rsidRPr="001B769E" w:rsidRDefault="00573F99" w:rsidP="00573F99">
      <w:pPr>
        <w:pStyle w:val="Default"/>
        <w:spacing w:after="36"/>
        <w:rPr>
          <w:sz w:val="28"/>
          <w:szCs w:val="28"/>
        </w:rPr>
      </w:pPr>
      <w:r w:rsidRPr="001B769E">
        <w:rPr>
          <w:sz w:val="28"/>
          <w:szCs w:val="28"/>
        </w:rPr>
        <w:t xml:space="preserve">• умение генерировать идеи и определять средства, необходимые для их реализации; </w:t>
      </w:r>
    </w:p>
    <w:p w14:paraId="41739F7E" w14:textId="77777777" w:rsidR="00573F99" w:rsidRPr="001B769E" w:rsidRDefault="00573F99" w:rsidP="00573F99">
      <w:pPr>
        <w:pStyle w:val="Default"/>
        <w:spacing w:after="36"/>
        <w:rPr>
          <w:sz w:val="28"/>
          <w:szCs w:val="28"/>
        </w:rPr>
      </w:pPr>
      <w:r w:rsidRPr="001B769E">
        <w:rPr>
          <w:sz w:val="28"/>
          <w:szCs w:val="28"/>
        </w:rPr>
        <w:t xml:space="preserve">• умение определять цели и задачи деятельности, выбирать средства реализации целей и применять их на практике; </w:t>
      </w:r>
    </w:p>
    <w:p w14:paraId="0BBA8A14" w14:textId="77777777" w:rsidR="00573F99" w:rsidRPr="001B769E" w:rsidRDefault="00573F99" w:rsidP="00573F99">
      <w:pPr>
        <w:pStyle w:val="Default"/>
        <w:rPr>
          <w:sz w:val="28"/>
          <w:szCs w:val="28"/>
        </w:rPr>
      </w:pPr>
      <w:r w:rsidRPr="001B769E">
        <w:rPr>
          <w:sz w:val="28"/>
          <w:szCs w:val="28"/>
        </w:rPr>
        <w:t xml:space="preserve">• использование различных источников для получения физической информации, понимание зависимости содержания и формы представления информации от целей коммуникации и адресата. </w:t>
      </w:r>
    </w:p>
    <w:p w14:paraId="0E4FEAEC" w14:textId="77777777" w:rsidR="00573F99" w:rsidRPr="001B769E" w:rsidRDefault="00573F99" w:rsidP="00573F99">
      <w:pPr>
        <w:pStyle w:val="Default"/>
        <w:rPr>
          <w:sz w:val="28"/>
          <w:szCs w:val="28"/>
        </w:rPr>
      </w:pPr>
      <w:r w:rsidRPr="001B769E">
        <w:rPr>
          <w:sz w:val="28"/>
          <w:szCs w:val="28"/>
        </w:rPr>
        <w:t xml:space="preserve">11 </w:t>
      </w:r>
    </w:p>
    <w:p w14:paraId="2AF4286B" w14:textId="77777777" w:rsidR="00573F99" w:rsidRPr="001B769E" w:rsidRDefault="00573F99" w:rsidP="00573F99">
      <w:pPr>
        <w:pStyle w:val="Default"/>
        <w:pageBreakBefore/>
        <w:rPr>
          <w:sz w:val="28"/>
          <w:szCs w:val="28"/>
        </w:rPr>
      </w:pPr>
      <w:r w:rsidRPr="001B769E">
        <w:rPr>
          <w:sz w:val="28"/>
          <w:szCs w:val="28"/>
        </w:rPr>
        <w:lastRenderedPageBreak/>
        <w:t xml:space="preserve">В области предметных результатов образовательное учреждение общего образования предоставляет ученику возможность на ступени среднего (полного) общего образования научиться: </w:t>
      </w:r>
    </w:p>
    <w:p w14:paraId="73BF4BB0" w14:textId="77777777" w:rsidR="00573F99" w:rsidRPr="001B769E" w:rsidRDefault="00573F99" w:rsidP="00573F99">
      <w:pPr>
        <w:pStyle w:val="Default"/>
        <w:spacing w:after="36"/>
        <w:rPr>
          <w:sz w:val="28"/>
          <w:szCs w:val="28"/>
        </w:rPr>
      </w:pPr>
      <w:r w:rsidRPr="001B769E">
        <w:rPr>
          <w:sz w:val="28"/>
          <w:szCs w:val="28"/>
        </w:rPr>
        <w:t xml:space="preserve">• в познавательной сфере: давать определения изученным понятиям; называть основные положения изученных теорий и гипотез; </w:t>
      </w:r>
    </w:p>
    <w:p w14:paraId="0CC78F55" w14:textId="77777777" w:rsidR="00573F99" w:rsidRPr="001B769E" w:rsidRDefault="00573F99" w:rsidP="00573F99">
      <w:pPr>
        <w:pStyle w:val="Default"/>
        <w:spacing w:after="36"/>
        <w:rPr>
          <w:sz w:val="28"/>
          <w:szCs w:val="28"/>
        </w:rPr>
      </w:pPr>
      <w:r w:rsidRPr="001B769E">
        <w:rPr>
          <w:sz w:val="28"/>
          <w:szCs w:val="28"/>
        </w:rPr>
        <w:t xml:space="preserve">• описывать демонстрационные и самостоятельно </w:t>
      </w:r>
      <w:proofErr w:type="spellStart"/>
      <w:r w:rsidRPr="001B769E">
        <w:rPr>
          <w:sz w:val="28"/>
          <w:szCs w:val="28"/>
        </w:rPr>
        <w:t>проведѐнные</w:t>
      </w:r>
      <w:proofErr w:type="spellEnd"/>
      <w:r w:rsidRPr="001B769E">
        <w:rPr>
          <w:sz w:val="28"/>
          <w:szCs w:val="28"/>
        </w:rPr>
        <w:t xml:space="preserve"> эксперименты, используя для этого естественный русский язык и язык физики; </w:t>
      </w:r>
    </w:p>
    <w:p w14:paraId="5ED27509" w14:textId="77777777" w:rsidR="00573F99" w:rsidRPr="001B769E" w:rsidRDefault="00573F99" w:rsidP="00573F99">
      <w:pPr>
        <w:pStyle w:val="Default"/>
        <w:spacing w:after="36"/>
        <w:rPr>
          <w:sz w:val="28"/>
          <w:szCs w:val="28"/>
        </w:rPr>
      </w:pPr>
      <w:r w:rsidRPr="001B769E">
        <w:rPr>
          <w:sz w:val="28"/>
          <w:szCs w:val="28"/>
        </w:rPr>
        <w:t xml:space="preserve">• классифицировать изученные объекты и явления; делать выводы и умозаключения из наблюдений, изученных физических закономерностей, прогнозировать возможные результаты; </w:t>
      </w:r>
    </w:p>
    <w:p w14:paraId="4AE0CD36" w14:textId="77777777" w:rsidR="00573F99" w:rsidRPr="001B769E" w:rsidRDefault="00573F99" w:rsidP="00573F99">
      <w:pPr>
        <w:pStyle w:val="Default"/>
        <w:spacing w:after="36"/>
        <w:rPr>
          <w:sz w:val="28"/>
          <w:szCs w:val="28"/>
        </w:rPr>
      </w:pPr>
      <w:r w:rsidRPr="001B769E">
        <w:rPr>
          <w:sz w:val="28"/>
          <w:szCs w:val="28"/>
        </w:rPr>
        <w:t xml:space="preserve">• структурировать изученный материал; </w:t>
      </w:r>
    </w:p>
    <w:p w14:paraId="2D2D5C85" w14:textId="77777777" w:rsidR="00573F99" w:rsidRPr="001B769E" w:rsidRDefault="00573F99" w:rsidP="00573F99">
      <w:pPr>
        <w:pStyle w:val="Default"/>
        <w:spacing w:after="36"/>
        <w:rPr>
          <w:sz w:val="28"/>
          <w:szCs w:val="28"/>
        </w:rPr>
      </w:pPr>
      <w:r w:rsidRPr="001B769E">
        <w:rPr>
          <w:sz w:val="28"/>
          <w:szCs w:val="28"/>
        </w:rPr>
        <w:t xml:space="preserve">• интерпретировать физическую информацию, полученную из других источников; </w:t>
      </w:r>
    </w:p>
    <w:p w14:paraId="4043343B" w14:textId="77777777" w:rsidR="00573F99" w:rsidRPr="001B769E" w:rsidRDefault="00573F99" w:rsidP="00573F99">
      <w:pPr>
        <w:pStyle w:val="Default"/>
        <w:spacing w:after="36"/>
        <w:rPr>
          <w:sz w:val="28"/>
          <w:szCs w:val="28"/>
        </w:rPr>
      </w:pPr>
      <w:r w:rsidRPr="001B769E">
        <w:rPr>
          <w:sz w:val="28"/>
          <w:szCs w:val="28"/>
        </w:rPr>
        <w:t xml:space="preserve">• применять </w:t>
      </w:r>
      <w:proofErr w:type="spellStart"/>
      <w:r w:rsidRPr="001B769E">
        <w:rPr>
          <w:sz w:val="28"/>
          <w:szCs w:val="28"/>
        </w:rPr>
        <w:t>приобретѐнные</w:t>
      </w:r>
      <w:proofErr w:type="spellEnd"/>
      <w:r w:rsidRPr="001B769E">
        <w:rPr>
          <w:sz w:val="28"/>
          <w:szCs w:val="28"/>
        </w:rPr>
        <w:t xml:space="preserve"> знания по физике для решения практических задач, встречающихся в повседневной жизни, для безопасного использования бытовых технических устройств, рационального природопользования и охраны окружающей среды; </w:t>
      </w:r>
    </w:p>
    <w:p w14:paraId="6D379412" w14:textId="77777777" w:rsidR="00573F99" w:rsidRPr="001B769E" w:rsidRDefault="00573F99" w:rsidP="00573F99">
      <w:pPr>
        <w:pStyle w:val="Default"/>
        <w:spacing w:after="36"/>
        <w:rPr>
          <w:sz w:val="28"/>
          <w:szCs w:val="28"/>
        </w:rPr>
      </w:pPr>
      <w:r w:rsidRPr="001B769E">
        <w:rPr>
          <w:sz w:val="28"/>
          <w:szCs w:val="28"/>
        </w:rPr>
        <w:t xml:space="preserve">• в ценностно-ориентационной сфере — анализировать и оценивать последствия для окружающей среды бытовой и производственной деятельности человека, связанной с использованием физических процессов; </w:t>
      </w:r>
    </w:p>
    <w:p w14:paraId="0838722D" w14:textId="77777777" w:rsidR="00573F99" w:rsidRPr="001B769E" w:rsidRDefault="00573F99" w:rsidP="00573F99">
      <w:pPr>
        <w:pStyle w:val="Default"/>
        <w:spacing w:after="36"/>
        <w:rPr>
          <w:sz w:val="28"/>
          <w:szCs w:val="28"/>
        </w:rPr>
      </w:pPr>
      <w:r w:rsidRPr="001B769E">
        <w:rPr>
          <w:sz w:val="28"/>
          <w:szCs w:val="28"/>
        </w:rPr>
        <w:t xml:space="preserve">• в трудовой сфере — проводить физический эксперимент; </w:t>
      </w:r>
    </w:p>
    <w:p w14:paraId="7880D0BB" w14:textId="77777777" w:rsidR="00573F99" w:rsidRPr="001B769E" w:rsidRDefault="00573F99" w:rsidP="00573F99">
      <w:pPr>
        <w:pStyle w:val="Default"/>
        <w:rPr>
          <w:sz w:val="28"/>
          <w:szCs w:val="28"/>
        </w:rPr>
      </w:pPr>
      <w:r w:rsidRPr="001B769E">
        <w:rPr>
          <w:sz w:val="28"/>
          <w:szCs w:val="28"/>
        </w:rPr>
        <w:t xml:space="preserve">• в сфере физической культуры — оказывать первую помощь при травмах, связанных с лабораторным оборудованием и бытовыми техническими устройствами. </w:t>
      </w:r>
    </w:p>
    <w:p w14:paraId="00D49278" w14:textId="77777777" w:rsidR="00573F99" w:rsidRPr="001B769E" w:rsidRDefault="00573F99" w:rsidP="00573F99">
      <w:pPr>
        <w:pStyle w:val="Default"/>
        <w:rPr>
          <w:sz w:val="28"/>
          <w:szCs w:val="28"/>
        </w:rPr>
      </w:pPr>
    </w:p>
    <w:p w14:paraId="7603B4DF" w14:textId="77777777" w:rsidR="00573F99" w:rsidRPr="001B769E" w:rsidRDefault="00573F99" w:rsidP="00573F99">
      <w:pPr>
        <w:pStyle w:val="Default"/>
        <w:rPr>
          <w:sz w:val="28"/>
          <w:szCs w:val="28"/>
        </w:rPr>
      </w:pPr>
      <w:proofErr w:type="gramStart"/>
      <w:r w:rsidRPr="001B769E">
        <w:rPr>
          <w:i/>
          <w:iCs/>
          <w:sz w:val="28"/>
          <w:szCs w:val="28"/>
        </w:rPr>
        <w:t xml:space="preserve">Регулятивные универсальные учебные </w:t>
      </w:r>
      <w:proofErr w:type="spellStart"/>
      <w:r w:rsidRPr="001B769E">
        <w:rPr>
          <w:i/>
          <w:iCs/>
          <w:sz w:val="28"/>
          <w:szCs w:val="28"/>
        </w:rPr>
        <w:t>действия</w:t>
      </w:r>
      <w:proofErr w:type="spellEnd"/>
      <w:r w:rsidRPr="001B769E">
        <w:rPr>
          <w:i/>
          <w:iCs/>
          <w:sz w:val="28"/>
          <w:szCs w:val="28"/>
        </w:rPr>
        <w:t xml:space="preserve"> </w:t>
      </w:r>
      <w:r w:rsidRPr="001B769E">
        <w:rPr>
          <w:sz w:val="28"/>
          <w:szCs w:val="28"/>
        </w:rPr>
        <w:t>обеспечивают организацию учащимися своей учебной деятельности.</w:t>
      </w:r>
      <w:proofErr w:type="gramEnd"/>
      <w:r w:rsidRPr="001B769E">
        <w:rPr>
          <w:sz w:val="28"/>
          <w:szCs w:val="28"/>
        </w:rPr>
        <w:t xml:space="preserve"> К ним относятся: </w:t>
      </w:r>
    </w:p>
    <w:p w14:paraId="073EC075" w14:textId="77777777" w:rsidR="00573F99" w:rsidRPr="001B769E" w:rsidRDefault="00573F99" w:rsidP="00573F99">
      <w:pPr>
        <w:pStyle w:val="Default"/>
        <w:spacing w:after="55"/>
        <w:rPr>
          <w:sz w:val="28"/>
          <w:szCs w:val="28"/>
        </w:rPr>
      </w:pPr>
      <w:r w:rsidRPr="001B769E">
        <w:rPr>
          <w:sz w:val="28"/>
          <w:szCs w:val="28"/>
        </w:rPr>
        <w:t xml:space="preserve"> целеполагание как постановка учебной задачи на основе соотнесения того, что уже известно и усвоено учащимися, и того, что еще неизвестно; </w:t>
      </w:r>
    </w:p>
    <w:p w14:paraId="0D6A07AC" w14:textId="77777777" w:rsidR="00573F99" w:rsidRPr="001B769E" w:rsidRDefault="00573F99" w:rsidP="00573F99">
      <w:pPr>
        <w:pStyle w:val="Default"/>
        <w:spacing w:after="55"/>
        <w:rPr>
          <w:sz w:val="28"/>
          <w:szCs w:val="28"/>
        </w:rPr>
      </w:pPr>
      <w:r w:rsidRPr="001B769E">
        <w:rPr>
          <w:sz w:val="28"/>
          <w:szCs w:val="28"/>
        </w:rPr>
        <w:t xml:space="preserve"> планирование – определение последовательности промежуточных целей с учетом конечного результата; составление плана и последовательности действий; </w:t>
      </w:r>
    </w:p>
    <w:p w14:paraId="37B509AE" w14:textId="77777777" w:rsidR="00573F99" w:rsidRPr="001B769E" w:rsidRDefault="00573F99" w:rsidP="00573F99">
      <w:pPr>
        <w:pStyle w:val="Default"/>
        <w:spacing w:after="55"/>
        <w:rPr>
          <w:sz w:val="28"/>
          <w:szCs w:val="28"/>
        </w:rPr>
      </w:pPr>
      <w:r w:rsidRPr="001B769E">
        <w:rPr>
          <w:sz w:val="28"/>
          <w:szCs w:val="28"/>
        </w:rPr>
        <w:t xml:space="preserve"> прогнозирование – предвосхищение результата и уровня усвоения, его временных характеристик; </w:t>
      </w:r>
    </w:p>
    <w:p w14:paraId="37413AE4" w14:textId="77777777" w:rsidR="00573F99" w:rsidRPr="001B769E" w:rsidRDefault="00573F99" w:rsidP="00573F99">
      <w:pPr>
        <w:pStyle w:val="Default"/>
        <w:spacing w:after="55"/>
        <w:rPr>
          <w:sz w:val="28"/>
          <w:szCs w:val="28"/>
        </w:rPr>
      </w:pPr>
      <w:r w:rsidRPr="001B769E">
        <w:rPr>
          <w:sz w:val="28"/>
          <w:szCs w:val="28"/>
        </w:rPr>
        <w:t xml:space="preserve"> контроль в форме сличения способа действия и его результата с заданным эталоном с целью обнаружения отклонений и отличий от эталона; </w:t>
      </w:r>
    </w:p>
    <w:p w14:paraId="5C7D1F22" w14:textId="77777777" w:rsidR="00573F99" w:rsidRPr="001B769E" w:rsidRDefault="00573F99" w:rsidP="00573F99">
      <w:pPr>
        <w:pStyle w:val="Default"/>
        <w:spacing w:after="55"/>
        <w:rPr>
          <w:sz w:val="28"/>
          <w:szCs w:val="28"/>
        </w:rPr>
      </w:pPr>
      <w:r w:rsidRPr="001B769E">
        <w:rPr>
          <w:sz w:val="28"/>
          <w:szCs w:val="28"/>
        </w:rPr>
        <w:t xml:space="preserve"> коррекция – внесение необходимых дополнений и корректив в </w:t>
      </w:r>
      <w:proofErr w:type="gramStart"/>
      <w:r w:rsidRPr="001B769E">
        <w:rPr>
          <w:sz w:val="28"/>
          <w:szCs w:val="28"/>
        </w:rPr>
        <w:t>план</w:t>
      </w:r>
      <w:proofErr w:type="gramEnd"/>
      <w:r w:rsidRPr="001B769E">
        <w:rPr>
          <w:sz w:val="28"/>
          <w:szCs w:val="28"/>
        </w:rPr>
        <w:t xml:space="preserve"> и способ действия в случае расхождения эталона, реального действия и его продукта; </w:t>
      </w:r>
    </w:p>
    <w:p w14:paraId="4720412E" w14:textId="77777777" w:rsidR="00573F99" w:rsidRPr="001B769E" w:rsidRDefault="00573F99" w:rsidP="00573F99">
      <w:pPr>
        <w:pStyle w:val="Default"/>
        <w:rPr>
          <w:sz w:val="28"/>
          <w:szCs w:val="28"/>
        </w:rPr>
      </w:pPr>
      <w:r w:rsidRPr="001B769E">
        <w:rPr>
          <w:sz w:val="28"/>
          <w:szCs w:val="28"/>
        </w:rPr>
        <w:t xml:space="preserve"> оценка – выделение и осознание учащимися того, что уже усвоено и что еще подлежит усвоению, осознание качества и уровня усвоения; </w:t>
      </w:r>
    </w:p>
    <w:p w14:paraId="3B7155C8" w14:textId="77777777" w:rsidR="00573F99" w:rsidRPr="001B769E" w:rsidRDefault="00573F99" w:rsidP="00573F99">
      <w:pPr>
        <w:pStyle w:val="Default"/>
        <w:rPr>
          <w:sz w:val="28"/>
          <w:szCs w:val="28"/>
        </w:rPr>
      </w:pPr>
      <w:r w:rsidRPr="001B769E">
        <w:rPr>
          <w:sz w:val="28"/>
          <w:szCs w:val="28"/>
        </w:rPr>
        <w:t xml:space="preserve">12 </w:t>
      </w:r>
    </w:p>
    <w:p w14:paraId="05F4ABDB" w14:textId="77777777" w:rsidR="00573F99" w:rsidRPr="001B769E" w:rsidRDefault="00573F99" w:rsidP="00573F99">
      <w:pPr>
        <w:pStyle w:val="Default"/>
        <w:pageBreakBefore/>
        <w:rPr>
          <w:sz w:val="28"/>
          <w:szCs w:val="28"/>
        </w:rPr>
      </w:pPr>
    </w:p>
    <w:p w14:paraId="1671AE01" w14:textId="77777777" w:rsidR="00573F99" w:rsidRPr="001B769E" w:rsidRDefault="00573F99" w:rsidP="00573F99">
      <w:pPr>
        <w:pStyle w:val="Default"/>
        <w:spacing w:after="55"/>
        <w:rPr>
          <w:sz w:val="28"/>
          <w:szCs w:val="28"/>
        </w:rPr>
      </w:pPr>
      <w:r w:rsidRPr="001B769E">
        <w:rPr>
          <w:sz w:val="28"/>
          <w:szCs w:val="28"/>
        </w:rPr>
        <w:t xml:space="preserve"> волевая </w:t>
      </w:r>
      <w:proofErr w:type="spellStart"/>
      <w:r w:rsidRPr="001B769E">
        <w:rPr>
          <w:sz w:val="28"/>
          <w:szCs w:val="28"/>
        </w:rPr>
        <w:t>саморегуляция</w:t>
      </w:r>
      <w:proofErr w:type="spellEnd"/>
      <w:r w:rsidRPr="001B769E">
        <w:rPr>
          <w:sz w:val="28"/>
          <w:szCs w:val="28"/>
        </w:rPr>
        <w:t xml:space="preserve"> как способность к мобилизации сил и энергии; </w:t>
      </w:r>
    </w:p>
    <w:p w14:paraId="222D0DBE" w14:textId="77777777" w:rsidR="00573F99" w:rsidRPr="001B769E" w:rsidRDefault="00573F99" w:rsidP="00573F99">
      <w:pPr>
        <w:pStyle w:val="Default"/>
        <w:rPr>
          <w:sz w:val="28"/>
          <w:szCs w:val="28"/>
        </w:rPr>
      </w:pPr>
      <w:r w:rsidRPr="001B769E">
        <w:rPr>
          <w:sz w:val="28"/>
          <w:szCs w:val="28"/>
        </w:rPr>
        <w:t xml:space="preserve"> способность к волевому усилию, к выбору ситуации мотивационного конфликта и к преодолению препятствий. </w:t>
      </w:r>
    </w:p>
    <w:p w14:paraId="35750066" w14:textId="77777777" w:rsidR="00573F99" w:rsidRPr="001B769E" w:rsidRDefault="00573F99" w:rsidP="00573F99">
      <w:pPr>
        <w:pStyle w:val="Default"/>
        <w:rPr>
          <w:sz w:val="28"/>
          <w:szCs w:val="28"/>
        </w:rPr>
      </w:pPr>
    </w:p>
    <w:p w14:paraId="649D22BE" w14:textId="77777777" w:rsidR="00573F99" w:rsidRPr="001B769E" w:rsidRDefault="00573F99" w:rsidP="00573F99">
      <w:pPr>
        <w:pStyle w:val="Default"/>
        <w:rPr>
          <w:sz w:val="28"/>
          <w:szCs w:val="28"/>
        </w:rPr>
      </w:pPr>
      <w:proofErr w:type="gramStart"/>
      <w:r w:rsidRPr="001B769E">
        <w:rPr>
          <w:i/>
          <w:iCs/>
          <w:sz w:val="28"/>
          <w:szCs w:val="28"/>
        </w:rPr>
        <w:t>Познавательные</w:t>
      </w:r>
      <w:proofErr w:type="gramEnd"/>
      <w:r w:rsidRPr="001B769E">
        <w:rPr>
          <w:i/>
          <w:iCs/>
          <w:sz w:val="28"/>
          <w:szCs w:val="28"/>
        </w:rPr>
        <w:t xml:space="preserve"> универсальные учебные </w:t>
      </w:r>
      <w:proofErr w:type="spellStart"/>
      <w:r w:rsidRPr="001B769E">
        <w:rPr>
          <w:i/>
          <w:iCs/>
          <w:sz w:val="28"/>
          <w:szCs w:val="28"/>
        </w:rPr>
        <w:t>действия</w:t>
      </w:r>
      <w:proofErr w:type="spellEnd"/>
      <w:r w:rsidRPr="001B769E">
        <w:rPr>
          <w:i/>
          <w:iCs/>
          <w:sz w:val="28"/>
          <w:szCs w:val="28"/>
        </w:rPr>
        <w:t xml:space="preserve"> </w:t>
      </w:r>
      <w:proofErr w:type="spellStart"/>
      <w:r w:rsidRPr="001B769E">
        <w:rPr>
          <w:sz w:val="28"/>
          <w:szCs w:val="28"/>
        </w:rPr>
        <w:t>ключают</w:t>
      </w:r>
      <w:proofErr w:type="spellEnd"/>
      <w:r w:rsidRPr="001B769E">
        <w:rPr>
          <w:sz w:val="28"/>
          <w:szCs w:val="28"/>
        </w:rPr>
        <w:t xml:space="preserve"> </w:t>
      </w:r>
      <w:proofErr w:type="spellStart"/>
      <w:r w:rsidRPr="001B769E">
        <w:rPr>
          <w:sz w:val="28"/>
          <w:szCs w:val="28"/>
        </w:rPr>
        <w:t>общеучебные</w:t>
      </w:r>
      <w:proofErr w:type="spellEnd"/>
      <w:r w:rsidRPr="001B769E">
        <w:rPr>
          <w:sz w:val="28"/>
          <w:szCs w:val="28"/>
        </w:rPr>
        <w:t xml:space="preserve">, логические, знаково-символические УД. </w:t>
      </w:r>
    </w:p>
    <w:p w14:paraId="7B4ABD1E" w14:textId="77777777" w:rsidR="00573F99" w:rsidRPr="001B769E" w:rsidRDefault="00573F99" w:rsidP="00573F99">
      <w:pPr>
        <w:pStyle w:val="Default"/>
        <w:rPr>
          <w:sz w:val="28"/>
          <w:szCs w:val="28"/>
        </w:rPr>
      </w:pPr>
      <w:proofErr w:type="spellStart"/>
      <w:r w:rsidRPr="001B769E">
        <w:rPr>
          <w:sz w:val="28"/>
          <w:szCs w:val="28"/>
        </w:rPr>
        <w:t>Общеучебные</w:t>
      </w:r>
      <w:proofErr w:type="spellEnd"/>
      <w:r w:rsidRPr="001B769E">
        <w:rPr>
          <w:sz w:val="28"/>
          <w:szCs w:val="28"/>
        </w:rPr>
        <w:t xml:space="preserve"> УУД включают: </w:t>
      </w:r>
    </w:p>
    <w:p w14:paraId="7D462FE4" w14:textId="77777777" w:rsidR="00573F99" w:rsidRPr="001B769E" w:rsidRDefault="00573F99" w:rsidP="00573F99">
      <w:pPr>
        <w:pStyle w:val="Default"/>
        <w:spacing w:after="57"/>
        <w:rPr>
          <w:sz w:val="28"/>
          <w:szCs w:val="28"/>
        </w:rPr>
      </w:pPr>
      <w:r w:rsidRPr="001B769E">
        <w:rPr>
          <w:sz w:val="28"/>
          <w:szCs w:val="28"/>
        </w:rPr>
        <w:t xml:space="preserve"> самостоятельное выделение и формулирование познавательной цели; </w:t>
      </w:r>
    </w:p>
    <w:p w14:paraId="08A831BF" w14:textId="77777777" w:rsidR="00573F99" w:rsidRPr="001B769E" w:rsidRDefault="00573F99" w:rsidP="00573F99">
      <w:pPr>
        <w:pStyle w:val="Default"/>
        <w:spacing w:after="57"/>
        <w:rPr>
          <w:sz w:val="28"/>
          <w:szCs w:val="28"/>
        </w:rPr>
      </w:pPr>
      <w:r w:rsidRPr="001B769E">
        <w:rPr>
          <w:sz w:val="28"/>
          <w:szCs w:val="28"/>
        </w:rPr>
        <w:t xml:space="preserve"> поиск и выделение необходимой информации; </w:t>
      </w:r>
    </w:p>
    <w:p w14:paraId="37891FDD" w14:textId="77777777" w:rsidR="00573F99" w:rsidRPr="001B769E" w:rsidRDefault="00573F99" w:rsidP="00573F99">
      <w:pPr>
        <w:pStyle w:val="Default"/>
        <w:spacing w:after="57"/>
        <w:rPr>
          <w:sz w:val="28"/>
          <w:szCs w:val="28"/>
        </w:rPr>
      </w:pPr>
      <w:r w:rsidRPr="001B769E">
        <w:rPr>
          <w:sz w:val="28"/>
          <w:szCs w:val="28"/>
        </w:rPr>
        <w:t xml:space="preserve"> структурирование знаний; </w:t>
      </w:r>
    </w:p>
    <w:p w14:paraId="229832F6" w14:textId="77777777" w:rsidR="00573F99" w:rsidRPr="001B769E" w:rsidRDefault="00573F99" w:rsidP="00573F99">
      <w:pPr>
        <w:pStyle w:val="Default"/>
        <w:spacing w:after="57"/>
        <w:rPr>
          <w:sz w:val="28"/>
          <w:szCs w:val="28"/>
        </w:rPr>
      </w:pPr>
      <w:r w:rsidRPr="001B769E">
        <w:rPr>
          <w:sz w:val="28"/>
          <w:szCs w:val="28"/>
        </w:rPr>
        <w:t xml:space="preserve"> выбор наиболее эффективных способов решения задач; </w:t>
      </w:r>
    </w:p>
    <w:p w14:paraId="43E7BA65" w14:textId="77777777" w:rsidR="00573F99" w:rsidRPr="001B769E" w:rsidRDefault="00573F99" w:rsidP="00573F99">
      <w:pPr>
        <w:pStyle w:val="Default"/>
        <w:spacing w:after="57"/>
        <w:rPr>
          <w:sz w:val="28"/>
          <w:szCs w:val="28"/>
        </w:rPr>
      </w:pPr>
      <w:r w:rsidRPr="001B769E">
        <w:rPr>
          <w:sz w:val="28"/>
          <w:szCs w:val="28"/>
        </w:rPr>
        <w:t xml:space="preserve"> рефлексия способов и условий действия, контроль и оценка процесса и результатов деятельности; </w:t>
      </w:r>
    </w:p>
    <w:p w14:paraId="2BE682EB" w14:textId="77777777" w:rsidR="00573F99" w:rsidRPr="001B769E" w:rsidRDefault="00573F99" w:rsidP="00573F99">
      <w:pPr>
        <w:pStyle w:val="Default"/>
        <w:spacing w:after="57"/>
        <w:rPr>
          <w:sz w:val="28"/>
          <w:szCs w:val="28"/>
        </w:rPr>
      </w:pPr>
      <w:r w:rsidRPr="001B769E">
        <w:rPr>
          <w:sz w:val="28"/>
          <w:szCs w:val="28"/>
        </w:rPr>
        <w:t xml:space="preserve"> смысловое чтение как осмысление цели чтения и выбор вида чтения в зависимости от цели; </w:t>
      </w:r>
    </w:p>
    <w:p w14:paraId="45393D20" w14:textId="77777777" w:rsidR="00573F99" w:rsidRPr="001B769E" w:rsidRDefault="00573F99" w:rsidP="00573F99">
      <w:pPr>
        <w:pStyle w:val="Default"/>
        <w:spacing w:after="57"/>
        <w:rPr>
          <w:sz w:val="28"/>
          <w:szCs w:val="28"/>
        </w:rPr>
      </w:pPr>
      <w:r w:rsidRPr="001B769E">
        <w:rPr>
          <w:sz w:val="28"/>
          <w:szCs w:val="28"/>
        </w:rPr>
        <w:t xml:space="preserve"> умение адекватно, осознано и произвольно </w:t>
      </w:r>
      <w:proofErr w:type="gramStart"/>
      <w:r w:rsidRPr="001B769E">
        <w:rPr>
          <w:sz w:val="28"/>
          <w:szCs w:val="28"/>
        </w:rPr>
        <w:t>строить</w:t>
      </w:r>
      <w:proofErr w:type="gramEnd"/>
      <w:r w:rsidRPr="001B769E">
        <w:rPr>
          <w:sz w:val="28"/>
          <w:szCs w:val="28"/>
        </w:rPr>
        <w:t xml:space="preserve"> речевое высказывание в устной и письменной речи, передавая содержание текста в соответствии с целью и соблюдая нормы построения текста; </w:t>
      </w:r>
    </w:p>
    <w:p w14:paraId="3FEAC09A" w14:textId="77777777" w:rsidR="00573F99" w:rsidRPr="001B769E" w:rsidRDefault="00573F99" w:rsidP="00573F99">
      <w:pPr>
        <w:pStyle w:val="Default"/>
        <w:spacing w:after="57"/>
        <w:rPr>
          <w:sz w:val="28"/>
          <w:szCs w:val="28"/>
        </w:rPr>
      </w:pPr>
      <w:r w:rsidRPr="001B769E">
        <w:rPr>
          <w:sz w:val="28"/>
          <w:szCs w:val="28"/>
        </w:rPr>
        <w:t xml:space="preserve"> постановка и формулирование проблемы, самостоятельное создание алгоритмов деятельности при решении проблем творческого и поискового характера; </w:t>
      </w:r>
    </w:p>
    <w:p w14:paraId="2BEBB4D4" w14:textId="77777777" w:rsidR="00573F99" w:rsidRPr="001B769E" w:rsidRDefault="00573F99" w:rsidP="00573F99">
      <w:pPr>
        <w:pStyle w:val="Default"/>
        <w:rPr>
          <w:sz w:val="28"/>
          <w:szCs w:val="28"/>
        </w:rPr>
      </w:pPr>
      <w:r w:rsidRPr="001B769E">
        <w:rPr>
          <w:sz w:val="28"/>
          <w:szCs w:val="28"/>
        </w:rPr>
        <w:t xml:space="preserve"> действие со знаково-символическими средствами (замещение, кодирование, декодирование, моделирование). </w:t>
      </w:r>
    </w:p>
    <w:p w14:paraId="0C84FD8A" w14:textId="77777777" w:rsidR="00573F99" w:rsidRPr="001B769E" w:rsidRDefault="00573F99" w:rsidP="00573F99">
      <w:pPr>
        <w:pStyle w:val="Default"/>
        <w:rPr>
          <w:sz w:val="28"/>
          <w:szCs w:val="28"/>
        </w:rPr>
      </w:pPr>
    </w:p>
    <w:p w14:paraId="64FF4669" w14:textId="77777777" w:rsidR="00573F99" w:rsidRPr="001B769E" w:rsidRDefault="00573F99" w:rsidP="00573F99">
      <w:pPr>
        <w:pStyle w:val="Default"/>
        <w:rPr>
          <w:sz w:val="28"/>
          <w:szCs w:val="28"/>
        </w:rPr>
      </w:pPr>
      <w:r w:rsidRPr="001B769E">
        <w:rPr>
          <w:sz w:val="28"/>
          <w:szCs w:val="28"/>
        </w:rPr>
        <w:t xml:space="preserve">Логические УУД направлены на установление связей и отношений в любой области знания. </w:t>
      </w:r>
      <w:proofErr w:type="gramStart"/>
      <w:r w:rsidRPr="001B769E">
        <w:rPr>
          <w:sz w:val="28"/>
          <w:szCs w:val="28"/>
        </w:rPr>
        <w:t xml:space="preserve">В рамках школьного обучения под логическим мышлением обычно понимается способность и умение учащихся производить простые логические действия (анализ, синтез, сравнение, обобщение и др.), а также составные логические операции (построение отрицания, утверждение и опровержение как построение рассуждения с использованием различных логических схем–индуктивной или дедуктивной). </w:t>
      </w:r>
      <w:proofErr w:type="gramEnd"/>
    </w:p>
    <w:p w14:paraId="303D1B96" w14:textId="77777777" w:rsidR="00573F99" w:rsidRPr="001B769E" w:rsidRDefault="00573F99" w:rsidP="00573F99">
      <w:pPr>
        <w:pStyle w:val="Default"/>
        <w:rPr>
          <w:sz w:val="28"/>
          <w:szCs w:val="28"/>
        </w:rPr>
      </w:pPr>
      <w:r w:rsidRPr="001B769E">
        <w:rPr>
          <w:sz w:val="28"/>
          <w:szCs w:val="28"/>
        </w:rPr>
        <w:t xml:space="preserve">Знаково-символические УУД, обеспечивающие конкретные способы преобразования учебного материала, представляют действия моделирования, </w:t>
      </w:r>
    </w:p>
    <w:p w14:paraId="3358237B" w14:textId="77777777" w:rsidR="00573F99" w:rsidRPr="001B769E" w:rsidRDefault="00573F99" w:rsidP="00573F99">
      <w:pPr>
        <w:pStyle w:val="Default"/>
        <w:rPr>
          <w:sz w:val="28"/>
          <w:szCs w:val="28"/>
        </w:rPr>
      </w:pPr>
      <w:r w:rsidRPr="001B769E">
        <w:rPr>
          <w:sz w:val="28"/>
          <w:szCs w:val="28"/>
        </w:rPr>
        <w:t xml:space="preserve">выполняющие функции отображения учебного материала; выделение существенного; отрыва от конкретных ситуативных значений; формирование обобщенных знаний. </w:t>
      </w:r>
    </w:p>
    <w:p w14:paraId="5756054A" w14:textId="77777777" w:rsidR="00573F99" w:rsidRPr="001B769E" w:rsidRDefault="00573F99" w:rsidP="00573F99">
      <w:pPr>
        <w:pStyle w:val="Default"/>
        <w:rPr>
          <w:sz w:val="28"/>
          <w:szCs w:val="28"/>
        </w:rPr>
      </w:pPr>
      <w:proofErr w:type="gramStart"/>
      <w:r w:rsidRPr="001B769E">
        <w:rPr>
          <w:i/>
          <w:iCs/>
          <w:sz w:val="28"/>
          <w:szCs w:val="28"/>
        </w:rPr>
        <w:t xml:space="preserve">Коммуникативные универсальные учебные </w:t>
      </w:r>
      <w:proofErr w:type="spellStart"/>
      <w:r w:rsidRPr="001B769E">
        <w:rPr>
          <w:i/>
          <w:iCs/>
          <w:sz w:val="28"/>
          <w:szCs w:val="28"/>
        </w:rPr>
        <w:t>действия</w:t>
      </w:r>
      <w:proofErr w:type="spellEnd"/>
      <w:r w:rsidRPr="001B769E">
        <w:rPr>
          <w:i/>
          <w:iCs/>
          <w:sz w:val="28"/>
          <w:szCs w:val="28"/>
        </w:rPr>
        <w:t xml:space="preserve"> </w:t>
      </w:r>
      <w:r w:rsidRPr="001B769E">
        <w:rPr>
          <w:sz w:val="28"/>
          <w:szCs w:val="28"/>
        </w:rPr>
        <w:t xml:space="preserve">обеспечивают социальную компетентность и сознательную ориентацию обучающихся на позиции других людей,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взрослыми. </w:t>
      </w:r>
      <w:proofErr w:type="gramEnd"/>
    </w:p>
    <w:p w14:paraId="1A15DF65" w14:textId="77777777" w:rsidR="00573F99" w:rsidRPr="001B769E" w:rsidRDefault="00573F99" w:rsidP="00573F99">
      <w:pPr>
        <w:pStyle w:val="Default"/>
        <w:rPr>
          <w:b/>
          <w:sz w:val="28"/>
          <w:szCs w:val="28"/>
        </w:rPr>
      </w:pPr>
      <w:r w:rsidRPr="001B769E">
        <w:rPr>
          <w:b/>
          <w:i/>
          <w:iCs/>
          <w:sz w:val="28"/>
          <w:szCs w:val="28"/>
        </w:rPr>
        <w:lastRenderedPageBreak/>
        <w:t xml:space="preserve">Планируемые предметные результаты. </w:t>
      </w:r>
      <w:r w:rsidRPr="001B769E">
        <w:rPr>
          <w:b/>
          <w:sz w:val="28"/>
          <w:szCs w:val="28"/>
        </w:rPr>
        <w:t xml:space="preserve">13 </w:t>
      </w:r>
    </w:p>
    <w:p w14:paraId="5427F4AA" w14:textId="77777777" w:rsidR="00573F99" w:rsidRPr="001B769E" w:rsidRDefault="00573F99" w:rsidP="00573F99">
      <w:pPr>
        <w:pStyle w:val="Default"/>
        <w:pageBreakBefore/>
        <w:rPr>
          <w:sz w:val="28"/>
          <w:szCs w:val="28"/>
        </w:rPr>
      </w:pPr>
      <w:r w:rsidRPr="001B769E">
        <w:rPr>
          <w:sz w:val="28"/>
          <w:szCs w:val="28"/>
        </w:rPr>
        <w:lastRenderedPageBreak/>
        <w:t xml:space="preserve">В результате обучения по Программе учебного (элективного) курса «Научные основы физики» </w:t>
      </w:r>
      <w:proofErr w:type="gramStart"/>
      <w:r w:rsidRPr="001B769E">
        <w:rPr>
          <w:b/>
          <w:bCs/>
          <w:sz w:val="28"/>
          <w:szCs w:val="28"/>
        </w:rPr>
        <w:t>обучающийся</w:t>
      </w:r>
      <w:proofErr w:type="gramEnd"/>
      <w:r w:rsidRPr="001B769E">
        <w:rPr>
          <w:b/>
          <w:bCs/>
          <w:sz w:val="28"/>
          <w:szCs w:val="28"/>
        </w:rPr>
        <w:t xml:space="preserve"> научится</w:t>
      </w:r>
      <w:r w:rsidRPr="001B769E">
        <w:rPr>
          <w:sz w:val="28"/>
          <w:szCs w:val="28"/>
        </w:rPr>
        <w:t xml:space="preserve">: </w:t>
      </w:r>
    </w:p>
    <w:p w14:paraId="1BE208D5" w14:textId="77777777" w:rsidR="00573F99" w:rsidRPr="001B769E" w:rsidRDefault="00573F99" w:rsidP="00573F99">
      <w:pPr>
        <w:pStyle w:val="Default"/>
        <w:rPr>
          <w:sz w:val="28"/>
          <w:szCs w:val="28"/>
        </w:rPr>
      </w:pPr>
      <w:r w:rsidRPr="001B769E">
        <w:rPr>
          <w:sz w:val="28"/>
          <w:szCs w:val="28"/>
        </w:rPr>
        <w:t xml:space="preserve"> 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w:t>
      </w:r>
    </w:p>
    <w:p w14:paraId="49799C82" w14:textId="77777777" w:rsidR="00573F99" w:rsidRPr="001B769E" w:rsidRDefault="00573F99" w:rsidP="00573F99">
      <w:pPr>
        <w:pStyle w:val="Default"/>
        <w:rPr>
          <w:sz w:val="28"/>
          <w:szCs w:val="28"/>
        </w:rPr>
      </w:pPr>
    </w:p>
    <w:p w14:paraId="59760BDB" w14:textId="77777777" w:rsidR="00573F99" w:rsidRPr="001B769E" w:rsidRDefault="00573F99" w:rsidP="00573F99">
      <w:pPr>
        <w:pStyle w:val="Default"/>
        <w:rPr>
          <w:sz w:val="28"/>
          <w:szCs w:val="28"/>
        </w:rPr>
      </w:pPr>
      <w:r w:rsidRPr="001B769E">
        <w:rPr>
          <w:sz w:val="28"/>
          <w:szCs w:val="28"/>
        </w:rPr>
        <w:t xml:space="preserve">– демонстрировать на примерах взаимосвязь между физикой и другими естественными науками; </w:t>
      </w:r>
    </w:p>
    <w:p w14:paraId="20B1A83A" w14:textId="77777777" w:rsidR="00573F99" w:rsidRPr="001B769E" w:rsidRDefault="00573F99" w:rsidP="00573F99">
      <w:pPr>
        <w:pStyle w:val="Default"/>
        <w:rPr>
          <w:sz w:val="28"/>
          <w:szCs w:val="28"/>
        </w:rPr>
      </w:pPr>
      <w:r w:rsidRPr="001B769E">
        <w:rPr>
          <w:sz w:val="28"/>
          <w:szCs w:val="28"/>
        </w:rPr>
        <w:t xml:space="preserve">– устанавливать взаимосвязь </w:t>
      </w:r>
      <w:proofErr w:type="gramStart"/>
      <w:r w:rsidRPr="001B769E">
        <w:rPr>
          <w:sz w:val="28"/>
          <w:szCs w:val="28"/>
        </w:rPr>
        <w:t>естественно-научных</w:t>
      </w:r>
      <w:proofErr w:type="gramEnd"/>
      <w:r w:rsidRPr="001B769E">
        <w:rPr>
          <w:sz w:val="28"/>
          <w:szCs w:val="28"/>
        </w:rPr>
        <w:t xml:space="preserve"> явлений и применять основные физические модели для их описания и объяснения; </w:t>
      </w:r>
    </w:p>
    <w:p w14:paraId="5A8F807A" w14:textId="77777777" w:rsidR="00573F99" w:rsidRPr="001B769E" w:rsidRDefault="00573F99" w:rsidP="00573F99">
      <w:pPr>
        <w:pStyle w:val="Default"/>
        <w:rPr>
          <w:sz w:val="28"/>
          <w:szCs w:val="28"/>
        </w:rPr>
      </w:pPr>
      <w:r w:rsidRPr="001B769E">
        <w:rPr>
          <w:sz w:val="28"/>
          <w:szCs w:val="28"/>
        </w:rPr>
        <w:t xml:space="preserve">– использовать информацию физического содержания при решении учебных, практических, проектных и исследовательских задач, интегрируя информацию из различных источников и критически ее оценивая; </w:t>
      </w:r>
    </w:p>
    <w:p w14:paraId="4E40A621" w14:textId="77777777" w:rsidR="00573F99" w:rsidRPr="001B769E" w:rsidRDefault="00573F99" w:rsidP="00573F99">
      <w:pPr>
        <w:pStyle w:val="Default"/>
        <w:rPr>
          <w:sz w:val="28"/>
          <w:szCs w:val="28"/>
        </w:rPr>
      </w:pPr>
      <w:r w:rsidRPr="001B769E">
        <w:rPr>
          <w:sz w:val="28"/>
          <w:szCs w:val="28"/>
        </w:rPr>
        <w:t xml:space="preserve">– различать и уметь использовать в учебно-исследовательской деятельности методы научного познания (наблюдение, описание, измерение, эксперимент, выдвижение гипотезы, моделирование и др.) и формы научного познания (факты, законы, теории), демонстрируя на примерах их роль и место в научном познании; </w:t>
      </w:r>
    </w:p>
    <w:p w14:paraId="213229B7" w14:textId="77777777" w:rsidR="00573F99" w:rsidRPr="001B769E" w:rsidRDefault="00573F99" w:rsidP="00573F99">
      <w:pPr>
        <w:pStyle w:val="Default"/>
        <w:rPr>
          <w:sz w:val="28"/>
          <w:szCs w:val="28"/>
        </w:rPr>
      </w:pPr>
      <w:r w:rsidRPr="001B769E">
        <w:rPr>
          <w:sz w:val="28"/>
          <w:szCs w:val="28"/>
        </w:rPr>
        <w:t xml:space="preserve">– проводить прямые и косвенные изменения физических величин, выбирая измерительные приборы с учетом необходимой точности измерений, планировать ход измерений, получать значение измеряемой величины и оценивать относительную погрешность по заданным формулам; </w:t>
      </w:r>
    </w:p>
    <w:p w14:paraId="1C771046" w14:textId="77777777" w:rsidR="00573F99" w:rsidRPr="001B769E" w:rsidRDefault="00573F99" w:rsidP="00573F99">
      <w:pPr>
        <w:pStyle w:val="Default"/>
        <w:rPr>
          <w:sz w:val="28"/>
          <w:szCs w:val="28"/>
        </w:rPr>
      </w:pPr>
      <w:r w:rsidRPr="001B769E">
        <w:rPr>
          <w:sz w:val="28"/>
          <w:szCs w:val="28"/>
        </w:rPr>
        <w:t xml:space="preserve">– проводить исследования зависимостей между физическими величинами: проводить измерения и определять на основе исследования значение параметров, характеризующих данную зависимость между величинами, и делать вывод с учетом погрешности измерений; </w:t>
      </w:r>
    </w:p>
    <w:p w14:paraId="1EB80926" w14:textId="77777777" w:rsidR="00573F99" w:rsidRPr="001B769E" w:rsidRDefault="00573F99" w:rsidP="00573F99">
      <w:pPr>
        <w:pStyle w:val="Default"/>
        <w:rPr>
          <w:sz w:val="28"/>
          <w:szCs w:val="28"/>
        </w:rPr>
      </w:pPr>
      <w:r w:rsidRPr="001B769E">
        <w:rPr>
          <w:sz w:val="28"/>
          <w:szCs w:val="28"/>
        </w:rPr>
        <w:t xml:space="preserve">– использовать для описания характера протекания физических процессов физические величины и демонстрировать взаимосвязь между ними; </w:t>
      </w:r>
    </w:p>
    <w:p w14:paraId="1543C7BB" w14:textId="77777777" w:rsidR="00573F99" w:rsidRPr="001B769E" w:rsidRDefault="00573F99" w:rsidP="00573F99">
      <w:pPr>
        <w:pStyle w:val="Default"/>
        <w:rPr>
          <w:sz w:val="28"/>
          <w:szCs w:val="28"/>
        </w:rPr>
      </w:pPr>
      <w:r w:rsidRPr="001B769E">
        <w:rPr>
          <w:sz w:val="28"/>
          <w:szCs w:val="28"/>
        </w:rPr>
        <w:t xml:space="preserve">– использовать для описания характера протекания физических процессов физические законы с учетом границ их применимости; </w:t>
      </w:r>
    </w:p>
    <w:p w14:paraId="64520B00" w14:textId="77777777" w:rsidR="00573F99" w:rsidRPr="001B769E" w:rsidRDefault="00573F99" w:rsidP="00573F99">
      <w:pPr>
        <w:pStyle w:val="Default"/>
        <w:rPr>
          <w:sz w:val="28"/>
          <w:szCs w:val="28"/>
        </w:rPr>
      </w:pPr>
      <w:r w:rsidRPr="001B769E">
        <w:rPr>
          <w:sz w:val="28"/>
          <w:szCs w:val="28"/>
        </w:rPr>
        <w:t xml:space="preserve">– решать качественные задачи (в том числе и </w:t>
      </w:r>
      <w:proofErr w:type="spellStart"/>
      <w:r w:rsidRPr="001B769E">
        <w:rPr>
          <w:sz w:val="28"/>
          <w:szCs w:val="28"/>
        </w:rPr>
        <w:t>межпредметного</w:t>
      </w:r>
      <w:proofErr w:type="spellEnd"/>
      <w:r w:rsidRPr="001B769E">
        <w:rPr>
          <w:sz w:val="28"/>
          <w:szCs w:val="28"/>
        </w:rPr>
        <w:t xml:space="preserve"> характера): используя модели, физические величины и законы, выстраивать логически верную цепочку объяснения (доказательства) предложенного в задаче процесса (явления); </w:t>
      </w:r>
    </w:p>
    <w:p w14:paraId="3A7CF670" w14:textId="77777777" w:rsidR="00573F99" w:rsidRPr="001B769E" w:rsidRDefault="00573F99" w:rsidP="00573F99">
      <w:pPr>
        <w:pStyle w:val="Default"/>
        <w:rPr>
          <w:sz w:val="28"/>
          <w:szCs w:val="28"/>
        </w:rPr>
      </w:pPr>
      <w:proofErr w:type="gramStart"/>
      <w:r w:rsidRPr="001B769E">
        <w:rPr>
          <w:sz w:val="28"/>
          <w:szCs w:val="28"/>
        </w:rPr>
        <w:t xml:space="preserve">– решать расчетные задачи с явно заданной физической моделью: на основе анализа условия задачи выделять физическую модель, находить физические величины и законы, необходимые и достаточные для ее решения, проводить расчеты и проверять полученный результат; </w:t>
      </w:r>
      <w:proofErr w:type="gramEnd"/>
    </w:p>
    <w:p w14:paraId="6706EEB1" w14:textId="77777777" w:rsidR="00573F99" w:rsidRPr="001B769E" w:rsidRDefault="00573F99" w:rsidP="00573F99">
      <w:pPr>
        <w:pStyle w:val="Default"/>
        <w:rPr>
          <w:sz w:val="28"/>
          <w:szCs w:val="28"/>
        </w:rPr>
      </w:pPr>
      <w:r w:rsidRPr="001B769E">
        <w:rPr>
          <w:sz w:val="28"/>
          <w:szCs w:val="28"/>
        </w:rPr>
        <w:t xml:space="preserve">– учитывать границы применения изученных физических моделей при решении физических и </w:t>
      </w:r>
      <w:proofErr w:type="spellStart"/>
      <w:r w:rsidRPr="001B769E">
        <w:rPr>
          <w:sz w:val="28"/>
          <w:szCs w:val="28"/>
        </w:rPr>
        <w:t>межпредметных</w:t>
      </w:r>
      <w:proofErr w:type="spellEnd"/>
      <w:r w:rsidRPr="001B769E">
        <w:rPr>
          <w:sz w:val="28"/>
          <w:szCs w:val="28"/>
        </w:rPr>
        <w:t xml:space="preserve"> задач; </w:t>
      </w:r>
    </w:p>
    <w:p w14:paraId="0FFFEB7F" w14:textId="77777777" w:rsidR="00573F99" w:rsidRPr="00573F99" w:rsidRDefault="00573F99" w:rsidP="00573F99">
      <w:pPr>
        <w:rPr>
          <w:rFonts w:ascii="Times New Roman" w:hAnsi="Times New Roman" w:cs="Times New Roman"/>
          <w:sz w:val="28"/>
          <w:szCs w:val="28"/>
          <w:lang w:val="ru-RU"/>
        </w:rPr>
      </w:pPr>
      <w:r w:rsidRPr="00573F99">
        <w:rPr>
          <w:rFonts w:ascii="Times New Roman" w:hAnsi="Times New Roman" w:cs="Times New Roman"/>
          <w:sz w:val="28"/>
          <w:szCs w:val="28"/>
          <w:lang w:val="ru-RU"/>
        </w:rPr>
        <w:t>– использовать информацию и применять знания о принципах работы и основных характеристиках изученных машин, приборов и других технических устрой</w:t>
      </w:r>
      <w:proofErr w:type="gramStart"/>
      <w:r w:rsidRPr="00573F99">
        <w:rPr>
          <w:rFonts w:ascii="Times New Roman" w:hAnsi="Times New Roman" w:cs="Times New Roman"/>
          <w:sz w:val="28"/>
          <w:szCs w:val="28"/>
          <w:lang w:val="ru-RU"/>
        </w:rPr>
        <w:t>ств дл</w:t>
      </w:r>
      <w:proofErr w:type="gramEnd"/>
      <w:r w:rsidRPr="00573F99">
        <w:rPr>
          <w:rFonts w:ascii="Times New Roman" w:hAnsi="Times New Roman" w:cs="Times New Roman"/>
          <w:sz w:val="28"/>
          <w:szCs w:val="28"/>
          <w:lang w:val="ru-RU"/>
        </w:rPr>
        <w:t>я решения практических, учебно-исследовательских и проектных задач;</w:t>
      </w:r>
    </w:p>
    <w:p w14:paraId="67FA2FE4" w14:textId="77777777" w:rsidR="00573F99" w:rsidRDefault="00573F99" w:rsidP="00573F99">
      <w:pPr>
        <w:rPr>
          <w:rFonts w:ascii="Times New Roman" w:hAnsi="Times New Roman" w:cs="Times New Roman"/>
          <w:sz w:val="28"/>
          <w:szCs w:val="28"/>
          <w:lang w:val="ru-RU"/>
        </w:rPr>
      </w:pPr>
    </w:p>
    <w:p w14:paraId="4E1CE129" w14:textId="77777777" w:rsidR="00573F99" w:rsidRDefault="00573F99" w:rsidP="00573F99">
      <w:pPr>
        <w:rPr>
          <w:rFonts w:ascii="Times New Roman" w:hAnsi="Times New Roman" w:cs="Times New Roman"/>
          <w:sz w:val="28"/>
          <w:szCs w:val="28"/>
          <w:lang w:val="ru-RU"/>
        </w:rPr>
      </w:pPr>
    </w:p>
    <w:p w14:paraId="480E72A9" w14:textId="77777777" w:rsidR="00573F99" w:rsidRPr="00573F99" w:rsidRDefault="00573F99" w:rsidP="00573F99">
      <w:pPr>
        <w:rPr>
          <w:rFonts w:ascii="Times New Roman" w:hAnsi="Times New Roman" w:cs="Times New Roman"/>
          <w:sz w:val="28"/>
          <w:szCs w:val="28"/>
          <w:lang w:val="ru-RU"/>
        </w:rPr>
      </w:pPr>
    </w:p>
    <w:p w14:paraId="040C25FC" w14:textId="77777777" w:rsidR="00573F99" w:rsidRPr="001B769E" w:rsidRDefault="00573F99" w:rsidP="00573F99">
      <w:pPr>
        <w:rPr>
          <w:rFonts w:ascii="Times New Roman" w:hAnsi="Times New Roman" w:cs="Times New Roman"/>
          <w:sz w:val="28"/>
          <w:szCs w:val="28"/>
        </w:rPr>
      </w:pPr>
      <w:r w:rsidRPr="001B769E">
        <w:rPr>
          <w:rFonts w:ascii="Times New Roman" w:hAnsi="Times New Roman" w:cs="Times New Roman"/>
          <w:sz w:val="28"/>
          <w:szCs w:val="28"/>
        </w:rPr>
        <w:t>УМК:</w:t>
      </w:r>
    </w:p>
    <w:p w14:paraId="6119D417" w14:textId="77777777" w:rsidR="00573F99" w:rsidRPr="001B769E" w:rsidRDefault="00573F99" w:rsidP="00573F99">
      <w:pPr>
        <w:pStyle w:val="ae"/>
        <w:numPr>
          <w:ilvl w:val="0"/>
          <w:numId w:val="4"/>
        </w:numPr>
        <w:rPr>
          <w:rFonts w:ascii="Times New Roman" w:hAnsi="Times New Roman" w:cs="Times New Roman"/>
          <w:sz w:val="28"/>
          <w:szCs w:val="28"/>
        </w:rPr>
      </w:pPr>
      <w:proofErr w:type="spellStart"/>
      <w:r w:rsidRPr="001B769E">
        <w:rPr>
          <w:rFonts w:ascii="Times New Roman" w:hAnsi="Times New Roman" w:cs="Times New Roman"/>
          <w:sz w:val="28"/>
          <w:szCs w:val="28"/>
        </w:rPr>
        <w:t>Мякишев</w:t>
      </w:r>
      <w:proofErr w:type="spellEnd"/>
      <w:r w:rsidRPr="001B769E">
        <w:rPr>
          <w:rFonts w:ascii="Times New Roman" w:hAnsi="Times New Roman" w:cs="Times New Roman"/>
          <w:sz w:val="28"/>
          <w:szCs w:val="28"/>
        </w:rPr>
        <w:t xml:space="preserve"> Г.Я., </w:t>
      </w:r>
      <w:proofErr w:type="spellStart"/>
      <w:r w:rsidRPr="001B769E">
        <w:rPr>
          <w:rFonts w:ascii="Times New Roman" w:hAnsi="Times New Roman" w:cs="Times New Roman"/>
          <w:sz w:val="28"/>
          <w:szCs w:val="28"/>
        </w:rPr>
        <w:t>Буховцев</w:t>
      </w:r>
      <w:proofErr w:type="spellEnd"/>
      <w:r w:rsidRPr="001B769E">
        <w:rPr>
          <w:rFonts w:ascii="Times New Roman" w:hAnsi="Times New Roman" w:cs="Times New Roman"/>
          <w:sz w:val="28"/>
          <w:szCs w:val="28"/>
        </w:rPr>
        <w:t xml:space="preserve"> Б.Б., </w:t>
      </w:r>
      <w:proofErr w:type="spellStart"/>
      <w:r w:rsidRPr="001B769E">
        <w:rPr>
          <w:rFonts w:ascii="Times New Roman" w:hAnsi="Times New Roman" w:cs="Times New Roman"/>
          <w:sz w:val="28"/>
          <w:szCs w:val="28"/>
        </w:rPr>
        <w:t>Чаругин</w:t>
      </w:r>
      <w:proofErr w:type="spellEnd"/>
      <w:r w:rsidRPr="001B769E">
        <w:rPr>
          <w:rFonts w:ascii="Times New Roman" w:hAnsi="Times New Roman" w:cs="Times New Roman"/>
          <w:sz w:val="28"/>
          <w:szCs w:val="28"/>
        </w:rPr>
        <w:t xml:space="preserve"> </w:t>
      </w:r>
      <w:proofErr w:type="spellStart"/>
      <w:r w:rsidRPr="001B769E">
        <w:rPr>
          <w:rFonts w:ascii="Times New Roman" w:hAnsi="Times New Roman" w:cs="Times New Roman"/>
          <w:sz w:val="28"/>
          <w:szCs w:val="28"/>
        </w:rPr>
        <w:t>В.М.Под</w:t>
      </w:r>
      <w:proofErr w:type="spellEnd"/>
      <w:r w:rsidRPr="001B769E">
        <w:rPr>
          <w:rFonts w:ascii="Times New Roman" w:hAnsi="Times New Roman" w:cs="Times New Roman"/>
          <w:sz w:val="28"/>
          <w:szCs w:val="28"/>
        </w:rPr>
        <w:t xml:space="preserve"> </w:t>
      </w:r>
      <w:proofErr w:type="spellStart"/>
      <w:r w:rsidRPr="001B769E">
        <w:rPr>
          <w:rFonts w:ascii="Times New Roman" w:hAnsi="Times New Roman" w:cs="Times New Roman"/>
          <w:sz w:val="28"/>
          <w:szCs w:val="28"/>
        </w:rPr>
        <w:t>редакц</w:t>
      </w:r>
      <w:proofErr w:type="spellEnd"/>
      <w:r w:rsidRPr="001B769E">
        <w:rPr>
          <w:rFonts w:ascii="Times New Roman" w:hAnsi="Times New Roman" w:cs="Times New Roman"/>
          <w:sz w:val="28"/>
          <w:szCs w:val="28"/>
        </w:rPr>
        <w:t xml:space="preserve">. Парфентьевой </w:t>
      </w:r>
      <w:proofErr w:type="spellStart"/>
      <w:r w:rsidRPr="001B769E">
        <w:rPr>
          <w:rFonts w:ascii="Times New Roman" w:hAnsi="Times New Roman" w:cs="Times New Roman"/>
          <w:sz w:val="28"/>
          <w:szCs w:val="28"/>
        </w:rPr>
        <w:t>Н.А.Издательство</w:t>
      </w:r>
      <w:proofErr w:type="spellEnd"/>
      <w:r w:rsidRPr="001B769E">
        <w:rPr>
          <w:rFonts w:ascii="Times New Roman" w:hAnsi="Times New Roman" w:cs="Times New Roman"/>
          <w:sz w:val="28"/>
          <w:szCs w:val="28"/>
        </w:rPr>
        <w:t xml:space="preserve"> «Просвешение».2018г.</w:t>
      </w:r>
    </w:p>
    <w:p w14:paraId="36EA6241" w14:textId="77777777" w:rsidR="00573F99" w:rsidRPr="001B769E" w:rsidRDefault="00573F99" w:rsidP="00573F99">
      <w:pPr>
        <w:pStyle w:val="Default"/>
        <w:numPr>
          <w:ilvl w:val="0"/>
          <w:numId w:val="4"/>
        </w:numPr>
        <w:rPr>
          <w:sz w:val="28"/>
          <w:szCs w:val="28"/>
        </w:rPr>
      </w:pPr>
      <w:proofErr w:type="spellStart"/>
      <w:r w:rsidRPr="001B769E">
        <w:rPr>
          <w:sz w:val="28"/>
          <w:szCs w:val="28"/>
        </w:rPr>
        <w:t>Рымкевич</w:t>
      </w:r>
      <w:proofErr w:type="spellEnd"/>
      <w:r w:rsidRPr="001B769E">
        <w:rPr>
          <w:sz w:val="28"/>
          <w:szCs w:val="28"/>
        </w:rPr>
        <w:t xml:space="preserve"> А.П. Физика. Задачник. 10-11 класс. Пособие для общеобразовательных учреждений. М.: Дрофа, 2016 г. </w:t>
      </w:r>
    </w:p>
    <w:p w14:paraId="58C820AB" w14:textId="77777777" w:rsidR="00573F99" w:rsidRPr="001B769E" w:rsidRDefault="00573F99" w:rsidP="00573F99">
      <w:pPr>
        <w:pStyle w:val="Default"/>
        <w:numPr>
          <w:ilvl w:val="0"/>
          <w:numId w:val="4"/>
        </w:numPr>
        <w:rPr>
          <w:sz w:val="28"/>
          <w:szCs w:val="28"/>
        </w:rPr>
      </w:pPr>
      <w:proofErr w:type="spellStart"/>
      <w:r w:rsidRPr="001B769E">
        <w:rPr>
          <w:sz w:val="28"/>
          <w:szCs w:val="28"/>
        </w:rPr>
        <w:t>Громцева</w:t>
      </w:r>
      <w:proofErr w:type="spellEnd"/>
      <w:r w:rsidRPr="001B769E">
        <w:rPr>
          <w:sz w:val="28"/>
          <w:szCs w:val="28"/>
        </w:rPr>
        <w:t xml:space="preserve"> О.И. Физика. 10-11 классы. Сборник задач к учебникам Г.Я. Мякишева и др. по физике для 10 и 11 </w:t>
      </w:r>
      <w:proofErr w:type="spellStart"/>
      <w:r w:rsidRPr="001B769E">
        <w:rPr>
          <w:sz w:val="28"/>
          <w:szCs w:val="28"/>
        </w:rPr>
        <w:t>кл</w:t>
      </w:r>
      <w:proofErr w:type="spellEnd"/>
      <w:r w:rsidRPr="001B769E">
        <w:rPr>
          <w:sz w:val="28"/>
          <w:szCs w:val="28"/>
        </w:rPr>
        <w:t xml:space="preserve">. ФГОС. М.: Экзамен. 2017 г. </w:t>
      </w:r>
    </w:p>
    <w:p w14:paraId="109A1DC9" w14:textId="77777777" w:rsidR="00573F99" w:rsidRPr="002C3AD6" w:rsidRDefault="00573F99" w:rsidP="00573F99">
      <w:pPr>
        <w:rPr>
          <w:rFonts w:ascii="Times New Roman" w:hAnsi="Times New Roman" w:cs="Times New Roman"/>
          <w:sz w:val="24"/>
          <w:szCs w:val="24"/>
        </w:rPr>
      </w:pPr>
    </w:p>
    <w:tbl>
      <w:tblPr>
        <w:tblStyle w:val="ac"/>
        <w:tblW w:w="10138" w:type="dxa"/>
        <w:tblLook w:val="04A0" w:firstRow="1" w:lastRow="0" w:firstColumn="1" w:lastColumn="0" w:noHBand="0" w:noVBand="1"/>
      </w:tblPr>
      <w:tblGrid>
        <w:gridCol w:w="675"/>
        <w:gridCol w:w="3686"/>
        <w:gridCol w:w="1134"/>
        <w:gridCol w:w="1387"/>
        <w:gridCol w:w="1636"/>
        <w:gridCol w:w="846"/>
        <w:gridCol w:w="774"/>
      </w:tblGrid>
      <w:tr w:rsidR="00573F99" w:rsidRPr="002C3AD6" w14:paraId="19B6ABAB" w14:textId="77777777" w:rsidTr="0060436D">
        <w:tc>
          <w:tcPr>
            <w:tcW w:w="675" w:type="dxa"/>
          </w:tcPr>
          <w:p w14:paraId="03755D73"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 п/п</w:t>
            </w:r>
          </w:p>
        </w:tc>
        <w:tc>
          <w:tcPr>
            <w:tcW w:w="3686" w:type="dxa"/>
          </w:tcPr>
          <w:p w14:paraId="488EA572"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Содержание</w:t>
            </w:r>
            <w:proofErr w:type="spellEnd"/>
          </w:p>
        </w:tc>
        <w:tc>
          <w:tcPr>
            <w:tcW w:w="1134" w:type="dxa"/>
          </w:tcPr>
          <w:p w14:paraId="236DE7BF"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Общее</w:t>
            </w:r>
            <w:proofErr w:type="spellEnd"/>
            <w:r w:rsidRPr="002C3AD6">
              <w:rPr>
                <w:rFonts w:ascii="Times New Roman" w:hAnsi="Times New Roman" w:cs="Times New Roman"/>
                <w:b/>
                <w:sz w:val="24"/>
                <w:szCs w:val="24"/>
              </w:rPr>
              <w:t xml:space="preserve"> </w:t>
            </w:r>
            <w:proofErr w:type="spellStart"/>
            <w:r w:rsidRPr="002C3AD6">
              <w:rPr>
                <w:rFonts w:ascii="Times New Roman" w:hAnsi="Times New Roman" w:cs="Times New Roman"/>
                <w:b/>
                <w:sz w:val="24"/>
                <w:szCs w:val="24"/>
              </w:rPr>
              <w:t>кол-во</w:t>
            </w:r>
            <w:proofErr w:type="spellEnd"/>
            <w:r w:rsidRPr="002C3AD6">
              <w:rPr>
                <w:rFonts w:ascii="Times New Roman" w:hAnsi="Times New Roman" w:cs="Times New Roman"/>
                <w:b/>
                <w:sz w:val="24"/>
                <w:szCs w:val="24"/>
              </w:rPr>
              <w:t xml:space="preserve"> </w:t>
            </w:r>
            <w:proofErr w:type="spellStart"/>
            <w:r w:rsidRPr="002C3AD6">
              <w:rPr>
                <w:rFonts w:ascii="Times New Roman" w:hAnsi="Times New Roman" w:cs="Times New Roman"/>
                <w:b/>
                <w:sz w:val="24"/>
                <w:szCs w:val="24"/>
              </w:rPr>
              <w:t>часов</w:t>
            </w:r>
            <w:proofErr w:type="spellEnd"/>
          </w:p>
        </w:tc>
        <w:tc>
          <w:tcPr>
            <w:tcW w:w="1387" w:type="dxa"/>
          </w:tcPr>
          <w:p w14:paraId="4A60625A" w14:textId="77777777" w:rsidR="00573F99" w:rsidRPr="00573F99" w:rsidRDefault="00573F99" w:rsidP="005E307D">
            <w:pPr>
              <w:jc w:val="center"/>
              <w:rPr>
                <w:rFonts w:ascii="Times New Roman" w:hAnsi="Times New Roman" w:cs="Times New Roman"/>
                <w:b/>
                <w:sz w:val="24"/>
                <w:szCs w:val="24"/>
                <w:lang w:val="ru-RU"/>
              </w:rPr>
            </w:pPr>
            <w:r w:rsidRPr="00573F99">
              <w:rPr>
                <w:rFonts w:ascii="Times New Roman" w:hAnsi="Times New Roman" w:cs="Times New Roman"/>
                <w:b/>
                <w:sz w:val="24"/>
                <w:szCs w:val="24"/>
                <w:lang w:val="ru-RU"/>
              </w:rPr>
              <w:t>Кол-во часов по теме</w:t>
            </w:r>
          </w:p>
        </w:tc>
        <w:tc>
          <w:tcPr>
            <w:tcW w:w="1636" w:type="dxa"/>
          </w:tcPr>
          <w:p w14:paraId="6EA9F9F9"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Контроль</w:t>
            </w:r>
            <w:proofErr w:type="spellEnd"/>
          </w:p>
        </w:tc>
        <w:tc>
          <w:tcPr>
            <w:tcW w:w="1620" w:type="dxa"/>
            <w:gridSpan w:val="2"/>
            <w:tcBorders>
              <w:bottom w:val="single" w:sz="4" w:space="0" w:color="auto"/>
              <w:right w:val="single" w:sz="4" w:space="0" w:color="auto"/>
            </w:tcBorders>
          </w:tcPr>
          <w:p w14:paraId="09E7B926"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Дата</w:t>
            </w:r>
            <w:proofErr w:type="spellEnd"/>
          </w:p>
        </w:tc>
      </w:tr>
      <w:tr w:rsidR="00573F99" w:rsidRPr="002E4FF0" w14:paraId="453E6916" w14:textId="77777777" w:rsidTr="0060436D">
        <w:tc>
          <w:tcPr>
            <w:tcW w:w="675" w:type="dxa"/>
          </w:tcPr>
          <w:p w14:paraId="0FE46FD4" w14:textId="77777777" w:rsidR="00573F99" w:rsidRPr="002C3AD6" w:rsidRDefault="00573F99" w:rsidP="005E307D">
            <w:pPr>
              <w:rPr>
                <w:rFonts w:ascii="Times New Roman" w:hAnsi="Times New Roman" w:cs="Times New Roman"/>
                <w:b/>
                <w:sz w:val="24"/>
                <w:szCs w:val="24"/>
              </w:rPr>
            </w:pPr>
          </w:p>
        </w:tc>
        <w:tc>
          <w:tcPr>
            <w:tcW w:w="7843" w:type="dxa"/>
            <w:gridSpan w:val="4"/>
          </w:tcPr>
          <w:p w14:paraId="49A2CE0A" w14:textId="77777777" w:rsidR="00573F99" w:rsidRPr="00573F99" w:rsidRDefault="00573F99" w:rsidP="005E307D">
            <w:pPr>
              <w:jc w:val="center"/>
              <w:rPr>
                <w:rFonts w:ascii="Times New Roman" w:hAnsi="Times New Roman" w:cs="Times New Roman"/>
                <w:b/>
                <w:sz w:val="24"/>
                <w:szCs w:val="24"/>
                <w:lang w:val="ru-RU"/>
              </w:rPr>
            </w:pPr>
            <w:r w:rsidRPr="00573F99">
              <w:rPr>
                <w:rFonts w:ascii="Times New Roman" w:hAnsi="Times New Roman" w:cs="Times New Roman"/>
                <w:b/>
                <w:sz w:val="24"/>
                <w:szCs w:val="24"/>
                <w:lang w:val="ru-RU"/>
              </w:rPr>
              <w:t>Раздел 1. Научный метод познание природы(3 часа)</w:t>
            </w:r>
          </w:p>
        </w:tc>
        <w:tc>
          <w:tcPr>
            <w:tcW w:w="1620" w:type="dxa"/>
            <w:gridSpan w:val="2"/>
            <w:tcBorders>
              <w:bottom w:val="single" w:sz="4" w:space="0" w:color="auto"/>
              <w:right w:val="single" w:sz="4" w:space="0" w:color="auto"/>
            </w:tcBorders>
          </w:tcPr>
          <w:p w14:paraId="05C72E0D" w14:textId="77777777" w:rsidR="00573F99" w:rsidRPr="00573F99" w:rsidRDefault="00573F99" w:rsidP="005E307D">
            <w:pPr>
              <w:jc w:val="center"/>
              <w:rPr>
                <w:rFonts w:ascii="Times New Roman" w:hAnsi="Times New Roman" w:cs="Times New Roman"/>
                <w:b/>
                <w:sz w:val="24"/>
                <w:szCs w:val="24"/>
                <w:lang w:val="ru-RU"/>
              </w:rPr>
            </w:pPr>
          </w:p>
        </w:tc>
      </w:tr>
      <w:tr w:rsidR="00573F99" w:rsidRPr="002C3AD6" w14:paraId="6FA42A28" w14:textId="77777777" w:rsidTr="0060436D">
        <w:tc>
          <w:tcPr>
            <w:tcW w:w="675" w:type="dxa"/>
          </w:tcPr>
          <w:p w14:paraId="06524BF5"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w:t>
            </w:r>
          </w:p>
        </w:tc>
        <w:tc>
          <w:tcPr>
            <w:tcW w:w="3686" w:type="dxa"/>
          </w:tcPr>
          <w:p w14:paraId="1E38BD1D" w14:textId="77777777" w:rsidR="00573F99" w:rsidRPr="002C3AD6" w:rsidRDefault="00573F99" w:rsidP="005E307D">
            <w:pPr>
              <w:pStyle w:val="Default"/>
            </w:pPr>
            <w:r w:rsidRPr="002C3AD6">
              <w:t>Физика и познание мира.</w:t>
            </w:r>
          </w:p>
        </w:tc>
        <w:tc>
          <w:tcPr>
            <w:tcW w:w="1134" w:type="dxa"/>
          </w:tcPr>
          <w:p w14:paraId="01BBC37A"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B46CCCE" w14:textId="77777777" w:rsidR="00573F99" w:rsidRPr="002C3AD6" w:rsidRDefault="00573F99" w:rsidP="005E307D">
            <w:pPr>
              <w:jc w:val="center"/>
              <w:rPr>
                <w:rFonts w:ascii="Times New Roman" w:hAnsi="Times New Roman" w:cs="Times New Roman"/>
                <w:b/>
                <w:sz w:val="24"/>
                <w:szCs w:val="24"/>
              </w:rPr>
            </w:pPr>
          </w:p>
        </w:tc>
        <w:tc>
          <w:tcPr>
            <w:tcW w:w="1636" w:type="dxa"/>
          </w:tcPr>
          <w:p w14:paraId="062BB822" w14:textId="77777777" w:rsidR="00573F99" w:rsidRPr="002C3AD6" w:rsidRDefault="00573F99" w:rsidP="005E307D">
            <w:pPr>
              <w:jc w:val="center"/>
              <w:rPr>
                <w:rFonts w:ascii="Times New Roman" w:hAnsi="Times New Roman" w:cs="Times New Roman"/>
                <w:b/>
                <w:sz w:val="24"/>
                <w:szCs w:val="24"/>
              </w:rPr>
            </w:pPr>
          </w:p>
        </w:tc>
        <w:tc>
          <w:tcPr>
            <w:tcW w:w="846" w:type="dxa"/>
            <w:tcBorders>
              <w:top w:val="single" w:sz="4" w:space="0" w:color="auto"/>
              <w:right w:val="single" w:sz="4" w:space="0" w:color="auto"/>
            </w:tcBorders>
          </w:tcPr>
          <w:p w14:paraId="5643AACB" w14:textId="77777777" w:rsidR="00573F99" w:rsidRPr="002C3AD6" w:rsidRDefault="00573F99" w:rsidP="005E307D">
            <w:pPr>
              <w:jc w:val="center"/>
              <w:rPr>
                <w:rFonts w:ascii="Times New Roman" w:hAnsi="Times New Roman" w:cs="Times New Roman"/>
                <w:b/>
                <w:sz w:val="24"/>
                <w:szCs w:val="24"/>
              </w:rPr>
            </w:pPr>
          </w:p>
        </w:tc>
        <w:tc>
          <w:tcPr>
            <w:tcW w:w="774" w:type="dxa"/>
            <w:tcBorders>
              <w:top w:val="single" w:sz="4" w:space="0" w:color="auto"/>
              <w:right w:val="single" w:sz="4" w:space="0" w:color="auto"/>
            </w:tcBorders>
          </w:tcPr>
          <w:p w14:paraId="7CFC21A8" w14:textId="77777777" w:rsidR="00573F99" w:rsidRPr="002C3AD6" w:rsidRDefault="00573F99" w:rsidP="005E307D">
            <w:pPr>
              <w:jc w:val="center"/>
              <w:rPr>
                <w:rFonts w:ascii="Times New Roman" w:hAnsi="Times New Roman" w:cs="Times New Roman"/>
                <w:b/>
                <w:sz w:val="24"/>
                <w:szCs w:val="24"/>
              </w:rPr>
            </w:pPr>
          </w:p>
        </w:tc>
      </w:tr>
      <w:tr w:rsidR="00573F99" w:rsidRPr="002C3AD6" w14:paraId="20E0E57D" w14:textId="77777777" w:rsidTr="0060436D">
        <w:trPr>
          <w:trHeight w:val="841"/>
        </w:trPr>
        <w:tc>
          <w:tcPr>
            <w:tcW w:w="675" w:type="dxa"/>
          </w:tcPr>
          <w:p w14:paraId="07F231C0"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w:t>
            </w:r>
          </w:p>
        </w:tc>
        <w:tc>
          <w:tcPr>
            <w:tcW w:w="3686" w:type="dxa"/>
          </w:tcPr>
          <w:p w14:paraId="716B57E8"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Погрешности</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измерений</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физических</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величин</w:t>
            </w:r>
            <w:proofErr w:type="spellEnd"/>
          </w:p>
        </w:tc>
        <w:tc>
          <w:tcPr>
            <w:tcW w:w="1134" w:type="dxa"/>
          </w:tcPr>
          <w:p w14:paraId="3E185239"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461720C2" w14:textId="77777777" w:rsidR="00573F99" w:rsidRPr="002C3AD6" w:rsidRDefault="00573F99" w:rsidP="005E307D">
            <w:pPr>
              <w:rPr>
                <w:rFonts w:ascii="Times New Roman" w:hAnsi="Times New Roman" w:cs="Times New Roman"/>
                <w:sz w:val="24"/>
                <w:szCs w:val="24"/>
              </w:rPr>
            </w:pPr>
          </w:p>
        </w:tc>
        <w:tc>
          <w:tcPr>
            <w:tcW w:w="1636" w:type="dxa"/>
          </w:tcPr>
          <w:p w14:paraId="00509A55"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2F3D58EA" w14:textId="1C491311"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6.09</w:t>
            </w:r>
          </w:p>
        </w:tc>
        <w:tc>
          <w:tcPr>
            <w:tcW w:w="774" w:type="dxa"/>
            <w:tcBorders>
              <w:left w:val="single" w:sz="4" w:space="0" w:color="auto"/>
            </w:tcBorders>
          </w:tcPr>
          <w:p w14:paraId="5F88DF06" w14:textId="77777777" w:rsidR="00573F99" w:rsidRPr="002C3AD6" w:rsidRDefault="00573F99" w:rsidP="005E307D">
            <w:pPr>
              <w:rPr>
                <w:rFonts w:ascii="Times New Roman" w:hAnsi="Times New Roman" w:cs="Times New Roman"/>
                <w:sz w:val="24"/>
                <w:szCs w:val="24"/>
              </w:rPr>
            </w:pPr>
          </w:p>
        </w:tc>
      </w:tr>
      <w:tr w:rsidR="00573F99" w:rsidRPr="002C3AD6" w14:paraId="3701D08D" w14:textId="77777777" w:rsidTr="0060436D">
        <w:tc>
          <w:tcPr>
            <w:tcW w:w="675" w:type="dxa"/>
          </w:tcPr>
          <w:p w14:paraId="6ED0ACFF"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3</w:t>
            </w:r>
          </w:p>
        </w:tc>
        <w:tc>
          <w:tcPr>
            <w:tcW w:w="3686" w:type="dxa"/>
          </w:tcPr>
          <w:p w14:paraId="5689A281" w14:textId="77777777" w:rsidR="00573F99" w:rsidRPr="002C3AD6" w:rsidRDefault="00573F99" w:rsidP="005E307D">
            <w:pPr>
              <w:rPr>
                <w:rFonts w:ascii="Times New Roman" w:hAnsi="Times New Roman" w:cs="Times New Roman"/>
                <w:sz w:val="24"/>
                <w:szCs w:val="24"/>
              </w:rPr>
            </w:pPr>
            <w:r w:rsidRPr="00573F99">
              <w:rPr>
                <w:rFonts w:ascii="Times New Roman" w:hAnsi="Times New Roman" w:cs="Times New Roman"/>
                <w:sz w:val="24"/>
                <w:szCs w:val="24"/>
                <w:lang w:val="ru-RU"/>
              </w:rPr>
              <w:t xml:space="preserve">Научные гипотезы. Модели физических явлений. </w:t>
            </w:r>
            <w:proofErr w:type="spellStart"/>
            <w:r w:rsidRPr="002C3AD6">
              <w:rPr>
                <w:rFonts w:ascii="Times New Roman" w:hAnsi="Times New Roman" w:cs="Times New Roman"/>
                <w:sz w:val="24"/>
                <w:szCs w:val="24"/>
              </w:rPr>
              <w:t>Физические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законы</w:t>
            </w:r>
            <w:proofErr w:type="spellEnd"/>
            <w:r w:rsidRPr="002C3AD6">
              <w:rPr>
                <w:rFonts w:ascii="Times New Roman" w:hAnsi="Times New Roman" w:cs="Times New Roman"/>
                <w:sz w:val="24"/>
                <w:szCs w:val="24"/>
              </w:rPr>
              <w:t xml:space="preserve"> и </w:t>
            </w:r>
            <w:proofErr w:type="spellStart"/>
            <w:r w:rsidRPr="002C3AD6">
              <w:rPr>
                <w:rFonts w:ascii="Times New Roman" w:hAnsi="Times New Roman" w:cs="Times New Roman"/>
                <w:sz w:val="24"/>
                <w:szCs w:val="24"/>
              </w:rPr>
              <w:t>теории</w:t>
            </w:r>
            <w:proofErr w:type="spellEnd"/>
            <w:r w:rsidRPr="002C3AD6">
              <w:rPr>
                <w:rFonts w:ascii="Times New Roman" w:hAnsi="Times New Roman" w:cs="Times New Roman"/>
                <w:sz w:val="24"/>
                <w:szCs w:val="24"/>
              </w:rPr>
              <w:t>.</w:t>
            </w:r>
          </w:p>
        </w:tc>
        <w:tc>
          <w:tcPr>
            <w:tcW w:w="1134" w:type="dxa"/>
          </w:tcPr>
          <w:p w14:paraId="792C100B"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2A706664" w14:textId="77777777" w:rsidR="00573F99" w:rsidRPr="002C3AD6" w:rsidRDefault="00573F99" w:rsidP="005E307D">
            <w:pPr>
              <w:rPr>
                <w:rFonts w:ascii="Times New Roman" w:hAnsi="Times New Roman" w:cs="Times New Roman"/>
                <w:sz w:val="24"/>
                <w:szCs w:val="24"/>
              </w:rPr>
            </w:pPr>
          </w:p>
        </w:tc>
        <w:tc>
          <w:tcPr>
            <w:tcW w:w="1636" w:type="dxa"/>
          </w:tcPr>
          <w:p w14:paraId="3514CF7D"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A68BAFC" w14:textId="4C4305D7"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13.09</w:t>
            </w:r>
          </w:p>
        </w:tc>
        <w:tc>
          <w:tcPr>
            <w:tcW w:w="774" w:type="dxa"/>
            <w:tcBorders>
              <w:left w:val="single" w:sz="4" w:space="0" w:color="auto"/>
            </w:tcBorders>
          </w:tcPr>
          <w:p w14:paraId="1EDA47D1" w14:textId="77777777" w:rsidR="00573F99" w:rsidRPr="002C3AD6" w:rsidRDefault="00573F99" w:rsidP="005E307D">
            <w:pPr>
              <w:rPr>
                <w:rFonts w:ascii="Times New Roman" w:hAnsi="Times New Roman" w:cs="Times New Roman"/>
                <w:sz w:val="24"/>
                <w:szCs w:val="24"/>
              </w:rPr>
            </w:pPr>
          </w:p>
        </w:tc>
      </w:tr>
      <w:tr w:rsidR="00573F99" w:rsidRPr="002C3AD6" w14:paraId="5403727C" w14:textId="77777777" w:rsidTr="0060436D">
        <w:tc>
          <w:tcPr>
            <w:tcW w:w="675" w:type="dxa"/>
          </w:tcPr>
          <w:p w14:paraId="5BAA90D4" w14:textId="77777777" w:rsidR="00573F99" w:rsidRPr="002C3AD6" w:rsidRDefault="00573F99" w:rsidP="005E307D">
            <w:pPr>
              <w:rPr>
                <w:rFonts w:ascii="Times New Roman" w:hAnsi="Times New Roman" w:cs="Times New Roman"/>
                <w:b/>
                <w:sz w:val="24"/>
                <w:szCs w:val="24"/>
              </w:rPr>
            </w:pPr>
          </w:p>
        </w:tc>
        <w:tc>
          <w:tcPr>
            <w:tcW w:w="7843" w:type="dxa"/>
            <w:gridSpan w:val="4"/>
          </w:tcPr>
          <w:p w14:paraId="39830C87" w14:textId="77777777" w:rsidR="00573F99" w:rsidRPr="002C3AD6" w:rsidRDefault="00573F99" w:rsidP="005E307D">
            <w:pPr>
              <w:jc w:val="center"/>
              <w:rPr>
                <w:rFonts w:ascii="Times New Roman" w:hAnsi="Times New Roman" w:cs="Times New Roman"/>
                <w:b/>
                <w:sz w:val="24"/>
                <w:szCs w:val="24"/>
              </w:rPr>
            </w:pPr>
          </w:p>
          <w:p w14:paraId="73846604" w14:textId="77777777" w:rsidR="00573F99" w:rsidRPr="002C3AD6" w:rsidRDefault="00573F99" w:rsidP="005E307D">
            <w:pPr>
              <w:jc w:val="center"/>
              <w:rPr>
                <w:rFonts w:ascii="Times New Roman" w:hAnsi="Times New Roman" w:cs="Times New Roman"/>
                <w:sz w:val="24"/>
                <w:szCs w:val="24"/>
              </w:rPr>
            </w:pPr>
            <w:proofErr w:type="spellStart"/>
            <w:r w:rsidRPr="002C3AD6">
              <w:rPr>
                <w:rFonts w:ascii="Times New Roman" w:hAnsi="Times New Roman" w:cs="Times New Roman"/>
                <w:b/>
                <w:sz w:val="24"/>
                <w:szCs w:val="24"/>
              </w:rPr>
              <w:t>Раздел</w:t>
            </w:r>
            <w:proofErr w:type="spellEnd"/>
            <w:r w:rsidRPr="002C3AD6">
              <w:rPr>
                <w:rFonts w:ascii="Times New Roman" w:hAnsi="Times New Roman" w:cs="Times New Roman"/>
                <w:b/>
                <w:sz w:val="24"/>
                <w:szCs w:val="24"/>
              </w:rPr>
              <w:t xml:space="preserve"> 2.Механика 25 </w:t>
            </w:r>
            <w:proofErr w:type="spellStart"/>
            <w:r w:rsidRPr="002C3AD6">
              <w:rPr>
                <w:rFonts w:ascii="Times New Roman" w:hAnsi="Times New Roman" w:cs="Times New Roman"/>
                <w:b/>
                <w:sz w:val="24"/>
                <w:szCs w:val="24"/>
              </w:rPr>
              <w:t>часов</w:t>
            </w:r>
            <w:proofErr w:type="spellEnd"/>
            <w:r w:rsidRPr="002C3AD6">
              <w:rPr>
                <w:rFonts w:ascii="Times New Roman" w:hAnsi="Times New Roman" w:cs="Times New Roman"/>
                <w:b/>
                <w:sz w:val="24"/>
                <w:szCs w:val="24"/>
              </w:rPr>
              <w:t>.</w:t>
            </w:r>
          </w:p>
        </w:tc>
        <w:tc>
          <w:tcPr>
            <w:tcW w:w="846" w:type="dxa"/>
            <w:tcBorders>
              <w:right w:val="single" w:sz="4" w:space="0" w:color="auto"/>
            </w:tcBorders>
          </w:tcPr>
          <w:p w14:paraId="394A9287"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7CE40E3F" w14:textId="77777777" w:rsidR="00573F99" w:rsidRPr="002C3AD6" w:rsidRDefault="00573F99" w:rsidP="005E307D">
            <w:pPr>
              <w:rPr>
                <w:rFonts w:ascii="Times New Roman" w:hAnsi="Times New Roman" w:cs="Times New Roman"/>
                <w:sz w:val="24"/>
                <w:szCs w:val="24"/>
              </w:rPr>
            </w:pPr>
          </w:p>
        </w:tc>
      </w:tr>
      <w:tr w:rsidR="00573F99" w:rsidRPr="002C3AD6" w14:paraId="1E9D0A07" w14:textId="77777777" w:rsidTr="0060436D">
        <w:tc>
          <w:tcPr>
            <w:tcW w:w="675" w:type="dxa"/>
          </w:tcPr>
          <w:p w14:paraId="234BD298" w14:textId="77777777" w:rsidR="00573F99" w:rsidRPr="002C3AD6" w:rsidRDefault="00573F99" w:rsidP="005E307D">
            <w:pPr>
              <w:rPr>
                <w:rFonts w:ascii="Times New Roman" w:hAnsi="Times New Roman" w:cs="Times New Roman"/>
                <w:b/>
                <w:sz w:val="24"/>
                <w:szCs w:val="24"/>
              </w:rPr>
            </w:pPr>
          </w:p>
        </w:tc>
        <w:tc>
          <w:tcPr>
            <w:tcW w:w="7843" w:type="dxa"/>
            <w:gridSpan w:val="4"/>
          </w:tcPr>
          <w:p w14:paraId="2EDAD900" w14:textId="77777777" w:rsidR="00573F99" w:rsidRPr="002C3AD6" w:rsidRDefault="00573F99" w:rsidP="005E307D">
            <w:pPr>
              <w:rPr>
                <w:rFonts w:ascii="Times New Roman" w:hAnsi="Times New Roman" w:cs="Times New Roman"/>
                <w:b/>
                <w:sz w:val="24"/>
                <w:szCs w:val="24"/>
              </w:rPr>
            </w:pPr>
            <w:proofErr w:type="spellStart"/>
            <w:r w:rsidRPr="002C3AD6">
              <w:rPr>
                <w:rFonts w:ascii="Times New Roman" w:hAnsi="Times New Roman" w:cs="Times New Roman"/>
                <w:b/>
                <w:sz w:val="24"/>
                <w:szCs w:val="24"/>
              </w:rPr>
              <w:t>Кинематика</w:t>
            </w:r>
            <w:proofErr w:type="spellEnd"/>
            <w:r w:rsidRPr="002C3AD6">
              <w:rPr>
                <w:rFonts w:ascii="Times New Roman" w:hAnsi="Times New Roman" w:cs="Times New Roman"/>
                <w:b/>
                <w:sz w:val="24"/>
                <w:szCs w:val="24"/>
              </w:rPr>
              <w:t xml:space="preserve"> (9 ч)</w:t>
            </w:r>
          </w:p>
        </w:tc>
        <w:tc>
          <w:tcPr>
            <w:tcW w:w="846" w:type="dxa"/>
            <w:tcBorders>
              <w:right w:val="single" w:sz="4" w:space="0" w:color="auto"/>
            </w:tcBorders>
          </w:tcPr>
          <w:p w14:paraId="1CC3AF4B"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1A287F01" w14:textId="77777777" w:rsidR="00573F99" w:rsidRPr="002C3AD6" w:rsidRDefault="00573F99" w:rsidP="005E307D">
            <w:pPr>
              <w:rPr>
                <w:rFonts w:ascii="Times New Roman" w:hAnsi="Times New Roman" w:cs="Times New Roman"/>
                <w:sz w:val="24"/>
                <w:szCs w:val="24"/>
              </w:rPr>
            </w:pPr>
          </w:p>
        </w:tc>
      </w:tr>
      <w:tr w:rsidR="00573F99" w:rsidRPr="002C3AD6" w14:paraId="53B82C0E" w14:textId="77777777" w:rsidTr="0060436D">
        <w:tc>
          <w:tcPr>
            <w:tcW w:w="675" w:type="dxa"/>
          </w:tcPr>
          <w:p w14:paraId="09967F05"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4</w:t>
            </w:r>
          </w:p>
        </w:tc>
        <w:tc>
          <w:tcPr>
            <w:tcW w:w="3686" w:type="dxa"/>
          </w:tcPr>
          <w:p w14:paraId="6D939970"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Система отсчета. Траектория. Путь. Перемещение.</w:t>
            </w:r>
          </w:p>
        </w:tc>
        <w:tc>
          <w:tcPr>
            <w:tcW w:w="1134" w:type="dxa"/>
          </w:tcPr>
          <w:p w14:paraId="5272477C"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52D4C2C" w14:textId="77777777" w:rsidR="00573F99" w:rsidRPr="002C3AD6" w:rsidRDefault="00573F99" w:rsidP="005E307D">
            <w:pPr>
              <w:rPr>
                <w:rFonts w:ascii="Times New Roman" w:hAnsi="Times New Roman" w:cs="Times New Roman"/>
                <w:sz w:val="24"/>
                <w:szCs w:val="24"/>
              </w:rPr>
            </w:pPr>
          </w:p>
        </w:tc>
        <w:tc>
          <w:tcPr>
            <w:tcW w:w="1636" w:type="dxa"/>
          </w:tcPr>
          <w:p w14:paraId="35CFEB95"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048D846E" w14:textId="164751F9"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20.09</w:t>
            </w:r>
          </w:p>
        </w:tc>
        <w:tc>
          <w:tcPr>
            <w:tcW w:w="774" w:type="dxa"/>
            <w:tcBorders>
              <w:left w:val="single" w:sz="4" w:space="0" w:color="auto"/>
            </w:tcBorders>
          </w:tcPr>
          <w:p w14:paraId="441E2682" w14:textId="77777777" w:rsidR="00573F99" w:rsidRPr="002C3AD6" w:rsidRDefault="00573F99" w:rsidP="005E307D">
            <w:pPr>
              <w:rPr>
                <w:rFonts w:ascii="Times New Roman" w:hAnsi="Times New Roman" w:cs="Times New Roman"/>
                <w:sz w:val="24"/>
                <w:szCs w:val="24"/>
              </w:rPr>
            </w:pPr>
          </w:p>
        </w:tc>
      </w:tr>
      <w:tr w:rsidR="00573F99" w:rsidRPr="002C3AD6" w14:paraId="1DE3E1DC" w14:textId="77777777" w:rsidTr="0060436D">
        <w:tc>
          <w:tcPr>
            <w:tcW w:w="675" w:type="dxa"/>
          </w:tcPr>
          <w:p w14:paraId="5B7F0554"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5</w:t>
            </w:r>
          </w:p>
        </w:tc>
        <w:tc>
          <w:tcPr>
            <w:tcW w:w="3686" w:type="dxa"/>
          </w:tcPr>
          <w:p w14:paraId="32FC451A"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Прямолинейное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равномерное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движение</w:t>
            </w:r>
            <w:proofErr w:type="spellEnd"/>
            <w:r w:rsidRPr="002C3AD6">
              <w:rPr>
                <w:rFonts w:ascii="Times New Roman" w:hAnsi="Times New Roman" w:cs="Times New Roman"/>
                <w:sz w:val="24"/>
                <w:szCs w:val="24"/>
              </w:rPr>
              <w:t>.</w:t>
            </w:r>
          </w:p>
        </w:tc>
        <w:tc>
          <w:tcPr>
            <w:tcW w:w="1134" w:type="dxa"/>
          </w:tcPr>
          <w:p w14:paraId="12F3CB44"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2DC9BADC" w14:textId="77777777" w:rsidR="00573F99" w:rsidRPr="002C3AD6" w:rsidRDefault="00573F99" w:rsidP="005E307D">
            <w:pPr>
              <w:rPr>
                <w:rFonts w:ascii="Times New Roman" w:hAnsi="Times New Roman" w:cs="Times New Roman"/>
                <w:sz w:val="24"/>
                <w:szCs w:val="24"/>
              </w:rPr>
            </w:pPr>
          </w:p>
        </w:tc>
        <w:tc>
          <w:tcPr>
            <w:tcW w:w="1636" w:type="dxa"/>
          </w:tcPr>
          <w:p w14:paraId="2F124484"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6ADB5770" w14:textId="011741E0"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27.09</w:t>
            </w:r>
          </w:p>
        </w:tc>
        <w:tc>
          <w:tcPr>
            <w:tcW w:w="774" w:type="dxa"/>
            <w:tcBorders>
              <w:left w:val="single" w:sz="4" w:space="0" w:color="auto"/>
            </w:tcBorders>
          </w:tcPr>
          <w:p w14:paraId="7BB65B92" w14:textId="77777777" w:rsidR="00573F99" w:rsidRPr="002C3AD6" w:rsidRDefault="00573F99" w:rsidP="005E307D">
            <w:pPr>
              <w:rPr>
                <w:rFonts w:ascii="Times New Roman" w:hAnsi="Times New Roman" w:cs="Times New Roman"/>
                <w:sz w:val="24"/>
                <w:szCs w:val="24"/>
              </w:rPr>
            </w:pPr>
          </w:p>
        </w:tc>
      </w:tr>
      <w:tr w:rsidR="00573F99" w:rsidRPr="002C3AD6" w14:paraId="1A0A7F3C" w14:textId="77777777" w:rsidTr="0060436D">
        <w:tc>
          <w:tcPr>
            <w:tcW w:w="675" w:type="dxa"/>
          </w:tcPr>
          <w:p w14:paraId="4A5C651A"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6</w:t>
            </w:r>
          </w:p>
        </w:tc>
        <w:tc>
          <w:tcPr>
            <w:tcW w:w="3686" w:type="dxa"/>
          </w:tcPr>
          <w:p w14:paraId="559F686A"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Сложение скоростей. Мгновенная и средняя скорость.</w:t>
            </w:r>
          </w:p>
        </w:tc>
        <w:tc>
          <w:tcPr>
            <w:tcW w:w="1134" w:type="dxa"/>
          </w:tcPr>
          <w:p w14:paraId="5F759FC5"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3E7F2CAC" w14:textId="77777777" w:rsidR="00573F99" w:rsidRPr="002C3AD6" w:rsidRDefault="00573F99" w:rsidP="005E307D">
            <w:pPr>
              <w:rPr>
                <w:rFonts w:ascii="Times New Roman" w:hAnsi="Times New Roman" w:cs="Times New Roman"/>
                <w:sz w:val="24"/>
                <w:szCs w:val="24"/>
              </w:rPr>
            </w:pPr>
          </w:p>
        </w:tc>
        <w:tc>
          <w:tcPr>
            <w:tcW w:w="1636" w:type="dxa"/>
          </w:tcPr>
          <w:p w14:paraId="2FE18FBD"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B54038C" w14:textId="16E926CA"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4.10</w:t>
            </w:r>
          </w:p>
        </w:tc>
        <w:tc>
          <w:tcPr>
            <w:tcW w:w="774" w:type="dxa"/>
            <w:tcBorders>
              <w:left w:val="single" w:sz="4" w:space="0" w:color="auto"/>
            </w:tcBorders>
          </w:tcPr>
          <w:p w14:paraId="61191369" w14:textId="77777777" w:rsidR="00573F99" w:rsidRPr="002C3AD6" w:rsidRDefault="00573F99" w:rsidP="005E307D">
            <w:pPr>
              <w:rPr>
                <w:rFonts w:ascii="Times New Roman" w:hAnsi="Times New Roman" w:cs="Times New Roman"/>
                <w:sz w:val="24"/>
                <w:szCs w:val="24"/>
              </w:rPr>
            </w:pPr>
          </w:p>
        </w:tc>
      </w:tr>
      <w:tr w:rsidR="00573F99" w:rsidRPr="002C3AD6" w14:paraId="7A96ECD7" w14:textId="77777777" w:rsidTr="0060436D">
        <w:tc>
          <w:tcPr>
            <w:tcW w:w="675" w:type="dxa"/>
          </w:tcPr>
          <w:p w14:paraId="1FBFDD57"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7</w:t>
            </w:r>
          </w:p>
        </w:tc>
        <w:tc>
          <w:tcPr>
            <w:tcW w:w="3686" w:type="dxa"/>
          </w:tcPr>
          <w:p w14:paraId="1E9B2375"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Прямолинейное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равноускоренное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движение</w:t>
            </w:r>
            <w:proofErr w:type="spellEnd"/>
            <w:r w:rsidRPr="002C3AD6">
              <w:rPr>
                <w:rFonts w:ascii="Times New Roman" w:hAnsi="Times New Roman" w:cs="Times New Roman"/>
                <w:sz w:val="24"/>
                <w:szCs w:val="24"/>
              </w:rPr>
              <w:t>.</w:t>
            </w:r>
          </w:p>
        </w:tc>
        <w:tc>
          <w:tcPr>
            <w:tcW w:w="1134" w:type="dxa"/>
          </w:tcPr>
          <w:p w14:paraId="40ABF29B"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F86F981" w14:textId="77777777" w:rsidR="00573F99" w:rsidRPr="002C3AD6" w:rsidRDefault="00573F99" w:rsidP="005E307D">
            <w:pPr>
              <w:rPr>
                <w:rFonts w:ascii="Times New Roman" w:hAnsi="Times New Roman" w:cs="Times New Roman"/>
                <w:sz w:val="24"/>
                <w:szCs w:val="24"/>
              </w:rPr>
            </w:pPr>
          </w:p>
        </w:tc>
        <w:tc>
          <w:tcPr>
            <w:tcW w:w="1636" w:type="dxa"/>
          </w:tcPr>
          <w:p w14:paraId="181E917F"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67C0817D" w14:textId="71DBF530"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11.10</w:t>
            </w:r>
          </w:p>
        </w:tc>
        <w:tc>
          <w:tcPr>
            <w:tcW w:w="774" w:type="dxa"/>
            <w:tcBorders>
              <w:left w:val="single" w:sz="4" w:space="0" w:color="auto"/>
            </w:tcBorders>
          </w:tcPr>
          <w:p w14:paraId="5F3475C5" w14:textId="77777777" w:rsidR="00573F99" w:rsidRPr="002C3AD6" w:rsidRDefault="00573F99" w:rsidP="005E307D">
            <w:pPr>
              <w:rPr>
                <w:rFonts w:ascii="Times New Roman" w:hAnsi="Times New Roman" w:cs="Times New Roman"/>
                <w:sz w:val="24"/>
                <w:szCs w:val="24"/>
              </w:rPr>
            </w:pPr>
          </w:p>
        </w:tc>
      </w:tr>
      <w:tr w:rsidR="00573F99" w:rsidRPr="002C3AD6" w14:paraId="49EC5702" w14:textId="77777777" w:rsidTr="0060436D">
        <w:tc>
          <w:tcPr>
            <w:tcW w:w="675" w:type="dxa"/>
          </w:tcPr>
          <w:p w14:paraId="0B08F1FD"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8</w:t>
            </w:r>
          </w:p>
        </w:tc>
        <w:tc>
          <w:tcPr>
            <w:tcW w:w="3686" w:type="dxa"/>
          </w:tcPr>
          <w:p w14:paraId="71383061" w14:textId="77777777" w:rsidR="00573F99" w:rsidRPr="002C3AD6" w:rsidRDefault="00573F99" w:rsidP="005E307D">
            <w:pPr>
              <w:rPr>
                <w:rFonts w:ascii="Times New Roman" w:hAnsi="Times New Roman" w:cs="Times New Roman"/>
                <w:sz w:val="24"/>
                <w:szCs w:val="24"/>
              </w:rPr>
            </w:pPr>
            <w:r w:rsidRPr="00573F99">
              <w:rPr>
                <w:rFonts w:ascii="Times New Roman" w:hAnsi="Times New Roman" w:cs="Times New Roman"/>
                <w:sz w:val="24"/>
                <w:szCs w:val="24"/>
                <w:lang w:val="ru-RU"/>
              </w:rPr>
              <w:t xml:space="preserve">Путь и перемещение при прямолинейном равноускоренном движении. Соотношение между путем и скоростью. </w:t>
            </w:r>
            <w:proofErr w:type="spellStart"/>
            <w:r w:rsidRPr="002C3AD6">
              <w:rPr>
                <w:rFonts w:ascii="Times New Roman" w:hAnsi="Times New Roman" w:cs="Times New Roman"/>
                <w:sz w:val="24"/>
                <w:szCs w:val="24"/>
              </w:rPr>
              <w:t>Уравнения</w:t>
            </w:r>
            <w:proofErr w:type="spellEnd"/>
            <w:r w:rsidRPr="002C3AD6">
              <w:rPr>
                <w:rFonts w:ascii="Times New Roman" w:hAnsi="Times New Roman" w:cs="Times New Roman"/>
                <w:sz w:val="24"/>
                <w:szCs w:val="24"/>
              </w:rPr>
              <w:t>.</w:t>
            </w:r>
          </w:p>
        </w:tc>
        <w:tc>
          <w:tcPr>
            <w:tcW w:w="1134" w:type="dxa"/>
          </w:tcPr>
          <w:p w14:paraId="13A4DF4B"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37170302" w14:textId="77777777" w:rsidR="00573F99" w:rsidRPr="002C3AD6" w:rsidRDefault="00573F99" w:rsidP="005E307D">
            <w:pPr>
              <w:rPr>
                <w:rFonts w:ascii="Times New Roman" w:hAnsi="Times New Roman" w:cs="Times New Roman"/>
                <w:sz w:val="24"/>
                <w:szCs w:val="24"/>
              </w:rPr>
            </w:pPr>
          </w:p>
        </w:tc>
        <w:tc>
          <w:tcPr>
            <w:tcW w:w="1636" w:type="dxa"/>
          </w:tcPr>
          <w:p w14:paraId="08DB3780"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CECDFD2" w14:textId="44D79E58"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18.10</w:t>
            </w:r>
          </w:p>
        </w:tc>
        <w:tc>
          <w:tcPr>
            <w:tcW w:w="774" w:type="dxa"/>
            <w:tcBorders>
              <w:left w:val="single" w:sz="4" w:space="0" w:color="auto"/>
            </w:tcBorders>
          </w:tcPr>
          <w:p w14:paraId="06536F95" w14:textId="77777777" w:rsidR="00573F99" w:rsidRPr="002C3AD6" w:rsidRDefault="00573F99" w:rsidP="005E307D">
            <w:pPr>
              <w:rPr>
                <w:rFonts w:ascii="Times New Roman" w:hAnsi="Times New Roman" w:cs="Times New Roman"/>
                <w:sz w:val="24"/>
                <w:szCs w:val="24"/>
              </w:rPr>
            </w:pPr>
          </w:p>
        </w:tc>
      </w:tr>
      <w:tr w:rsidR="00573F99" w:rsidRPr="002C3AD6" w14:paraId="6827458A" w14:textId="77777777" w:rsidTr="0060436D">
        <w:tc>
          <w:tcPr>
            <w:tcW w:w="675" w:type="dxa"/>
          </w:tcPr>
          <w:p w14:paraId="0AD2C431"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9</w:t>
            </w:r>
          </w:p>
        </w:tc>
        <w:tc>
          <w:tcPr>
            <w:tcW w:w="3686" w:type="dxa"/>
          </w:tcPr>
          <w:p w14:paraId="52BD44D2"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Измерение ускорения равноускоренного прямолинейного ускорения</w:t>
            </w:r>
          </w:p>
        </w:tc>
        <w:tc>
          <w:tcPr>
            <w:tcW w:w="1134" w:type="dxa"/>
          </w:tcPr>
          <w:p w14:paraId="42060EE5"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7D764287" w14:textId="77777777" w:rsidR="00573F99" w:rsidRPr="002C3AD6" w:rsidRDefault="00573F99" w:rsidP="005E307D">
            <w:pPr>
              <w:rPr>
                <w:rFonts w:ascii="Times New Roman" w:hAnsi="Times New Roman" w:cs="Times New Roman"/>
                <w:sz w:val="24"/>
                <w:szCs w:val="24"/>
              </w:rPr>
            </w:pPr>
          </w:p>
        </w:tc>
        <w:tc>
          <w:tcPr>
            <w:tcW w:w="1636" w:type="dxa"/>
          </w:tcPr>
          <w:p w14:paraId="3CE31EFE"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028CA1E" w14:textId="0CF2E2E3"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25.10</w:t>
            </w:r>
          </w:p>
        </w:tc>
        <w:tc>
          <w:tcPr>
            <w:tcW w:w="774" w:type="dxa"/>
            <w:tcBorders>
              <w:left w:val="single" w:sz="4" w:space="0" w:color="auto"/>
            </w:tcBorders>
          </w:tcPr>
          <w:p w14:paraId="67DEC48D" w14:textId="77777777" w:rsidR="00573F99" w:rsidRPr="002C3AD6" w:rsidRDefault="00573F99" w:rsidP="005E307D">
            <w:pPr>
              <w:rPr>
                <w:rFonts w:ascii="Times New Roman" w:hAnsi="Times New Roman" w:cs="Times New Roman"/>
                <w:sz w:val="24"/>
                <w:szCs w:val="24"/>
              </w:rPr>
            </w:pPr>
          </w:p>
        </w:tc>
      </w:tr>
      <w:tr w:rsidR="00573F99" w:rsidRPr="002C3AD6" w14:paraId="57D508B4" w14:textId="77777777" w:rsidTr="0060436D">
        <w:tc>
          <w:tcPr>
            <w:tcW w:w="675" w:type="dxa"/>
          </w:tcPr>
          <w:p w14:paraId="45A3A3B0"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10</w:t>
            </w:r>
          </w:p>
        </w:tc>
        <w:tc>
          <w:tcPr>
            <w:tcW w:w="3686" w:type="dxa"/>
          </w:tcPr>
          <w:p w14:paraId="31CB67A3"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 xml:space="preserve">Свободное падение тел. Движение тела брошенного </w:t>
            </w:r>
            <w:r w:rsidRPr="00573F99">
              <w:rPr>
                <w:rFonts w:ascii="Times New Roman" w:hAnsi="Times New Roman" w:cs="Times New Roman"/>
                <w:sz w:val="24"/>
                <w:szCs w:val="24"/>
                <w:lang w:val="ru-RU"/>
              </w:rPr>
              <w:lastRenderedPageBreak/>
              <w:t>вертикально вверх</w:t>
            </w:r>
          </w:p>
        </w:tc>
        <w:tc>
          <w:tcPr>
            <w:tcW w:w="1134" w:type="dxa"/>
          </w:tcPr>
          <w:p w14:paraId="6353A3BE"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lastRenderedPageBreak/>
              <w:t>1</w:t>
            </w:r>
          </w:p>
        </w:tc>
        <w:tc>
          <w:tcPr>
            <w:tcW w:w="1387" w:type="dxa"/>
          </w:tcPr>
          <w:p w14:paraId="1ABD8D76" w14:textId="77777777" w:rsidR="00573F99" w:rsidRPr="002C3AD6" w:rsidRDefault="00573F99" w:rsidP="005E307D">
            <w:pPr>
              <w:rPr>
                <w:rFonts w:ascii="Times New Roman" w:hAnsi="Times New Roman" w:cs="Times New Roman"/>
                <w:sz w:val="24"/>
                <w:szCs w:val="24"/>
              </w:rPr>
            </w:pPr>
          </w:p>
        </w:tc>
        <w:tc>
          <w:tcPr>
            <w:tcW w:w="1636" w:type="dxa"/>
          </w:tcPr>
          <w:p w14:paraId="74E8AEBF"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1D84CF26" w14:textId="7E1FCDC7"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8.11</w:t>
            </w:r>
          </w:p>
        </w:tc>
        <w:tc>
          <w:tcPr>
            <w:tcW w:w="774" w:type="dxa"/>
            <w:tcBorders>
              <w:left w:val="single" w:sz="4" w:space="0" w:color="auto"/>
            </w:tcBorders>
          </w:tcPr>
          <w:p w14:paraId="0B0B9EBA" w14:textId="77777777" w:rsidR="00573F99" w:rsidRPr="002C3AD6" w:rsidRDefault="00573F99" w:rsidP="005E307D">
            <w:pPr>
              <w:rPr>
                <w:rFonts w:ascii="Times New Roman" w:hAnsi="Times New Roman" w:cs="Times New Roman"/>
                <w:sz w:val="24"/>
                <w:szCs w:val="24"/>
              </w:rPr>
            </w:pPr>
          </w:p>
        </w:tc>
      </w:tr>
      <w:tr w:rsidR="00573F99" w:rsidRPr="002C3AD6" w14:paraId="4A2137B8" w14:textId="77777777" w:rsidTr="0060436D">
        <w:tc>
          <w:tcPr>
            <w:tcW w:w="675" w:type="dxa"/>
          </w:tcPr>
          <w:p w14:paraId="22BBD801"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lastRenderedPageBreak/>
              <w:t>11</w:t>
            </w:r>
          </w:p>
        </w:tc>
        <w:tc>
          <w:tcPr>
            <w:tcW w:w="3686" w:type="dxa"/>
          </w:tcPr>
          <w:p w14:paraId="1B5A6672"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Основные характеристики равномерного движения по окружности</w:t>
            </w:r>
          </w:p>
        </w:tc>
        <w:tc>
          <w:tcPr>
            <w:tcW w:w="1134" w:type="dxa"/>
          </w:tcPr>
          <w:p w14:paraId="7618F336"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3637499E" w14:textId="77777777" w:rsidR="00573F99" w:rsidRPr="002C3AD6" w:rsidRDefault="00573F99" w:rsidP="005E307D">
            <w:pPr>
              <w:rPr>
                <w:rFonts w:ascii="Times New Roman" w:hAnsi="Times New Roman" w:cs="Times New Roman"/>
                <w:sz w:val="24"/>
                <w:szCs w:val="24"/>
              </w:rPr>
            </w:pPr>
          </w:p>
        </w:tc>
        <w:tc>
          <w:tcPr>
            <w:tcW w:w="1636" w:type="dxa"/>
          </w:tcPr>
          <w:p w14:paraId="020FF490"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925FAB3" w14:textId="61870E26"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15.11</w:t>
            </w:r>
          </w:p>
        </w:tc>
        <w:tc>
          <w:tcPr>
            <w:tcW w:w="774" w:type="dxa"/>
            <w:tcBorders>
              <w:left w:val="single" w:sz="4" w:space="0" w:color="auto"/>
            </w:tcBorders>
          </w:tcPr>
          <w:p w14:paraId="010F7C53" w14:textId="77777777" w:rsidR="00573F99" w:rsidRPr="002C3AD6" w:rsidRDefault="00573F99" w:rsidP="005E307D">
            <w:pPr>
              <w:rPr>
                <w:rFonts w:ascii="Times New Roman" w:hAnsi="Times New Roman" w:cs="Times New Roman"/>
                <w:sz w:val="24"/>
                <w:szCs w:val="24"/>
              </w:rPr>
            </w:pPr>
          </w:p>
        </w:tc>
      </w:tr>
      <w:tr w:rsidR="00573F99" w:rsidRPr="002C3AD6" w14:paraId="0276E04B" w14:textId="77777777" w:rsidTr="0060436D">
        <w:tc>
          <w:tcPr>
            <w:tcW w:w="675" w:type="dxa"/>
          </w:tcPr>
          <w:p w14:paraId="77637731"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12</w:t>
            </w:r>
          </w:p>
        </w:tc>
        <w:tc>
          <w:tcPr>
            <w:tcW w:w="3686" w:type="dxa"/>
          </w:tcPr>
          <w:p w14:paraId="3DE086F1"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Контрольное тестирование. «Кинематика материальной точки»</w:t>
            </w:r>
          </w:p>
        </w:tc>
        <w:tc>
          <w:tcPr>
            <w:tcW w:w="1134" w:type="dxa"/>
          </w:tcPr>
          <w:p w14:paraId="69A59401"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02BDD02" w14:textId="77777777" w:rsidR="00573F99" w:rsidRPr="002C3AD6" w:rsidRDefault="00573F99" w:rsidP="005E307D">
            <w:pPr>
              <w:rPr>
                <w:rFonts w:ascii="Times New Roman" w:hAnsi="Times New Roman" w:cs="Times New Roman"/>
                <w:sz w:val="24"/>
                <w:szCs w:val="24"/>
              </w:rPr>
            </w:pPr>
          </w:p>
        </w:tc>
        <w:tc>
          <w:tcPr>
            <w:tcW w:w="1636" w:type="dxa"/>
          </w:tcPr>
          <w:p w14:paraId="7DCA45C1"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3E2E783" w14:textId="58D59527"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22.11</w:t>
            </w:r>
          </w:p>
        </w:tc>
        <w:tc>
          <w:tcPr>
            <w:tcW w:w="774" w:type="dxa"/>
            <w:tcBorders>
              <w:left w:val="single" w:sz="4" w:space="0" w:color="auto"/>
            </w:tcBorders>
          </w:tcPr>
          <w:p w14:paraId="42D863BB" w14:textId="77777777" w:rsidR="00573F99" w:rsidRPr="002C3AD6" w:rsidRDefault="00573F99" w:rsidP="005E307D">
            <w:pPr>
              <w:rPr>
                <w:rFonts w:ascii="Times New Roman" w:hAnsi="Times New Roman" w:cs="Times New Roman"/>
                <w:sz w:val="24"/>
                <w:szCs w:val="24"/>
              </w:rPr>
            </w:pPr>
          </w:p>
        </w:tc>
      </w:tr>
      <w:tr w:rsidR="00573F99" w:rsidRPr="002C3AD6" w14:paraId="2A57FE39" w14:textId="77777777" w:rsidTr="0060436D">
        <w:tc>
          <w:tcPr>
            <w:tcW w:w="10138" w:type="dxa"/>
            <w:gridSpan w:val="7"/>
          </w:tcPr>
          <w:p w14:paraId="25874B2E" w14:textId="77777777" w:rsidR="00573F99" w:rsidRPr="002C3AD6" w:rsidRDefault="00573F99" w:rsidP="005E307D">
            <w:pPr>
              <w:jc w:val="center"/>
              <w:rPr>
                <w:rFonts w:ascii="Times New Roman" w:hAnsi="Times New Roman" w:cs="Times New Roman"/>
                <w:b/>
                <w:sz w:val="24"/>
                <w:szCs w:val="24"/>
              </w:rPr>
            </w:pPr>
          </w:p>
          <w:p w14:paraId="525BE473"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Динамика</w:t>
            </w:r>
            <w:proofErr w:type="spellEnd"/>
            <w:r w:rsidRPr="002C3AD6">
              <w:rPr>
                <w:rFonts w:ascii="Times New Roman" w:hAnsi="Times New Roman" w:cs="Times New Roman"/>
                <w:b/>
                <w:sz w:val="24"/>
                <w:szCs w:val="24"/>
              </w:rPr>
              <w:t xml:space="preserve"> ( 9 </w:t>
            </w:r>
            <w:proofErr w:type="spellStart"/>
            <w:r w:rsidRPr="002C3AD6">
              <w:rPr>
                <w:rFonts w:ascii="Times New Roman" w:hAnsi="Times New Roman" w:cs="Times New Roman"/>
                <w:b/>
                <w:sz w:val="24"/>
                <w:szCs w:val="24"/>
              </w:rPr>
              <w:t>часов</w:t>
            </w:r>
            <w:proofErr w:type="spellEnd"/>
            <w:r w:rsidRPr="002C3AD6">
              <w:rPr>
                <w:rFonts w:ascii="Times New Roman" w:hAnsi="Times New Roman" w:cs="Times New Roman"/>
                <w:b/>
                <w:sz w:val="24"/>
                <w:szCs w:val="24"/>
              </w:rPr>
              <w:t>)</w:t>
            </w:r>
          </w:p>
        </w:tc>
      </w:tr>
      <w:tr w:rsidR="00573F99" w:rsidRPr="002C3AD6" w14:paraId="459D537E" w14:textId="77777777" w:rsidTr="0060436D">
        <w:tc>
          <w:tcPr>
            <w:tcW w:w="675" w:type="dxa"/>
          </w:tcPr>
          <w:p w14:paraId="0CC0A082"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13</w:t>
            </w:r>
          </w:p>
        </w:tc>
        <w:tc>
          <w:tcPr>
            <w:tcW w:w="3686" w:type="dxa"/>
          </w:tcPr>
          <w:p w14:paraId="54DA5FDC"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Три</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закона</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Ньютона</w:t>
            </w:r>
            <w:proofErr w:type="spellEnd"/>
            <w:r w:rsidRPr="002C3AD6">
              <w:rPr>
                <w:rFonts w:ascii="Times New Roman" w:hAnsi="Times New Roman" w:cs="Times New Roman"/>
                <w:sz w:val="24"/>
                <w:szCs w:val="24"/>
              </w:rPr>
              <w:t>.</w:t>
            </w:r>
          </w:p>
        </w:tc>
        <w:tc>
          <w:tcPr>
            <w:tcW w:w="1134" w:type="dxa"/>
          </w:tcPr>
          <w:p w14:paraId="589C6372"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29FF52B" w14:textId="77777777" w:rsidR="00573F99" w:rsidRPr="002C3AD6" w:rsidRDefault="00573F99" w:rsidP="005E307D">
            <w:pPr>
              <w:rPr>
                <w:rFonts w:ascii="Times New Roman" w:hAnsi="Times New Roman" w:cs="Times New Roman"/>
                <w:sz w:val="24"/>
                <w:szCs w:val="24"/>
              </w:rPr>
            </w:pPr>
          </w:p>
        </w:tc>
        <w:tc>
          <w:tcPr>
            <w:tcW w:w="1636" w:type="dxa"/>
          </w:tcPr>
          <w:p w14:paraId="4D8D238C"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A99A327" w14:textId="334FEFE4" w:rsidR="00573F99" w:rsidRPr="00573F99" w:rsidRDefault="00573F99" w:rsidP="005E307D">
            <w:pPr>
              <w:rPr>
                <w:rFonts w:ascii="Times New Roman" w:hAnsi="Times New Roman" w:cs="Times New Roman"/>
                <w:sz w:val="24"/>
                <w:szCs w:val="24"/>
                <w:lang w:val="ru-RU"/>
              </w:rPr>
            </w:pPr>
            <w:r>
              <w:rPr>
                <w:rFonts w:ascii="Times New Roman" w:hAnsi="Times New Roman" w:cs="Times New Roman"/>
                <w:sz w:val="24"/>
                <w:szCs w:val="24"/>
                <w:lang w:val="ru-RU"/>
              </w:rPr>
              <w:t>29.11</w:t>
            </w:r>
          </w:p>
        </w:tc>
        <w:tc>
          <w:tcPr>
            <w:tcW w:w="774" w:type="dxa"/>
            <w:tcBorders>
              <w:left w:val="single" w:sz="4" w:space="0" w:color="auto"/>
            </w:tcBorders>
          </w:tcPr>
          <w:p w14:paraId="3314F239" w14:textId="77777777" w:rsidR="00573F99" w:rsidRPr="002C3AD6" w:rsidRDefault="00573F99" w:rsidP="005E307D">
            <w:pPr>
              <w:rPr>
                <w:rFonts w:ascii="Times New Roman" w:hAnsi="Times New Roman" w:cs="Times New Roman"/>
                <w:sz w:val="24"/>
                <w:szCs w:val="24"/>
              </w:rPr>
            </w:pPr>
          </w:p>
        </w:tc>
      </w:tr>
      <w:tr w:rsidR="00573F99" w:rsidRPr="002C3AD6" w14:paraId="7AE168FF" w14:textId="77777777" w:rsidTr="0060436D">
        <w:tc>
          <w:tcPr>
            <w:tcW w:w="675" w:type="dxa"/>
          </w:tcPr>
          <w:p w14:paraId="3F98D9FF"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14</w:t>
            </w:r>
          </w:p>
        </w:tc>
        <w:tc>
          <w:tcPr>
            <w:tcW w:w="3686" w:type="dxa"/>
          </w:tcPr>
          <w:p w14:paraId="65EFE194"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Решение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задач</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Законы</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Ньютона</w:t>
            </w:r>
            <w:proofErr w:type="spellEnd"/>
            <w:r w:rsidRPr="002C3AD6">
              <w:rPr>
                <w:rFonts w:ascii="Times New Roman" w:hAnsi="Times New Roman" w:cs="Times New Roman"/>
                <w:sz w:val="24"/>
                <w:szCs w:val="24"/>
              </w:rPr>
              <w:t>»</w:t>
            </w:r>
          </w:p>
        </w:tc>
        <w:tc>
          <w:tcPr>
            <w:tcW w:w="1134" w:type="dxa"/>
          </w:tcPr>
          <w:p w14:paraId="3EADD1B8"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2D53495A" w14:textId="77777777" w:rsidR="00573F99" w:rsidRPr="002C3AD6" w:rsidRDefault="00573F99" w:rsidP="005E307D">
            <w:pPr>
              <w:rPr>
                <w:rFonts w:ascii="Times New Roman" w:hAnsi="Times New Roman" w:cs="Times New Roman"/>
                <w:sz w:val="24"/>
                <w:szCs w:val="24"/>
              </w:rPr>
            </w:pPr>
          </w:p>
        </w:tc>
        <w:tc>
          <w:tcPr>
            <w:tcW w:w="1636" w:type="dxa"/>
          </w:tcPr>
          <w:p w14:paraId="6F31BC70"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6216FE1C"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271F67E4" w14:textId="77777777" w:rsidR="00573F99" w:rsidRPr="002C3AD6" w:rsidRDefault="00573F99" w:rsidP="005E307D">
            <w:pPr>
              <w:rPr>
                <w:rFonts w:ascii="Times New Roman" w:hAnsi="Times New Roman" w:cs="Times New Roman"/>
                <w:sz w:val="24"/>
                <w:szCs w:val="24"/>
              </w:rPr>
            </w:pPr>
          </w:p>
        </w:tc>
      </w:tr>
      <w:tr w:rsidR="00573F99" w:rsidRPr="002C3AD6" w14:paraId="7646231D" w14:textId="77777777" w:rsidTr="0060436D">
        <w:tc>
          <w:tcPr>
            <w:tcW w:w="675" w:type="dxa"/>
          </w:tcPr>
          <w:p w14:paraId="3485F04E"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15</w:t>
            </w:r>
          </w:p>
        </w:tc>
        <w:tc>
          <w:tcPr>
            <w:tcW w:w="3686" w:type="dxa"/>
          </w:tcPr>
          <w:p w14:paraId="1160A8F2"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Всемирное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тяготение</w:t>
            </w:r>
            <w:proofErr w:type="spellEnd"/>
            <w:r w:rsidRPr="002C3AD6">
              <w:rPr>
                <w:rFonts w:ascii="Times New Roman" w:hAnsi="Times New Roman" w:cs="Times New Roman"/>
                <w:sz w:val="24"/>
                <w:szCs w:val="24"/>
              </w:rPr>
              <w:t>.</w:t>
            </w:r>
          </w:p>
        </w:tc>
        <w:tc>
          <w:tcPr>
            <w:tcW w:w="1134" w:type="dxa"/>
          </w:tcPr>
          <w:p w14:paraId="443DFFC4"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989D05B" w14:textId="77777777" w:rsidR="00573F99" w:rsidRPr="002C3AD6" w:rsidRDefault="00573F99" w:rsidP="005E307D">
            <w:pPr>
              <w:rPr>
                <w:rFonts w:ascii="Times New Roman" w:hAnsi="Times New Roman" w:cs="Times New Roman"/>
                <w:sz w:val="24"/>
                <w:szCs w:val="24"/>
              </w:rPr>
            </w:pPr>
          </w:p>
        </w:tc>
        <w:tc>
          <w:tcPr>
            <w:tcW w:w="1636" w:type="dxa"/>
          </w:tcPr>
          <w:p w14:paraId="570AF7D7"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AD2E991"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6857402E" w14:textId="77777777" w:rsidR="00573F99" w:rsidRPr="002C3AD6" w:rsidRDefault="00573F99" w:rsidP="005E307D">
            <w:pPr>
              <w:rPr>
                <w:rFonts w:ascii="Times New Roman" w:hAnsi="Times New Roman" w:cs="Times New Roman"/>
                <w:sz w:val="24"/>
                <w:szCs w:val="24"/>
              </w:rPr>
            </w:pPr>
          </w:p>
        </w:tc>
      </w:tr>
      <w:tr w:rsidR="00573F99" w:rsidRPr="002C3AD6" w14:paraId="28703987" w14:textId="77777777" w:rsidTr="0060436D">
        <w:tc>
          <w:tcPr>
            <w:tcW w:w="675" w:type="dxa"/>
          </w:tcPr>
          <w:p w14:paraId="7BBDF9C8"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16</w:t>
            </w:r>
          </w:p>
        </w:tc>
        <w:tc>
          <w:tcPr>
            <w:tcW w:w="3686" w:type="dxa"/>
          </w:tcPr>
          <w:p w14:paraId="42245D60"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Первая космическая скорость. Искусственный спутник Земли.</w:t>
            </w:r>
          </w:p>
          <w:p w14:paraId="081EFF20" w14:textId="77777777" w:rsidR="00573F99" w:rsidRPr="00573F99" w:rsidRDefault="00573F99" w:rsidP="005E307D">
            <w:pPr>
              <w:rPr>
                <w:rFonts w:ascii="Times New Roman" w:hAnsi="Times New Roman" w:cs="Times New Roman"/>
                <w:sz w:val="24"/>
                <w:szCs w:val="24"/>
                <w:lang w:val="ru-RU"/>
              </w:rPr>
            </w:pPr>
          </w:p>
        </w:tc>
        <w:tc>
          <w:tcPr>
            <w:tcW w:w="1134" w:type="dxa"/>
          </w:tcPr>
          <w:p w14:paraId="282E1A89"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BBCBE2F" w14:textId="77777777" w:rsidR="00573F99" w:rsidRPr="002C3AD6" w:rsidRDefault="00573F99" w:rsidP="005E307D">
            <w:pPr>
              <w:rPr>
                <w:rFonts w:ascii="Times New Roman" w:hAnsi="Times New Roman" w:cs="Times New Roman"/>
                <w:sz w:val="24"/>
                <w:szCs w:val="24"/>
              </w:rPr>
            </w:pPr>
          </w:p>
        </w:tc>
        <w:tc>
          <w:tcPr>
            <w:tcW w:w="1636" w:type="dxa"/>
          </w:tcPr>
          <w:p w14:paraId="62D8BE54"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00A91A1"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2081A3A8" w14:textId="77777777" w:rsidR="00573F99" w:rsidRPr="002C3AD6" w:rsidRDefault="00573F99" w:rsidP="005E307D">
            <w:pPr>
              <w:rPr>
                <w:rFonts w:ascii="Times New Roman" w:hAnsi="Times New Roman" w:cs="Times New Roman"/>
                <w:sz w:val="24"/>
                <w:szCs w:val="24"/>
              </w:rPr>
            </w:pPr>
          </w:p>
        </w:tc>
      </w:tr>
      <w:tr w:rsidR="00573F99" w:rsidRPr="002C3AD6" w14:paraId="5E5ABF8A" w14:textId="77777777" w:rsidTr="0060436D">
        <w:tc>
          <w:tcPr>
            <w:tcW w:w="675" w:type="dxa"/>
          </w:tcPr>
          <w:p w14:paraId="745BAD2E"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17</w:t>
            </w:r>
          </w:p>
        </w:tc>
        <w:tc>
          <w:tcPr>
            <w:tcW w:w="3686" w:type="dxa"/>
          </w:tcPr>
          <w:p w14:paraId="7C0FC64D"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Сила</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тяжести</w:t>
            </w:r>
            <w:proofErr w:type="spellEnd"/>
          </w:p>
        </w:tc>
        <w:tc>
          <w:tcPr>
            <w:tcW w:w="1134" w:type="dxa"/>
          </w:tcPr>
          <w:p w14:paraId="04377D46"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5FCD9F4C" w14:textId="77777777" w:rsidR="00573F99" w:rsidRPr="002C3AD6" w:rsidRDefault="00573F99" w:rsidP="005E307D">
            <w:pPr>
              <w:rPr>
                <w:rFonts w:ascii="Times New Roman" w:hAnsi="Times New Roman" w:cs="Times New Roman"/>
                <w:sz w:val="24"/>
                <w:szCs w:val="24"/>
              </w:rPr>
            </w:pPr>
          </w:p>
        </w:tc>
        <w:tc>
          <w:tcPr>
            <w:tcW w:w="1636" w:type="dxa"/>
          </w:tcPr>
          <w:p w14:paraId="6E6521A4"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8C87429"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7D1D0BCD" w14:textId="77777777" w:rsidR="00573F99" w:rsidRPr="002C3AD6" w:rsidRDefault="00573F99" w:rsidP="005E307D">
            <w:pPr>
              <w:rPr>
                <w:rFonts w:ascii="Times New Roman" w:hAnsi="Times New Roman" w:cs="Times New Roman"/>
                <w:sz w:val="24"/>
                <w:szCs w:val="24"/>
              </w:rPr>
            </w:pPr>
          </w:p>
        </w:tc>
      </w:tr>
      <w:tr w:rsidR="00573F99" w:rsidRPr="002C3AD6" w14:paraId="1C518100" w14:textId="77777777" w:rsidTr="0060436D">
        <w:tc>
          <w:tcPr>
            <w:tcW w:w="675" w:type="dxa"/>
          </w:tcPr>
          <w:p w14:paraId="5A730BF0"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18</w:t>
            </w:r>
          </w:p>
        </w:tc>
        <w:tc>
          <w:tcPr>
            <w:tcW w:w="3686" w:type="dxa"/>
          </w:tcPr>
          <w:p w14:paraId="0A9DEB3B"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Сила</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упругости</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Закон</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Гука</w:t>
            </w:r>
            <w:proofErr w:type="spellEnd"/>
          </w:p>
        </w:tc>
        <w:tc>
          <w:tcPr>
            <w:tcW w:w="1134" w:type="dxa"/>
          </w:tcPr>
          <w:p w14:paraId="6755DF44"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646333AE" w14:textId="77777777" w:rsidR="00573F99" w:rsidRPr="002C3AD6" w:rsidRDefault="00573F99" w:rsidP="005E307D">
            <w:pPr>
              <w:rPr>
                <w:rFonts w:ascii="Times New Roman" w:hAnsi="Times New Roman" w:cs="Times New Roman"/>
                <w:sz w:val="24"/>
                <w:szCs w:val="24"/>
              </w:rPr>
            </w:pPr>
          </w:p>
        </w:tc>
        <w:tc>
          <w:tcPr>
            <w:tcW w:w="1636" w:type="dxa"/>
          </w:tcPr>
          <w:p w14:paraId="4CC27D57"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C4F585B"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6AFD8E85" w14:textId="77777777" w:rsidR="00573F99" w:rsidRPr="002C3AD6" w:rsidRDefault="00573F99" w:rsidP="005E307D">
            <w:pPr>
              <w:rPr>
                <w:rFonts w:ascii="Times New Roman" w:hAnsi="Times New Roman" w:cs="Times New Roman"/>
                <w:sz w:val="24"/>
                <w:szCs w:val="24"/>
              </w:rPr>
            </w:pPr>
          </w:p>
        </w:tc>
      </w:tr>
      <w:tr w:rsidR="00573F99" w:rsidRPr="002C3AD6" w14:paraId="5407D0F4" w14:textId="77777777" w:rsidTr="0060436D">
        <w:tc>
          <w:tcPr>
            <w:tcW w:w="675" w:type="dxa"/>
          </w:tcPr>
          <w:p w14:paraId="7DCE9A10"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19</w:t>
            </w:r>
          </w:p>
        </w:tc>
        <w:tc>
          <w:tcPr>
            <w:tcW w:w="3686" w:type="dxa"/>
          </w:tcPr>
          <w:p w14:paraId="79F9596F"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Вес</w:t>
            </w:r>
            <w:proofErr w:type="spellEnd"/>
            <w:r w:rsidRPr="002C3AD6">
              <w:rPr>
                <w:rFonts w:ascii="Times New Roman" w:hAnsi="Times New Roman" w:cs="Times New Roman"/>
                <w:sz w:val="24"/>
                <w:szCs w:val="24"/>
              </w:rPr>
              <w:t xml:space="preserve"> и </w:t>
            </w:r>
            <w:proofErr w:type="spellStart"/>
            <w:r w:rsidRPr="002C3AD6">
              <w:rPr>
                <w:rFonts w:ascii="Times New Roman" w:hAnsi="Times New Roman" w:cs="Times New Roman"/>
                <w:sz w:val="24"/>
                <w:szCs w:val="24"/>
              </w:rPr>
              <w:t>невесомость</w:t>
            </w:r>
            <w:proofErr w:type="spellEnd"/>
          </w:p>
        </w:tc>
        <w:tc>
          <w:tcPr>
            <w:tcW w:w="1134" w:type="dxa"/>
          </w:tcPr>
          <w:p w14:paraId="6DE900D1"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ED137C1" w14:textId="77777777" w:rsidR="00573F99" w:rsidRPr="002C3AD6" w:rsidRDefault="00573F99" w:rsidP="005E307D">
            <w:pPr>
              <w:rPr>
                <w:rFonts w:ascii="Times New Roman" w:hAnsi="Times New Roman" w:cs="Times New Roman"/>
                <w:sz w:val="24"/>
                <w:szCs w:val="24"/>
              </w:rPr>
            </w:pPr>
          </w:p>
        </w:tc>
        <w:tc>
          <w:tcPr>
            <w:tcW w:w="1636" w:type="dxa"/>
          </w:tcPr>
          <w:p w14:paraId="5B54BB42"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CA0AC24"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1AF8C0C4" w14:textId="77777777" w:rsidR="00573F99" w:rsidRPr="002C3AD6" w:rsidRDefault="00573F99" w:rsidP="005E307D">
            <w:pPr>
              <w:rPr>
                <w:rFonts w:ascii="Times New Roman" w:hAnsi="Times New Roman" w:cs="Times New Roman"/>
                <w:sz w:val="24"/>
                <w:szCs w:val="24"/>
              </w:rPr>
            </w:pPr>
          </w:p>
        </w:tc>
      </w:tr>
      <w:tr w:rsidR="00573F99" w:rsidRPr="002C3AD6" w14:paraId="00DE6E82" w14:textId="77777777" w:rsidTr="0060436D">
        <w:tc>
          <w:tcPr>
            <w:tcW w:w="675" w:type="dxa"/>
          </w:tcPr>
          <w:p w14:paraId="4AE811DB"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20</w:t>
            </w:r>
          </w:p>
        </w:tc>
        <w:tc>
          <w:tcPr>
            <w:tcW w:w="3686" w:type="dxa"/>
          </w:tcPr>
          <w:p w14:paraId="4401EA01"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Силы</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трения</w:t>
            </w:r>
            <w:proofErr w:type="spellEnd"/>
            <w:r w:rsidRPr="002C3AD6">
              <w:rPr>
                <w:rFonts w:ascii="Times New Roman" w:hAnsi="Times New Roman" w:cs="Times New Roman"/>
                <w:sz w:val="24"/>
                <w:szCs w:val="24"/>
              </w:rPr>
              <w:t>.</w:t>
            </w:r>
          </w:p>
        </w:tc>
        <w:tc>
          <w:tcPr>
            <w:tcW w:w="1134" w:type="dxa"/>
          </w:tcPr>
          <w:p w14:paraId="187B1456"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44C7F744" w14:textId="77777777" w:rsidR="00573F99" w:rsidRPr="002C3AD6" w:rsidRDefault="00573F99" w:rsidP="005E307D">
            <w:pPr>
              <w:rPr>
                <w:rFonts w:ascii="Times New Roman" w:hAnsi="Times New Roman" w:cs="Times New Roman"/>
                <w:sz w:val="24"/>
                <w:szCs w:val="24"/>
              </w:rPr>
            </w:pPr>
          </w:p>
        </w:tc>
        <w:tc>
          <w:tcPr>
            <w:tcW w:w="1636" w:type="dxa"/>
          </w:tcPr>
          <w:p w14:paraId="4665C53E"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494CB7AF"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1F2F9E73" w14:textId="77777777" w:rsidR="00573F99" w:rsidRPr="002C3AD6" w:rsidRDefault="00573F99" w:rsidP="005E307D">
            <w:pPr>
              <w:rPr>
                <w:rFonts w:ascii="Times New Roman" w:hAnsi="Times New Roman" w:cs="Times New Roman"/>
                <w:sz w:val="24"/>
                <w:szCs w:val="24"/>
              </w:rPr>
            </w:pPr>
          </w:p>
        </w:tc>
      </w:tr>
      <w:tr w:rsidR="00573F99" w:rsidRPr="002C3AD6" w14:paraId="3434FBD7" w14:textId="77777777" w:rsidTr="0060436D">
        <w:tc>
          <w:tcPr>
            <w:tcW w:w="675" w:type="dxa"/>
          </w:tcPr>
          <w:p w14:paraId="704224B3"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21</w:t>
            </w:r>
          </w:p>
        </w:tc>
        <w:tc>
          <w:tcPr>
            <w:tcW w:w="3686" w:type="dxa"/>
          </w:tcPr>
          <w:p w14:paraId="3486DF11"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Контрольное тестирование «Динамика материальной точки»</w:t>
            </w:r>
          </w:p>
        </w:tc>
        <w:tc>
          <w:tcPr>
            <w:tcW w:w="1134" w:type="dxa"/>
          </w:tcPr>
          <w:p w14:paraId="35284DBE"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663B3F33" w14:textId="77777777" w:rsidR="00573F99" w:rsidRPr="002C3AD6" w:rsidRDefault="00573F99" w:rsidP="005E307D">
            <w:pPr>
              <w:rPr>
                <w:rFonts w:ascii="Times New Roman" w:hAnsi="Times New Roman" w:cs="Times New Roman"/>
                <w:sz w:val="24"/>
                <w:szCs w:val="24"/>
              </w:rPr>
            </w:pPr>
          </w:p>
        </w:tc>
        <w:tc>
          <w:tcPr>
            <w:tcW w:w="1636" w:type="dxa"/>
          </w:tcPr>
          <w:p w14:paraId="09F464D1"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FCC5EDE"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5E606CA6" w14:textId="77777777" w:rsidR="00573F99" w:rsidRPr="002C3AD6" w:rsidRDefault="00573F99" w:rsidP="005E307D">
            <w:pPr>
              <w:rPr>
                <w:rFonts w:ascii="Times New Roman" w:hAnsi="Times New Roman" w:cs="Times New Roman"/>
                <w:sz w:val="24"/>
                <w:szCs w:val="24"/>
              </w:rPr>
            </w:pPr>
          </w:p>
        </w:tc>
      </w:tr>
      <w:tr w:rsidR="00573F99" w:rsidRPr="002C3AD6" w14:paraId="557CF5D1" w14:textId="77777777" w:rsidTr="0060436D">
        <w:tc>
          <w:tcPr>
            <w:tcW w:w="8518" w:type="dxa"/>
            <w:gridSpan w:val="5"/>
          </w:tcPr>
          <w:p w14:paraId="6FAE3148"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Законы</w:t>
            </w:r>
            <w:proofErr w:type="spellEnd"/>
            <w:r w:rsidRPr="002C3AD6">
              <w:rPr>
                <w:rFonts w:ascii="Times New Roman" w:hAnsi="Times New Roman" w:cs="Times New Roman"/>
                <w:b/>
                <w:sz w:val="24"/>
                <w:szCs w:val="24"/>
              </w:rPr>
              <w:t xml:space="preserve"> </w:t>
            </w:r>
            <w:proofErr w:type="spellStart"/>
            <w:r w:rsidRPr="002C3AD6">
              <w:rPr>
                <w:rFonts w:ascii="Times New Roman" w:hAnsi="Times New Roman" w:cs="Times New Roman"/>
                <w:b/>
                <w:sz w:val="24"/>
                <w:szCs w:val="24"/>
              </w:rPr>
              <w:t>сохранения</w:t>
            </w:r>
            <w:proofErr w:type="spellEnd"/>
            <w:r w:rsidRPr="002C3AD6">
              <w:rPr>
                <w:rFonts w:ascii="Times New Roman" w:hAnsi="Times New Roman" w:cs="Times New Roman"/>
                <w:b/>
                <w:sz w:val="24"/>
                <w:szCs w:val="24"/>
              </w:rPr>
              <w:t xml:space="preserve"> (7 </w:t>
            </w:r>
            <w:proofErr w:type="spellStart"/>
            <w:r w:rsidRPr="002C3AD6">
              <w:rPr>
                <w:rFonts w:ascii="Times New Roman" w:hAnsi="Times New Roman" w:cs="Times New Roman"/>
                <w:b/>
                <w:sz w:val="24"/>
                <w:szCs w:val="24"/>
              </w:rPr>
              <w:t>часов</w:t>
            </w:r>
            <w:proofErr w:type="spellEnd"/>
            <w:r w:rsidRPr="002C3AD6">
              <w:rPr>
                <w:rFonts w:ascii="Times New Roman" w:hAnsi="Times New Roman" w:cs="Times New Roman"/>
                <w:b/>
                <w:sz w:val="24"/>
                <w:szCs w:val="24"/>
              </w:rPr>
              <w:t xml:space="preserve"> )</w:t>
            </w:r>
          </w:p>
        </w:tc>
        <w:tc>
          <w:tcPr>
            <w:tcW w:w="846" w:type="dxa"/>
            <w:tcBorders>
              <w:right w:val="single" w:sz="4" w:space="0" w:color="auto"/>
            </w:tcBorders>
          </w:tcPr>
          <w:p w14:paraId="08A5909E"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52A9C1CF" w14:textId="77777777" w:rsidR="00573F99" w:rsidRPr="002C3AD6" w:rsidRDefault="00573F99" w:rsidP="005E307D">
            <w:pPr>
              <w:rPr>
                <w:rFonts w:ascii="Times New Roman" w:hAnsi="Times New Roman" w:cs="Times New Roman"/>
                <w:sz w:val="24"/>
                <w:szCs w:val="24"/>
              </w:rPr>
            </w:pPr>
          </w:p>
        </w:tc>
      </w:tr>
      <w:tr w:rsidR="00573F99" w:rsidRPr="002C3AD6" w14:paraId="15A9357F" w14:textId="77777777" w:rsidTr="0060436D">
        <w:tc>
          <w:tcPr>
            <w:tcW w:w="675" w:type="dxa"/>
          </w:tcPr>
          <w:p w14:paraId="35EF480A"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22</w:t>
            </w:r>
          </w:p>
        </w:tc>
        <w:tc>
          <w:tcPr>
            <w:tcW w:w="3686" w:type="dxa"/>
          </w:tcPr>
          <w:p w14:paraId="37AB7DCD"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Импульс</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Закон</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сохранения</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импульса</w:t>
            </w:r>
            <w:proofErr w:type="spellEnd"/>
          </w:p>
        </w:tc>
        <w:tc>
          <w:tcPr>
            <w:tcW w:w="1134" w:type="dxa"/>
          </w:tcPr>
          <w:p w14:paraId="4905F6F7"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4E0453D" w14:textId="77777777" w:rsidR="00573F99" w:rsidRPr="002C3AD6" w:rsidRDefault="00573F99" w:rsidP="005E307D">
            <w:pPr>
              <w:rPr>
                <w:rFonts w:ascii="Times New Roman" w:hAnsi="Times New Roman" w:cs="Times New Roman"/>
                <w:sz w:val="24"/>
                <w:szCs w:val="24"/>
              </w:rPr>
            </w:pPr>
          </w:p>
        </w:tc>
        <w:tc>
          <w:tcPr>
            <w:tcW w:w="1636" w:type="dxa"/>
          </w:tcPr>
          <w:p w14:paraId="2ACCF108"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13477868"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37E2DF9C" w14:textId="77777777" w:rsidR="00573F99" w:rsidRPr="002C3AD6" w:rsidRDefault="00573F99" w:rsidP="005E307D">
            <w:pPr>
              <w:rPr>
                <w:rFonts w:ascii="Times New Roman" w:hAnsi="Times New Roman" w:cs="Times New Roman"/>
                <w:sz w:val="24"/>
                <w:szCs w:val="24"/>
              </w:rPr>
            </w:pPr>
          </w:p>
        </w:tc>
      </w:tr>
      <w:tr w:rsidR="00573F99" w:rsidRPr="002C3AD6" w14:paraId="6A17EF71" w14:textId="77777777" w:rsidTr="0060436D">
        <w:tc>
          <w:tcPr>
            <w:tcW w:w="675" w:type="dxa"/>
          </w:tcPr>
          <w:p w14:paraId="17760A1A"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23</w:t>
            </w:r>
          </w:p>
        </w:tc>
        <w:tc>
          <w:tcPr>
            <w:tcW w:w="3686" w:type="dxa"/>
          </w:tcPr>
          <w:p w14:paraId="266E4D6E" w14:textId="77777777" w:rsidR="00573F99" w:rsidRPr="002C3AD6" w:rsidRDefault="00573F99" w:rsidP="005E307D">
            <w:pPr>
              <w:rPr>
                <w:rFonts w:ascii="Times New Roman" w:hAnsi="Times New Roman" w:cs="Times New Roman"/>
                <w:sz w:val="24"/>
                <w:szCs w:val="24"/>
              </w:rPr>
            </w:pPr>
            <w:r w:rsidRPr="00573F99">
              <w:rPr>
                <w:rFonts w:ascii="Times New Roman" w:hAnsi="Times New Roman" w:cs="Times New Roman"/>
                <w:sz w:val="24"/>
                <w:szCs w:val="24"/>
                <w:lang w:val="ru-RU"/>
              </w:rPr>
              <w:t xml:space="preserve">Условие применение закона сохранения импульса. </w:t>
            </w:r>
            <w:proofErr w:type="spellStart"/>
            <w:r w:rsidRPr="002C3AD6">
              <w:rPr>
                <w:rFonts w:ascii="Times New Roman" w:hAnsi="Times New Roman" w:cs="Times New Roman"/>
                <w:sz w:val="24"/>
                <w:szCs w:val="24"/>
              </w:rPr>
              <w:t>Реактивное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движение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Освоение</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космоса</w:t>
            </w:r>
            <w:proofErr w:type="spellEnd"/>
            <w:r w:rsidRPr="002C3AD6">
              <w:rPr>
                <w:rFonts w:ascii="Times New Roman" w:hAnsi="Times New Roman" w:cs="Times New Roman"/>
                <w:sz w:val="24"/>
                <w:szCs w:val="24"/>
              </w:rPr>
              <w:t>.</w:t>
            </w:r>
          </w:p>
        </w:tc>
        <w:tc>
          <w:tcPr>
            <w:tcW w:w="1134" w:type="dxa"/>
          </w:tcPr>
          <w:p w14:paraId="709D4176"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5BE5372A" w14:textId="77777777" w:rsidR="00573F99" w:rsidRPr="002C3AD6" w:rsidRDefault="00573F99" w:rsidP="005E307D">
            <w:pPr>
              <w:rPr>
                <w:rFonts w:ascii="Times New Roman" w:hAnsi="Times New Roman" w:cs="Times New Roman"/>
                <w:sz w:val="24"/>
                <w:szCs w:val="24"/>
              </w:rPr>
            </w:pPr>
          </w:p>
        </w:tc>
        <w:tc>
          <w:tcPr>
            <w:tcW w:w="1636" w:type="dxa"/>
          </w:tcPr>
          <w:p w14:paraId="0382244C"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2B72983"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37C05F61" w14:textId="77777777" w:rsidR="00573F99" w:rsidRPr="002C3AD6" w:rsidRDefault="00573F99" w:rsidP="005E307D">
            <w:pPr>
              <w:rPr>
                <w:rFonts w:ascii="Times New Roman" w:hAnsi="Times New Roman" w:cs="Times New Roman"/>
                <w:sz w:val="24"/>
                <w:szCs w:val="24"/>
              </w:rPr>
            </w:pPr>
          </w:p>
        </w:tc>
      </w:tr>
      <w:tr w:rsidR="00573F99" w:rsidRPr="002C3AD6" w14:paraId="1F894B7A" w14:textId="77777777" w:rsidTr="0060436D">
        <w:tc>
          <w:tcPr>
            <w:tcW w:w="675" w:type="dxa"/>
          </w:tcPr>
          <w:p w14:paraId="3349AEC6"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24</w:t>
            </w:r>
          </w:p>
        </w:tc>
        <w:tc>
          <w:tcPr>
            <w:tcW w:w="3686" w:type="dxa"/>
          </w:tcPr>
          <w:p w14:paraId="2CC2AAE9"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Механическая</w:t>
            </w:r>
            <w:proofErr w:type="spellEnd"/>
            <w:r w:rsidRPr="002C3AD6">
              <w:rPr>
                <w:rFonts w:ascii="Times New Roman" w:hAnsi="Times New Roman" w:cs="Times New Roman"/>
                <w:sz w:val="24"/>
                <w:szCs w:val="24"/>
              </w:rPr>
              <w:t xml:space="preserve"> </w:t>
            </w:r>
            <w:proofErr w:type="spellStart"/>
            <w:proofErr w:type="gramStart"/>
            <w:r w:rsidRPr="002C3AD6">
              <w:rPr>
                <w:rFonts w:ascii="Times New Roman" w:hAnsi="Times New Roman" w:cs="Times New Roman"/>
                <w:sz w:val="24"/>
                <w:szCs w:val="24"/>
              </w:rPr>
              <w:t>работа</w:t>
            </w:r>
            <w:proofErr w:type="spellEnd"/>
            <w:r w:rsidRPr="002C3AD6">
              <w:rPr>
                <w:rFonts w:ascii="Times New Roman" w:hAnsi="Times New Roman" w:cs="Times New Roman"/>
                <w:sz w:val="24"/>
                <w:szCs w:val="24"/>
              </w:rPr>
              <w:t xml:space="preserve"> .</w:t>
            </w:r>
            <w:proofErr w:type="gram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Мощность</w:t>
            </w:r>
            <w:proofErr w:type="spellEnd"/>
          </w:p>
        </w:tc>
        <w:tc>
          <w:tcPr>
            <w:tcW w:w="1134" w:type="dxa"/>
          </w:tcPr>
          <w:p w14:paraId="43238356"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44725A27" w14:textId="77777777" w:rsidR="00573F99" w:rsidRPr="002C3AD6" w:rsidRDefault="00573F99" w:rsidP="005E307D">
            <w:pPr>
              <w:rPr>
                <w:rFonts w:ascii="Times New Roman" w:hAnsi="Times New Roman" w:cs="Times New Roman"/>
                <w:sz w:val="24"/>
                <w:szCs w:val="24"/>
              </w:rPr>
            </w:pPr>
          </w:p>
        </w:tc>
        <w:tc>
          <w:tcPr>
            <w:tcW w:w="1636" w:type="dxa"/>
          </w:tcPr>
          <w:p w14:paraId="71F950D3"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049E9383"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528DA895" w14:textId="77777777" w:rsidR="00573F99" w:rsidRPr="002C3AD6" w:rsidRDefault="00573F99" w:rsidP="005E307D">
            <w:pPr>
              <w:rPr>
                <w:rFonts w:ascii="Times New Roman" w:hAnsi="Times New Roman" w:cs="Times New Roman"/>
                <w:sz w:val="24"/>
                <w:szCs w:val="24"/>
              </w:rPr>
            </w:pPr>
          </w:p>
        </w:tc>
      </w:tr>
      <w:tr w:rsidR="00573F99" w:rsidRPr="002C3AD6" w14:paraId="191B9FAB" w14:textId="77777777" w:rsidTr="0060436D">
        <w:tc>
          <w:tcPr>
            <w:tcW w:w="675" w:type="dxa"/>
          </w:tcPr>
          <w:p w14:paraId="712137A5"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25</w:t>
            </w:r>
          </w:p>
        </w:tc>
        <w:tc>
          <w:tcPr>
            <w:tcW w:w="3686" w:type="dxa"/>
          </w:tcPr>
          <w:p w14:paraId="2260BB37" w14:textId="77777777" w:rsidR="00573F99" w:rsidRPr="002C3AD6" w:rsidRDefault="00573F99" w:rsidP="005E307D">
            <w:pPr>
              <w:rPr>
                <w:rFonts w:ascii="Times New Roman" w:hAnsi="Times New Roman" w:cs="Times New Roman"/>
                <w:sz w:val="24"/>
                <w:szCs w:val="24"/>
              </w:rPr>
            </w:pPr>
            <w:proofErr w:type="spellStart"/>
            <w:r w:rsidRPr="002C3AD6">
              <w:rPr>
                <w:rFonts w:ascii="Times New Roman" w:hAnsi="Times New Roman" w:cs="Times New Roman"/>
                <w:sz w:val="24"/>
                <w:szCs w:val="24"/>
              </w:rPr>
              <w:t>Кинетическая</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энергия</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Потенциальная</w:t>
            </w:r>
            <w:proofErr w:type="spellEnd"/>
            <w:r w:rsidRPr="002C3AD6">
              <w:rPr>
                <w:rFonts w:ascii="Times New Roman" w:hAnsi="Times New Roman" w:cs="Times New Roman"/>
                <w:sz w:val="24"/>
                <w:szCs w:val="24"/>
              </w:rPr>
              <w:t xml:space="preserve"> </w:t>
            </w:r>
            <w:proofErr w:type="spellStart"/>
            <w:r w:rsidRPr="002C3AD6">
              <w:rPr>
                <w:rFonts w:ascii="Times New Roman" w:hAnsi="Times New Roman" w:cs="Times New Roman"/>
                <w:sz w:val="24"/>
                <w:szCs w:val="24"/>
              </w:rPr>
              <w:t>энергия</w:t>
            </w:r>
            <w:proofErr w:type="spellEnd"/>
            <w:r w:rsidRPr="002C3AD6">
              <w:rPr>
                <w:rFonts w:ascii="Times New Roman" w:hAnsi="Times New Roman" w:cs="Times New Roman"/>
                <w:sz w:val="24"/>
                <w:szCs w:val="24"/>
              </w:rPr>
              <w:t>.</w:t>
            </w:r>
          </w:p>
        </w:tc>
        <w:tc>
          <w:tcPr>
            <w:tcW w:w="1134" w:type="dxa"/>
          </w:tcPr>
          <w:p w14:paraId="73FAF3A3"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7D619911" w14:textId="77777777" w:rsidR="00573F99" w:rsidRPr="002C3AD6" w:rsidRDefault="00573F99" w:rsidP="005E307D">
            <w:pPr>
              <w:rPr>
                <w:rFonts w:ascii="Times New Roman" w:hAnsi="Times New Roman" w:cs="Times New Roman"/>
                <w:sz w:val="24"/>
                <w:szCs w:val="24"/>
              </w:rPr>
            </w:pPr>
          </w:p>
        </w:tc>
        <w:tc>
          <w:tcPr>
            <w:tcW w:w="1636" w:type="dxa"/>
          </w:tcPr>
          <w:p w14:paraId="243A0DE6"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6233F99C"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7EFBB354" w14:textId="77777777" w:rsidR="00573F99" w:rsidRPr="002C3AD6" w:rsidRDefault="00573F99" w:rsidP="005E307D">
            <w:pPr>
              <w:rPr>
                <w:rFonts w:ascii="Times New Roman" w:hAnsi="Times New Roman" w:cs="Times New Roman"/>
                <w:sz w:val="24"/>
                <w:szCs w:val="24"/>
              </w:rPr>
            </w:pPr>
          </w:p>
        </w:tc>
      </w:tr>
      <w:tr w:rsidR="00573F99" w:rsidRPr="002C3AD6" w14:paraId="66F338CF" w14:textId="77777777" w:rsidTr="0060436D">
        <w:tc>
          <w:tcPr>
            <w:tcW w:w="675" w:type="dxa"/>
          </w:tcPr>
          <w:p w14:paraId="53C92A3A"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26</w:t>
            </w:r>
          </w:p>
        </w:tc>
        <w:tc>
          <w:tcPr>
            <w:tcW w:w="3686" w:type="dxa"/>
          </w:tcPr>
          <w:p w14:paraId="6765DB5E" w14:textId="77777777" w:rsidR="00573F99" w:rsidRPr="00573F99" w:rsidRDefault="00573F99" w:rsidP="005E307D">
            <w:pPr>
              <w:rPr>
                <w:rFonts w:ascii="Times New Roman" w:hAnsi="Times New Roman" w:cs="Times New Roman"/>
                <w:sz w:val="24"/>
                <w:szCs w:val="24"/>
                <w:lang w:val="ru-RU"/>
              </w:rPr>
            </w:pPr>
            <w:r w:rsidRPr="00573F99">
              <w:rPr>
                <w:rFonts w:ascii="Times New Roman" w:hAnsi="Times New Roman" w:cs="Times New Roman"/>
                <w:sz w:val="24"/>
                <w:szCs w:val="24"/>
                <w:lang w:val="ru-RU"/>
              </w:rPr>
              <w:t>Закон сохранения энергии в механике.</w:t>
            </w:r>
          </w:p>
        </w:tc>
        <w:tc>
          <w:tcPr>
            <w:tcW w:w="1134" w:type="dxa"/>
          </w:tcPr>
          <w:p w14:paraId="499D9F5B"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3EF749B7" w14:textId="77777777" w:rsidR="00573F99" w:rsidRPr="002C3AD6" w:rsidRDefault="00573F99" w:rsidP="005E307D">
            <w:pPr>
              <w:rPr>
                <w:rFonts w:ascii="Times New Roman" w:hAnsi="Times New Roman" w:cs="Times New Roman"/>
                <w:sz w:val="24"/>
                <w:szCs w:val="24"/>
              </w:rPr>
            </w:pPr>
          </w:p>
        </w:tc>
        <w:tc>
          <w:tcPr>
            <w:tcW w:w="1636" w:type="dxa"/>
          </w:tcPr>
          <w:p w14:paraId="2FD3BB49"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68C4B622"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5D8C35A7" w14:textId="77777777" w:rsidR="00573F99" w:rsidRPr="002C3AD6" w:rsidRDefault="00573F99" w:rsidP="005E307D">
            <w:pPr>
              <w:rPr>
                <w:rFonts w:ascii="Times New Roman" w:hAnsi="Times New Roman" w:cs="Times New Roman"/>
                <w:sz w:val="24"/>
                <w:szCs w:val="24"/>
              </w:rPr>
            </w:pPr>
          </w:p>
        </w:tc>
      </w:tr>
      <w:tr w:rsidR="00573F99" w:rsidRPr="002C3AD6" w14:paraId="45A0E125" w14:textId="77777777" w:rsidTr="0060436D">
        <w:tc>
          <w:tcPr>
            <w:tcW w:w="675" w:type="dxa"/>
          </w:tcPr>
          <w:p w14:paraId="1BD741AE"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27</w:t>
            </w:r>
          </w:p>
        </w:tc>
        <w:tc>
          <w:tcPr>
            <w:tcW w:w="3686" w:type="dxa"/>
          </w:tcPr>
          <w:p w14:paraId="2BFF79F1" w14:textId="77777777" w:rsidR="00573F99" w:rsidRPr="002C3AD6" w:rsidRDefault="00573F99" w:rsidP="005E307D">
            <w:pPr>
              <w:pStyle w:val="Default"/>
            </w:pPr>
            <w:r w:rsidRPr="002C3AD6">
              <w:t xml:space="preserve">Решение задач «Законы сохранения в механике». Фронтальный эксперимент «Изучение закона сохранения механической энергии». </w:t>
            </w:r>
          </w:p>
          <w:p w14:paraId="02F5E234" w14:textId="77777777" w:rsidR="00573F99" w:rsidRPr="00573F99" w:rsidRDefault="00573F99" w:rsidP="005E307D">
            <w:pPr>
              <w:rPr>
                <w:rFonts w:ascii="Times New Roman" w:hAnsi="Times New Roman" w:cs="Times New Roman"/>
                <w:sz w:val="24"/>
                <w:szCs w:val="24"/>
                <w:lang w:val="ru-RU"/>
              </w:rPr>
            </w:pPr>
          </w:p>
        </w:tc>
        <w:tc>
          <w:tcPr>
            <w:tcW w:w="1134" w:type="dxa"/>
          </w:tcPr>
          <w:p w14:paraId="2DF39B97"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75A4BA42" w14:textId="77777777" w:rsidR="00573F99" w:rsidRPr="002C3AD6" w:rsidRDefault="00573F99" w:rsidP="005E307D">
            <w:pPr>
              <w:rPr>
                <w:rFonts w:ascii="Times New Roman" w:hAnsi="Times New Roman" w:cs="Times New Roman"/>
                <w:sz w:val="24"/>
                <w:szCs w:val="24"/>
              </w:rPr>
            </w:pPr>
          </w:p>
        </w:tc>
        <w:tc>
          <w:tcPr>
            <w:tcW w:w="1636" w:type="dxa"/>
          </w:tcPr>
          <w:p w14:paraId="4B8A74FB"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19B69688"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0CB98E9D" w14:textId="77777777" w:rsidR="00573F99" w:rsidRPr="002C3AD6" w:rsidRDefault="00573F99" w:rsidP="005E307D">
            <w:pPr>
              <w:rPr>
                <w:rFonts w:ascii="Times New Roman" w:hAnsi="Times New Roman" w:cs="Times New Roman"/>
                <w:sz w:val="24"/>
                <w:szCs w:val="24"/>
              </w:rPr>
            </w:pPr>
          </w:p>
        </w:tc>
      </w:tr>
      <w:tr w:rsidR="00573F99" w:rsidRPr="002C3AD6" w14:paraId="707864AA" w14:textId="77777777" w:rsidTr="0060436D">
        <w:tc>
          <w:tcPr>
            <w:tcW w:w="675" w:type="dxa"/>
          </w:tcPr>
          <w:p w14:paraId="47EA268D"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28</w:t>
            </w:r>
          </w:p>
        </w:tc>
        <w:tc>
          <w:tcPr>
            <w:tcW w:w="3686" w:type="dxa"/>
          </w:tcPr>
          <w:p w14:paraId="7CD5CE74" w14:textId="77777777" w:rsidR="00573F99" w:rsidRPr="002C3AD6" w:rsidRDefault="00573F99" w:rsidP="005E307D">
            <w:pPr>
              <w:pStyle w:val="Default"/>
            </w:pPr>
            <w:r w:rsidRPr="002C3AD6">
              <w:t>Контрольное тестирование «Законы сохранения в механике»</w:t>
            </w:r>
          </w:p>
        </w:tc>
        <w:tc>
          <w:tcPr>
            <w:tcW w:w="1134" w:type="dxa"/>
          </w:tcPr>
          <w:p w14:paraId="315E332D"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5DE02B8" w14:textId="77777777" w:rsidR="00573F99" w:rsidRPr="002C3AD6" w:rsidRDefault="00573F99" w:rsidP="005E307D">
            <w:pPr>
              <w:rPr>
                <w:rFonts w:ascii="Times New Roman" w:hAnsi="Times New Roman" w:cs="Times New Roman"/>
                <w:sz w:val="24"/>
                <w:szCs w:val="24"/>
              </w:rPr>
            </w:pPr>
          </w:p>
        </w:tc>
        <w:tc>
          <w:tcPr>
            <w:tcW w:w="1636" w:type="dxa"/>
          </w:tcPr>
          <w:p w14:paraId="311AF741"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28C4B1B"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0B2A4A7D" w14:textId="77777777" w:rsidR="00573F99" w:rsidRPr="002C3AD6" w:rsidRDefault="00573F99" w:rsidP="005E307D">
            <w:pPr>
              <w:rPr>
                <w:rFonts w:ascii="Times New Roman" w:hAnsi="Times New Roman" w:cs="Times New Roman"/>
                <w:sz w:val="24"/>
                <w:szCs w:val="24"/>
              </w:rPr>
            </w:pPr>
          </w:p>
        </w:tc>
      </w:tr>
      <w:tr w:rsidR="00573F99" w:rsidRPr="002C3AD6" w14:paraId="63649A5E" w14:textId="77777777" w:rsidTr="0060436D">
        <w:tc>
          <w:tcPr>
            <w:tcW w:w="8518" w:type="dxa"/>
            <w:gridSpan w:val="5"/>
          </w:tcPr>
          <w:p w14:paraId="55BAC3FE" w14:textId="77777777" w:rsidR="00573F99" w:rsidRPr="002C3AD6" w:rsidRDefault="00573F99" w:rsidP="005E307D">
            <w:pPr>
              <w:jc w:val="center"/>
              <w:rPr>
                <w:rFonts w:ascii="Times New Roman" w:hAnsi="Times New Roman" w:cs="Times New Roman"/>
                <w:b/>
                <w:sz w:val="24"/>
                <w:szCs w:val="24"/>
              </w:rPr>
            </w:pPr>
            <w:proofErr w:type="spellStart"/>
            <w:r w:rsidRPr="002C3AD6">
              <w:rPr>
                <w:rFonts w:ascii="Times New Roman" w:hAnsi="Times New Roman" w:cs="Times New Roman"/>
                <w:b/>
                <w:sz w:val="24"/>
                <w:szCs w:val="24"/>
              </w:rPr>
              <w:t>Раздел</w:t>
            </w:r>
            <w:proofErr w:type="spellEnd"/>
            <w:r w:rsidRPr="002C3AD6">
              <w:rPr>
                <w:rFonts w:ascii="Times New Roman" w:hAnsi="Times New Roman" w:cs="Times New Roman"/>
                <w:b/>
                <w:sz w:val="24"/>
                <w:szCs w:val="24"/>
              </w:rPr>
              <w:t xml:space="preserve"> 3.Молекулярная </w:t>
            </w:r>
            <w:proofErr w:type="spellStart"/>
            <w:r w:rsidRPr="002C3AD6">
              <w:rPr>
                <w:rFonts w:ascii="Times New Roman" w:hAnsi="Times New Roman" w:cs="Times New Roman"/>
                <w:b/>
                <w:sz w:val="24"/>
                <w:szCs w:val="24"/>
              </w:rPr>
              <w:t>физика</w:t>
            </w:r>
            <w:proofErr w:type="spellEnd"/>
            <w:r w:rsidRPr="002C3AD6">
              <w:rPr>
                <w:rFonts w:ascii="Times New Roman" w:hAnsi="Times New Roman" w:cs="Times New Roman"/>
                <w:b/>
                <w:sz w:val="24"/>
                <w:szCs w:val="24"/>
              </w:rPr>
              <w:t xml:space="preserve"> ( 6 </w:t>
            </w:r>
            <w:proofErr w:type="spellStart"/>
            <w:r w:rsidRPr="002C3AD6">
              <w:rPr>
                <w:rFonts w:ascii="Times New Roman" w:hAnsi="Times New Roman" w:cs="Times New Roman"/>
                <w:b/>
                <w:sz w:val="24"/>
                <w:szCs w:val="24"/>
              </w:rPr>
              <w:t>часов</w:t>
            </w:r>
            <w:proofErr w:type="spellEnd"/>
            <w:r w:rsidRPr="002C3AD6">
              <w:rPr>
                <w:rFonts w:ascii="Times New Roman" w:hAnsi="Times New Roman" w:cs="Times New Roman"/>
                <w:b/>
                <w:sz w:val="24"/>
                <w:szCs w:val="24"/>
              </w:rPr>
              <w:t xml:space="preserve"> )</w:t>
            </w:r>
          </w:p>
        </w:tc>
        <w:tc>
          <w:tcPr>
            <w:tcW w:w="846" w:type="dxa"/>
            <w:tcBorders>
              <w:right w:val="single" w:sz="4" w:space="0" w:color="auto"/>
            </w:tcBorders>
          </w:tcPr>
          <w:p w14:paraId="78FDD963"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3D899D4E" w14:textId="77777777" w:rsidR="00573F99" w:rsidRPr="002C3AD6" w:rsidRDefault="00573F99" w:rsidP="005E307D">
            <w:pPr>
              <w:rPr>
                <w:rFonts w:ascii="Times New Roman" w:hAnsi="Times New Roman" w:cs="Times New Roman"/>
                <w:sz w:val="24"/>
                <w:szCs w:val="24"/>
              </w:rPr>
            </w:pPr>
          </w:p>
        </w:tc>
      </w:tr>
      <w:tr w:rsidR="00573F99" w:rsidRPr="002C3AD6" w14:paraId="15A0D697" w14:textId="77777777" w:rsidTr="0060436D">
        <w:tc>
          <w:tcPr>
            <w:tcW w:w="675" w:type="dxa"/>
          </w:tcPr>
          <w:p w14:paraId="2582EA9B"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29</w:t>
            </w:r>
          </w:p>
        </w:tc>
        <w:tc>
          <w:tcPr>
            <w:tcW w:w="3686" w:type="dxa"/>
          </w:tcPr>
          <w:p w14:paraId="2A6F09B6" w14:textId="77777777" w:rsidR="00573F99" w:rsidRPr="002C3AD6" w:rsidRDefault="00573F99" w:rsidP="005E307D">
            <w:pPr>
              <w:pStyle w:val="Default"/>
            </w:pPr>
            <w:r w:rsidRPr="002C3AD6">
              <w:t>Идеальный газ в молекулярно-кинетической теории. Газовые законы. Решение задач</w:t>
            </w:r>
          </w:p>
          <w:p w14:paraId="00D456F3" w14:textId="77777777" w:rsidR="00573F99" w:rsidRPr="002C3AD6" w:rsidRDefault="00573F99" w:rsidP="005E307D">
            <w:pPr>
              <w:pStyle w:val="Default"/>
            </w:pPr>
          </w:p>
        </w:tc>
        <w:tc>
          <w:tcPr>
            <w:tcW w:w="1134" w:type="dxa"/>
          </w:tcPr>
          <w:p w14:paraId="6D1854DB"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597C58AF" w14:textId="77777777" w:rsidR="00573F99" w:rsidRPr="002C3AD6" w:rsidRDefault="00573F99" w:rsidP="005E307D">
            <w:pPr>
              <w:rPr>
                <w:rFonts w:ascii="Times New Roman" w:hAnsi="Times New Roman" w:cs="Times New Roman"/>
                <w:sz w:val="24"/>
                <w:szCs w:val="24"/>
              </w:rPr>
            </w:pPr>
          </w:p>
        </w:tc>
        <w:tc>
          <w:tcPr>
            <w:tcW w:w="1636" w:type="dxa"/>
          </w:tcPr>
          <w:p w14:paraId="12631203"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DB6A7CC"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63502B7A" w14:textId="77777777" w:rsidR="00573F99" w:rsidRPr="002C3AD6" w:rsidRDefault="00573F99" w:rsidP="005E307D">
            <w:pPr>
              <w:rPr>
                <w:rFonts w:ascii="Times New Roman" w:hAnsi="Times New Roman" w:cs="Times New Roman"/>
                <w:sz w:val="24"/>
                <w:szCs w:val="24"/>
              </w:rPr>
            </w:pPr>
          </w:p>
        </w:tc>
      </w:tr>
      <w:tr w:rsidR="00573F99" w:rsidRPr="002C3AD6" w14:paraId="0C642D68" w14:textId="77777777" w:rsidTr="0060436D">
        <w:tc>
          <w:tcPr>
            <w:tcW w:w="675" w:type="dxa"/>
          </w:tcPr>
          <w:p w14:paraId="56552E94"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30</w:t>
            </w:r>
          </w:p>
        </w:tc>
        <w:tc>
          <w:tcPr>
            <w:tcW w:w="3686" w:type="dxa"/>
          </w:tcPr>
          <w:p w14:paraId="1CE8C7CC" w14:textId="77777777" w:rsidR="00573F99" w:rsidRPr="002C3AD6" w:rsidRDefault="00573F99" w:rsidP="005E307D">
            <w:pPr>
              <w:pStyle w:val="Default"/>
            </w:pPr>
            <w:r w:rsidRPr="002C3AD6">
              <w:t xml:space="preserve">Первый закон термодинамики. </w:t>
            </w:r>
          </w:p>
          <w:p w14:paraId="2945A365" w14:textId="77777777" w:rsidR="00573F99" w:rsidRPr="002C3AD6" w:rsidRDefault="00573F99" w:rsidP="005E307D">
            <w:pPr>
              <w:pStyle w:val="Default"/>
            </w:pPr>
            <w:r w:rsidRPr="002C3AD6">
              <w:t xml:space="preserve">Решение физических задач: </w:t>
            </w:r>
            <w:r w:rsidRPr="002C3AD6">
              <w:lastRenderedPageBreak/>
              <w:t>Второй закон термодинамики.</w:t>
            </w:r>
          </w:p>
        </w:tc>
        <w:tc>
          <w:tcPr>
            <w:tcW w:w="1134" w:type="dxa"/>
          </w:tcPr>
          <w:p w14:paraId="6F9A1BB3"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lastRenderedPageBreak/>
              <w:t>1</w:t>
            </w:r>
          </w:p>
        </w:tc>
        <w:tc>
          <w:tcPr>
            <w:tcW w:w="1387" w:type="dxa"/>
          </w:tcPr>
          <w:p w14:paraId="0625A335" w14:textId="77777777" w:rsidR="00573F99" w:rsidRPr="002C3AD6" w:rsidRDefault="00573F99" w:rsidP="005E307D">
            <w:pPr>
              <w:rPr>
                <w:rFonts w:ascii="Times New Roman" w:hAnsi="Times New Roman" w:cs="Times New Roman"/>
                <w:sz w:val="24"/>
                <w:szCs w:val="24"/>
              </w:rPr>
            </w:pPr>
          </w:p>
        </w:tc>
        <w:tc>
          <w:tcPr>
            <w:tcW w:w="1636" w:type="dxa"/>
          </w:tcPr>
          <w:p w14:paraId="6CF2E16C"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3CBEDCC7"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0128918B" w14:textId="77777777" w:rsidR="00573F99" w:rsidRPr="002C3AD6" w:rsidRDefault="00573F99" w:rsidP="005E307D">
            <w:pPr>
              <w:rPr>
                <w:rFonts w:ascii="Times New Roman" w:hAnsi="Times New Roman" w:cs="Times New Roman"/>
                <w:sz w:val="24"/>
                <w:szCs w:val="24"/>
              </w:rPr>
            </w:pPr>
          </w:p>
        </w:tc>
      </w:tr>
      <w:tr w:rsidR="00573F99" w:rsidRPr="002C3AD6" w14:paraId="4F1230FF" w14:textId="77777777" w:rsidTr="0060436D">
        <w:tc>
          <w:tcPr>
            <w:tcW w:w="675" w:type="dxa"/>
          </w:tcPr>
          <w:p w14:paraId="7A2EB330"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lastRenderedPageBreak/>
              <w:t>31</w:t>
            </w:r>
          </w:p>
        </w:tc>
        <w:tc>
          <w:tcPr>
            <w:tcW w:w="3686" w:type="dxa"/>
          </w:tcPr>
          <w:p w14:paraId="6C9D3DEB" w14:textId="77777777" w:rsidR="00573F99" w:rsidRPr="002C3AD6" w:rsidRDefault="00573F99" w:rsidP="005E307D">
            <w:pPr>
              <w:pStyle w:val="Default"/>
            </w:pPr>
            <w:r w:rsidRPr="002C3AD6">
              <w:t xml:space="preserve">Контрольное тестирование «Молекулярная физика. Термодинамика». </w:t>
            </w:r>
          </w:p>
          <w:p w14:paraId="675D642B" w14:textId="77777777" w:rsidR="00573F99" w:rsidRPr="002C3AD6" w:rsidRDefault="00573F99" w:rsidP="005E307D">
            <w:pPr>
              <w:pStyle w:val="Default"/>
            </w:pPr>
          </w:p>
        </w:tc>
        <w:tc>
          <w:tcPr>
            <w:tcW w:w="1134" w:type="dxa"/>
          </w:tcPr>
          <w:p w14:paraId="04D8B2F2"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855A1EB" w14:textId="77777777" w:rsidR="00573F99" w:rsidRPr="002C3AD6" w:rsidRDefault="00573F99" w:rsidP="005E307D">
            <w:pPr>
              <w:rPr>
                <w:rFonts w:ascii="Times New Roman" w:hAnsi="Times New Roman" w:cs="Times New Roman"/>
                <w:sz w:val="24"/>
                <w:szCs w:val="24"/>
              </w:rPr>
            </w:pPr>
            <w:r w:rsidRPr="002C3AD6">
              <w:rPr>
                <w:rFonts w:ascii="Times New Roman" w:hAnsi="Times New Roman" w:cs="Times New Roman"/>
                <w:sz w:val="24"/>
                <w:szCs w:val="24"/>
              </w:rPr>
              <w:t>1</w:t>
            </w:r>
          </w:p>
        </w:tc>
        <w:tc>
          <w:tcPr>
            <w:tcW w:w="1636" w:type="dxa"/>
          </w:tcPr>
          <w:p w14:paraId="58316A18"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ABFFD9F"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3271B3F9" w14:textId="77777777" w:rsidR="00573F99" w:rsidRPr="002C3AD6" w:rsidRDefault="00573F99" w:rsidP="005E307D">
            <w:pPr>
              <w:rPr>
                <w:rFonts w:ascii="Times New Roman" w:hAnsi="Times New Roman" w:cs="Times New Roman"/>
                <w:sz w:val="24"/>
                <w:szCs w:val="24"/>
              </w:rPr>
            </w:pPr>
          </w:p>
        </w:tc>
      </w:tr>
      <w:tr w:rsidR="00573F99" w:rsidRPr="002C3AD6" w14:paraId="0C374323" w14:textId="77777777" w:rsidTr="0060436D">
        <w:tc>
          <w:tcPr>
            <w:tcW w:w="675" w:type="dxa"/>
          </w:tcPr>
          <w:p w14:paraId="07EE82CD"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32</w:t>
            </w:r>
          </w:p>
        </w:tc>
        <w:tc>
          <w:tcPr>
            <w:tcW w:w="3686" w:type="dxa"/>
          </w:tcPr>
          <w:p w14:paraId="641CB5FB" w14:textId="77777777" w:rsidR="00573F99" w:rsidRPr="002C3AD6" w:rsidRDefault="00573F99" w:rsidP="005E307D">
            <w:pPr>
              <w:pStyle w:val="Default"/>
            </w:pPr>
            <w:r w:rsidRPr="002C3AD6">
              <w:t xml:space="preserve">Электрическое поле. </w:t>
            </w:r>
          </w:p>
          <w:p w14:paraId="3C7E5146" w14:textId="77777777" w:rsidR="00573F99" w:rsidRPr="002C3AD6" w:rsidRDefault="00573F99" w:rsidP="005E307D">
            <w:pPr>
              <w:pStyle w:val="Default"/>
            </w:pPr>
            <w:r w:rsidRPr="002C3AD6">
              <w:t>Электрический ток. Сила тока. Закон Ома для участка цепи. Решение задач.</w:t>
            </w:r>
          </w:p>
          <w:p w14:paraId="5500C445" w14:textId="77777777" w:rsidR="00573F99" w:rsidRPr="002C3AD6" w:rsidRDefault="00573F99" w:rsidP="005E307D">
            <w:pPr>
              <w:pStyle w:val="Default"/>
            </w:pPr>
          </w:p>
        </w:tc>
        <w:tc>
          <w:tcPr>
            <w:tcW w:w="1134" w:type="dxa"/>
          </w:tcPr>
          <w:p w14:paraId="19765CBE"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6CD0980C" w14:textId="77777777" w:rsidR="00573F99" w:rsidRPr="002C3AD6" w:rsidRDefault="00573F99" w:rsidP="005E307D">
            <w:pPr>
              <w:rPr>
                <w:rFonts w:ascii="Times New Roman" w:hAnsi="Times New Roman" w:cs="Times New Roman"/>
                <w:sz w:val="24"/>
                <w:szCs w:val="24"/>
              </w:rPr>
            </w:pPr>
            <w:r w:rsidRPr="002C3AD6">
              <w:rPr>
                <w:rFonts w:ascii="Times New Roman" w:hAnsi="Times New Roman" w:cs="Times New Roman"/>
                <w:sz w:val="24"/>
                <w:szCs w:val="24"/>
              </w:rPr>
              <w:t>1</w:t>
            </w:r>
          </w:p>
        </w:tc>
        <w:tc>
          <w:tcPr>
            <w:tcW w:w="1636" w:type="dxa"/>
          </w:tcPr>
          <w:p w14:paraId="1965F8F3"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780C4E07"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0B1A54E3" w14:textId="77777777" w:rsidR="00573F99" w:rsidRPr="002C3AD6" w:rsidRDefault="00573F99" w:rsidP="005E307D">
            <w:pPr>
              <w:rPr>
                <w:rFonts w:ascii="Times New Roman" w:hAnsi="Times New Roman" w:cs="Times New Roman"/>
                <w:sz w:val="24"/>
                <w:szCs w:val="24"/>
              </w:rPr>
            </w:pPr>
          </w:p>
        </w:tc>
      </w:tr>
      <w:tr w:rsidR="00573F99" w:rsidRPr="002C3AD6" w14:paraId="7CAA3F99" w14:textId="77777777" w:rsidTr="0060436D">
        <w:tc>
          <w:tcPr>
            <w:tcW w:w="10138" w:type="dxa"/>
            <w:gridSpan w:val="7"/>
          </w:tcPr>
          <w:p w14:paraId="3F1751CF" w14:textId="77777777" w:rsidR="00573F99" w:rsidRPr="002C3AD6" w:rsidRDefault="00573F99" w:rsidP="005E307D">
            <w:pPr>
              <w:rPr>
                <w:rFonts w:ascii="Times New Roman" w:hAnsi="Times New Roman" w:cs="Times New Roman"/>
                <w:b/>
                <w:sz w:val="24"/>
                <w:szCs w:val="24"/>
              </w:rPr>
            </w:pPr>
            <w:proofErr w:type="spellStart"/>
            <w:r w:rsidRPr="002C3AD6">
              <w:rPr>
                <w:rFonts w:ascii="Times New Roman" w:hAnsi="Times New Roman" w:cs="Times New Roman"/>
                <w:b/>
                <w:sz w:val="24"/>
                <w:szCs w:val="24"/>
              </w:rPr>
              <w:t>Постоянный</w:t>
            </w:r>
            <w:proofErr w:type="spellEnd"/>
            <w:r w:rsidRPr="002C3AD6">
              <w:rPr>
                <w:rFonts w:ascii="Times New Roman" w:hAnsi="Times New Roman" w:cs="Times New Roman"/>
                <w:b/>
                <w:sz w:val="24"/>
                <w:szCs w:val="24"/>
              </w:rPr>
              <w:t xml:space="preserve"> </w:t>
            </w:r>
            <w:proofErr w:type="spellStart"/>
            <w:r w:rsidRPr="002C3AD6">
              <w:rPr>
                <w:rFonts w:ascii="Times New Roman" w:hAnsi="Times New Roman" w:cs="Times New Roman"/>
                <w:b/>
                <w:sz w:val="24"/>
                <w:szCs w:val="24"/>
              </w:rPr>
              <w:t>ток</w:t>
            </w:r>
            <w:proofErr w:type="spellEnd"/>
            <w:r w:rsidRPr="002C3AD6">
              <w:rPr>
                <w:rFonts w:ascii="Times New Roman" w:hAnsi="Times New Roman" w:cs="Times New Roman"/>
                <w:b/>
                <w:sz w:val="24"/>
                <w:szCs w:val="24"/>
              </w:rPr>
              <w:t xml:space="preserve"> (3 </w:t>
            </w:r>
            <w:proofErr w:type="spellStart"/>
            <w:r w:rsidRPr="002C3AD6">
              <w:rPr>
                <w:rFonts w:ascii="Times New Roman" w:hAnsi="Times New Roman" w:cs="Times New Roman"/>
                <w:b/>
                <w:sz w:val="24"/>
                <w:szCs w:val="24"/>
              </w:rPr>
              <w:t>часа</w:t>
            </w:r>
            <w:proofErr w:type="spellEnd"/>
            <w:r w:rsidRPr="002C3AD6">
              <w:rPr>
                <w:rFonts w:ascii="Times New Roman" w:hAnsi="Times New Roman" w:cs="Times New Roman"/>
                <w:b/>
                <w:sz w:val="24"/>
                <w:szCs w:val="24"/>
              </w:rPr>
              <w:t>)</w:t>
            </w:r>
          </w:p>
        </w:tc>
      </w:tr>
      <w:tr w:rsidR="00573F99" w:rsidRPr="002C3AD6" w14:paraId="5E8A0446" w14:textId="77777777" w:rsidTr="0060436D">
        <w:tc>
          <w:tcPr>
            <w:tcW w:w="675" w:type="dxa"/>
          </w:tcPr>
          <w:p w14:paraId="2A56C2C6"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33</w:t>
            </w:r>
          </w:p>
        </w:tc>
        <w:tc>
          <w:tcPr>
            <w:tcW w:w="3686" w:type="dxa"/>
          </w:tcPr>
          <w:p w14:paraId="5D7AF8E0" w14:textId="77777777" w:rsidR="00573F99" w:rsidRPr="002C3AD6" w:rsidRDefault="00573F99" w:rsidP="005E307D">
            <w:pPr>
              <w:pStyle w:val="Default"/>
            </w:pPr>
            <w:r w:rsidRPr="002C3AD6">
              <w:t>Электрический ток в полупроводниках, в жидкостях, газах и вакууме.</w:t>
            </w:r>
          </w:p>
        </w:tc>
        <w:tc>
          <w:tcPr>
            <w:tcW w:w="1134" w:type="dxa"/>
          </w:tcPr>
          <w:p w14:paraId="51AA8623"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15E8C19D" w14:textId="77777777" w:rsidR="00573F99" w:rsidRPr="002C3AD6" w:rsidRDefault="00573F99" w:rsidP="005E307D">
            <w:pPr>
              <w:rPr>
                <w:rFonts w:ascii="Times New Roman" w:hAnsi="Times New Roman" w:cs="Times New Roman"/>
                <w:sz w:val="24"/>
                <w:szCs w:val="24"/>
              </w:rPr>
            </w:pPr>
          </w:p>
        </w:tc>
        <w:tc>
          <w:tcPr>
            <w:tcW w:w="1636" w:type="dxa"/>
          </w:tcPr>
          <w:p w14:paraId="1D584FCC"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5FF9FB95"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14355EFE" w14:textId="77777777" w:rsidR="00573F99" w:rsidRPr="002C3AD6" w:rsidRDefault="00573F99" w:rsidP="005E307D">
            <w:pPr>
              <w:rPr>
                <w:rFonts w:ascii="Times New Roman" w:hAnsi="Times New Roman" w:cs="Times New Roman"/>
                <w:sz w:val="24"/>
                <w:szCs w:val="24"/>
              </w:rPr>
            </w:pPr>
          </w:p>
        </w:tc>
      </w:tr>
      <w:tr w:rsidR="00573F99" w:rsidRPr="002C3AD6" w14:paraId="3C9CCD83" w14:textId="77777777" w:rsidTr="0060436D">
        <w:tc>
          <w:tcPr>
            <w:tcW w:w="675" w:type="dxa"/>
          </w:tcPr>
          <w:p w14:paraId="6FD2CEA3" w14:textId="77777777" w:rsidR="00573F99" w:rsidRPr="002C3AD6" w:rsidRDefault="00573F99" w:rsidP="005E307D">
            <w:pPr>
              <w:rPr>
                <w:rFonts w:ascii="Times New Roman" w:hAnsi="Times New Roman" w:cs="Times New Roman"/>
                <w:b/>
                <w:sz w:val="24"/>
                <w:szCs w:val="24"/>
              </w:rPr>
            </w:pPr>
            <w:r w:rsidRPr="002C3AD6">
              <w:rPr>
                <w:rFonts w:ascii="Times New Roman" w:hAnsi="Times New Roman" w:cs="Times New Roman"/>
                <w:b/>
                <w:sz w:val="24"/>
                <w:szCs w:val="24"/>
              </w:rPr>
              <w:t>34</w:t>
            </w:r>
          </w:p>
        </w:tc>
        <w:tc>
          <w:tcPr>
            <w:tcW w:w="3686" w:type="dxa"/>
          </w:tcPr>
          <w:p w14:paraId="054E41EC" w14:textId="77777777" w:rsidR="00573F99" w:rsidRPr="002C3AD6" w:rsidRDefault="00573F99" w:rsidP="005E307D">
            <w:pPr>
              <w:pStyle w:val="Default"/>
            </w:pPr>
            <w:r w:rsidRPr="002C3AD6">
              <w:t xml:space="preserve">Контрольное тестирование: «Законы постоянного тока». </w:t>
            </w:r>
          </w:p>
        </w:tc>
        <w:tc>
          <w:tcPr>
            <w:tcW w:w="1134" w:type="dxa"/>
          </w:tcPr>
          <w:p w14:paraId="2643B435" w14:textId="77777777" w:rsidR="00573F99" w:rsidRPr="002C3AD6" w:rsidRDefault="00573F99" w:rsidP="005E307D">
            <w:pPr>
              <w:jc w:val="center"/>
              <w:rPr>
                <w:rFonts w:ascii="Times New Roman" w:hAnsi="Times New Roman" w:cs="Times New Roman"/>
                <w:sz w:val="24"/>
                <w:szCs w:val="24"/>
              </w:rPr>
            </w:pPr>
            <w:r w:rsidRPr="002C3AD6">
              <w:rPr>
                <w:rFonts w:ascii="Times New Roman" w:hAnsi="Times New Roman" w:cs="Times New Roman"/>
                <w:sz w:val="24"/>
                <w:szCs w:val="24"/>
              </w:rPr>
              <w:t>1</w:t>
            </w:r>
          </w:p>
        </w:tc>
        <w:tc>
          <w:tcPr>
            <w:tcW w:w="1387" w:type="dxa"/>
          </w:tcPr>
          <w:p w14:paraId="0E6514F2" w14:textId="77777777" w:rsidR="00573F99" w:rsidRPr="002C3AD6" w:rsidRDefault="00573F99" w:rsidP="005E307D">
            <w:pPr>
              <w:rPr>
                <w:rFonts w:ascii="Times New Roman" w:hAnsi="Times New Roman" w:cs="Times New Roman"/>
                <w:sz w:val="24"/>
                <w:szCs w:val="24"/>
              </w:rPr>
            </w:pPr>
          </w:p>
        </w:tc>
        <w:tc>
          <w:tcPr>
            <w:tcW w:w="1636" w:type="dxa"/>
          </w:tcPr>
          <w:p w14:paraId="56E14A86" w14:textId="77777777" w:rsidR="00573F99" w:rsidRPr="002C3AD6" w:rsidRDefault="00573F99" w:rsidP="005E307D">
            <w:pPr>
              <w:rPr>
                <w:rFonts w:ascii="Times New Roman" w:hAnsi="Times New Roman" w:cs="Times New Roman"/>
                <w:sz w:val="24"/>
                <w:szCs w:val="24"/>
              </w:rPr>
            </w:pPr>
          </w:p>
        </w:tc>
        <w:tc>
          <w:tcPr>
            <w:tcW w:w="846" w:type="dxa"/>
            <w:tcBorders>
              <w:right w:val="single" w:sz="4" w:space="0" w:color="auto"/>
            </w:tcBorders>
          </w:tcPr>
          <w:p w14:paraId="1BF4E2E1" w14:textId="77777777" w:rsidR="00573F99" w:rsidRPr="002C3AD6" w:rsidRDefault="00573F99" w:rsidP="005E307D">
            <w:pPr>
              <w:rPr>
                <w:rFonts w:ascii="Times New Roman" w:hAnsi="Times New Roman" w:cs="Times New Roman"/>
                <w:sz w:val="24"/>
                <w:szCs w:val="24"/>
              </w:rPr>
            </w:pPr>
          </w:p>
        </w:tc>
        <w:tc>
          <w:tcPr>
            <w:tcW w:w="774" w:type="dxa"/>
            <w:tcBorders>
              <w:left w:val="single" w:sz="4" w:space="0" w:color="auto"/>
            </w:tcBorders>
          </w:tcPr>
          <w:p w14:paraId="1CB0904E" w14:textId="77777777" w:rsidR="00573F99" w:rsidRPr="002C3AD6" w:rsidRDefault="00573F99" w:rsidP="005E307D">
            <w:pPr>
              <w:rPr>
                <w:rFonts w:ascii="Times New Roman" w:hAnsi="Times New Roman" w:cs="Times New Roman"/>
                <w:sz w:val="24"/>
                <w:szCs w:val="24"/>
              </w:rPr>
            </w:pPr>
          </w:p>
        </w:tc>
      </w:tr>
    </w:tbl>
    <w:p w14:paraId="65696298" w14:textId="77777777" w:rsidR="0060436D" w:rsidRPr="0060436D" w:rsidRDefault="0060436D" w:rsidP="0060436D">
      <w:pPr>
        <w:keepNext/>
        <w:keepLines/>
        <w:suppressAutoHyphens/>
        <w:spacing w:after="0" w:line="230" w:lineRule="exact"/>
        <w:ind w:left="20"/>
        <w:rPr>
          <w:rFonts w:ascii="Bookman Old Style" w:eastAsia="Bookman Old Style" w:hAnsi="Bookman Old Style" w:cs="Bookman Old Style"/>
          <w:b/>
          <w:bCs/>
          <w:color w:val="000000"/>
          <w:sz w:val="23"/>
          <w:szCs w:val="23"/>
          <w:lang w:val="ru" w:eastAsia="zh-CN"/>
        </w:rPr>
      </w:pPr>
      <w:bookmarkStart w:id="16" w:name="bookmark3"/>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b/>
          <w:bCs/>
          <w:color w:val="000000"/>
          <w:sz w:val="24"/>
          <w:szCs w:val="24"/>
          <w:lang w:val="ru" w:eastAsia="zh-CN"/>
        </w:rPr>
        <w:t>. Комплекс основных характеристик программы «Занимательная</w:t>
      </w:r>
      <w:bookmarkEnd w:id="16"/>
      <w:r w:rsidRPr="0060436D">
        <w:rPr>
          <w:rFonts w:ascii="Times New Roman" w:eastAsia="Bookman Old Style" w:hAnsi="Times New Roman" w:cs="Times New Roman"/>
          <w:b/>
          <w:bCs/>
          <w:color w:val="000000"/>
          <w:sz w:val="24"/>
          <w:szCs w:val="24"/>
          <w:lang w:val="ru-RU" w:eastAsia="zh-CN"/>
        </w:rPr>
        <w:t xml:space="preserve"> </w:t>
      </w:r>
      <w:bookmarkStart w:id="17" w:name="bookmark4"/>
      <w:r w:rsidRPr="0060436D">
        <w:rPr>
          <w:rFonts w:ascii="Times New Roman" w:eastAsia="Bookman Old Style" w:hAnsi="Times New Roman" w:cs="Times New Roman"/>
          <w:b/>
          <w:bCs/>
          <w:color w:val="000000"/>
          <w:sz w:val="24"/>
          <w:szCs w:val="24"/>
          <w:lang w:val="ru" w:eastAsia="zh-CN"/>
        </w:rPr>
        <w:t xml:space="preserve">физика» </w:t>
      </w:r>
    </w:p>
    <w:p w14:paraId="16F83F7B" w14:textId="77777777" w:rsidR="0060436D" w:rsidRPr="0060436D" w:rsidRDefault="0060436D" w:rsidP="0060436D">
      <w:pPr>
        <w:keepNext/>
        <w:keepLines/>
        <w:suppressAutoHyphens/>
        <w:spacing w:after="300" w:line="326" w:lineRule="exact"/>
        <w:ind w:left="20"/>
        <w:jc w:val="center"/>
        <w:rPr>
          <w:rFonts w:ascii="Bookman Old Style" w:eastAsia="Bookman Old Style" w:hAnsi="Bookman Old Style" w:cs="Bookman Old Style"/>
          <w:b/>
          <w:bCs/>
          <w:color w:val="000000"/>
          <w:sz w:val="23"/>
          <w:szCs w:val="23"/>
          <w:lang w:val="ru" w:eastAsia="zh-CN"/>
        </w:rPr>
      </w:pPr>
      <w:r w:rsidRPr="0060436D">
        <w:rPr>
          <w:rFonts w:ascii="Times New Roman" w:eastAsia="Bookman Old Style" w:hAnsi="Times New Roman" w:cs="Times New Roman"/>
          <w:b/>
          <w:bCs/>
          <w:color w:val="000000"/>
          <w:sz w:val="24"/>
          <w:szCs w:val="24"/>
          <w:lang w:val="ru" w:eastAsia="zh-CN"/>
        </w:rPr>
        <w:t>1.1. Пояснительная записка</w:t>
      </w:r>
      <w:bookmarkEnd w:id="17"/>
    </w:p>
    <w:p w14:paraId="4CA8187E"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i/>
          <w:iCs/>
          <w:color w:val="000000"/>
          <w:sz w:val="24"/>
          <w:szCs w:val="24"/>
          <w:lang w:val="ru" w:eastAsia="zh-CN"/>
        </w:rPr>
        <w:t>Нормативно-правовое обеспечение программы.</w:t>
      </w:r>
      <w:r w:rsidRPr="0060436D">
        <w:rPr>
          <w:rFonts w:ascii="Times New Roman" w:eastAsia="Bookman Old Style" w:hAnsi="Times New Roman" w:cs="Times New Roman"/>
          <w:color w:val="000000"/>
          <w:spacing w:val="10"/>
          <w:sz w:val="24"/>
          <w:szCs w:val="24"/>
          <w:lang w:val="ru" w:eastAsia="zh-CN"/>
        </w:rPr>
        <w:t xml:space="preserve"> В настоящее время содержание, роль, назначение и условия реализации программ дополнительного образования закреплены в следующих нормативных документах:</w:t>
      </w:r>
    </w:p>
    <w:p w14:paraId="67C06633" w14:textId="77777777" w:rsidR="0060436D" w:rsidRPr="0060436D" w:rsidRDefault="0060436D" w:rsidP="0060436D">
      <w:pPr>
        <w:numPr>
          <w:ilvl w:val="0"/>
          <w:numId w:val="5"/>
        </w:numPr>
        <w:tabs>
          <w:tab w:val="left" w:pos="1009"/>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Федеральный Закон Российской Федерации от 29.12.2012 г. № 273 «Об образовании в Российской Федерации» (далее - ФЗ № 273);</w:t>
      </w:r>
    </w:p>
    <w:p w14:paraId="5B1D96DB" w14:textId="77777777" w:rsidR="0060436D" w:rsidRPr="0060436D" w:rsidRDefault="0060436D" w:rsidP="0060436D">
      <w:pPr>
        <w:numPr>
          <w:ilvl w:val="0"/>
          <w:numId w:val="5"/>
        </w:numPr>
        <w:tabs>
          <w:tab w:val="left" w:pos="1018"/>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Приказ Министерства Просвещения Российской Федерации от 9 ноября 2018 г. № 196 «Об утверждении порядка организации и осуществления образовательной деятельности по дополнительным общеобразовательным программам»;</w:t>
      </w:r>
    </w:p>
    <w:p w14:paraId="193131B8" w14:textId="77777777" w:rsidR="0060436D" w:rsidRPr="0060436D" w:rsidRDefault="0060436D" w:rsidP="0060436D">
      <w:pPr>
        <w:numPr>
          <w:ilvl w:val="0"/>
          <w:numId w:val="5"/>
        </w:numPr>
        <w:tabs>
          <w:tab w:val="left" w:pos="1018"/>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Концепция развития дополнительного образования детей от 4 сентября 2014 г. № 1726;</w:t>
      </w:r>
    </w:p>
    <w:p w14:paraId="0F4D1160" w14:textId="77777777" w:rsidR="0060436D" w:rsidRPr="0060436D" w:rsidRDefault="0060436D" w:rsidP="0060436D">
      <w:pPr>
        <w:numPr>
          <w:ilvl w:val="0"/>
          <w:numId w:val="5"/>
        </w:numPr>
        <w:tabs>
          <w:tab w:val="left" w:pos="1013"/>
        </w:tabs>
        <w:suppressAutoHyphens/>
        <w:spacing w:after="0" w:line="326" w:lineRule="exact"/>
        <w:ind w:lef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Письмо </w:t>
      </w:r>
      <w:proofErr w:type="spellStart"/>
      <w:r w:rsidRPr="0060436D">
        <w:rPr>
          <w:rFonts w:ascii="Times New Roman" w:eastAsia="Bookman Old Style" w:hAnsi="Times New Roman" w:cs="Times New Roman"/>
          <w:color w:val="000000"/>
          <w:spacing w:val="10"/>
          <w:sz w:val="24"/>
          <w:szCs w:val="24"/>
          <w:lang w:val="ru" w:eastAsia="zh-CN"/>
        </w:rPr>
        <w:t>Минобрнауки</w:t>
      </w:r>
      <w:proofErr w:type="spellEnd"/>
      <w:r w:rsidRPr="0060436D">
        <w:rPr>
          <w:rFonts w:ascii="Times New Roman" w:eastAsia="Bookman Old Style" w:hAnsi="Times New Roman" w:cs="Times New Roman"/>
          <w:color w:val="000000"/>
          <w:spacing w:val="10"/>
          <w:sz w:val="24"/>
          <w:szCs w:val="24"/>
          <w:lang w:val="ru" w:eastAsia="zh-CN"/>
        </w:rPr>
        <w:t xml:space="preserve"> России от 18.11.15 №09-3242</w:t>
      </w:r>
      <w:proofErr w:type="gramStart"/>
      <w:r w:rsidRPr="0060436D">
        <w:rPr>
          <w:rFonts w:ascii="Times New Roman" w:eastAsia="Bookman Old Style" w:hAnsi="Times New Roman" w:cs="Times New Roman"/>
          <w:color w:val="000000"/>
          <w:spacing w:val="10"/>
          <w:sz w:val="24"/>
          <w:szCs w:val="24"/>
          <w:lang w:val="ru" w:eastAsia="zh-CN"/>
        </w:rPr>
        <w:t xml:space="preserve"> ;</w:t>
      </w:r>
      <w:proofErr w:type="gramEnd"/>
    </w:p>
    <w:p w14:paraId="1AA045D3" w14:textId="77777777" w:rsidR="0060436D" w:rsidRPr="0060436D" w:rsidRDefault="0060436D" w:rsidP="0060436D">
      <w:pPr>
        <w:numPr>
          <w:ilvl w:val="0"/>
          <w:numId w:val="5"/>
        </w:numPr>
        <w:tabs>
          <w:tab w:val="left" w:pos="1018"/>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proofErr w:type="spellStart"/>
      <w:r w:rsidRPr="0060436D">
        <w:rPr>
          <w:rFonts w:ascii="Times New Roman" w:eastAsia="Bookman Old Style" w:hAnsi="Times New Roman" w:cs="Times New Roman"/>
          <w:color w:val="000000"/>
          <w:spacing w:val="10"/>
          <w:sz w:val="24"/>
          <w:szCs w:val="24"/>
          <w:lang w:val="ru" w:eastAsia="zh-CN"/>
        </w:rPr>
        <w:t>СанПин</w:t>
      </w:r>
      <w:proofErr w:type="spellEnd"/>
      <w:r w:rsidRPr="0060436D">
        <w:rPr>
          <w:rFonts w:ascii="Times New Roman" w:eastAsia="Bookman Old Style" w:hAnsi="Times New Roman" w:cs="Times New Roman"/>
          <w:color w:val="000000"/>
          <w:spacing w:val="10"/>
          <w:sz w:val="24"/>
          <w:szCs w:val="24"/>
          <w:lang w:val="ru" w:eastAsia="zh-CN"/>
        </w:rPr>
        <w:t xml:space="preserve"> 2.4.3172-14 «Санитарно-эпидемиологические требования к устройству, содержанию и организации </w:t>
      </w:r>
      <w:proofErr w:type="gramStart"/>
      <w:r w:rsidRPr="0060436D">
        <w:rPr>
          <w:rFonts w:ascii="Times New Roman" w:eastAsia="Bookman Old Style" w:hAnsi="Times New Roman" w:cs="Times New Roman"/>
          <w:color w:val="000000"/>
          <w:spacing w:val="10"/>
          <w:sz w:val="24"/>
          <w:szCs w:val="24"/>
          <w:lang w:val="ru" w:eastAsia="zh-CN"/>
        </w:rPr>
        <w:t>режима работы образовательных организаций дополнительного образования детей</w:t>
      </w:r>
      <w:proofErr w:type="gramEnd"/>
      <w:r w:rsidRPr="0060436D">
        <w:rPr>
          <w:rFonts w:ascii="Times New Roman" w:eastAsia="Bookman Old Style" w:hAnsi="Times New Roman" w:cs="Times New Roman"/>
          <w:color w:val="000000"/>
          <w:spacing w:val="10"/>
          <w:sz w:val="24"/>
          <w:szCs w:val="24"/>
          <w:lang w:val="ru" w:eastAsia="zh-CN"/>
        </w:rPr>
        <w:t>»;</w:t>
      </w:r>
    </w:p>
    <w:p w14:paraId="11A3811A" w14:textId="77777777" w:rsidR="0060436D" w:rsidRPr="0060436D" w:rsidRDefault="0060436D" w:rsidP="0060436D">
      <w:pPr>
        <w:numPr>
          <w:ilvl w:val="0"/>
          <w:numId w:val="5"/>
        </w:numPr>
        <w:tabs>
          <w:tab w:val="left" w:pos="1018"/>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proofErr w:type="spellStart"/>
      <w:proofErr w:type="gramStart"/>
      <w:r w:rsidRPr="0060436D">
        <w:rPr>
          <w:rFonts w:ascii="Times New Roman" w:eastAsia="Bookman Old Style" w:hAnsi="Times New Roman" w:cs="Times New Roman"/>
          <w:color w:val="000000"/>
          <w:spacing w:val="10"/>
          <w:sz w:val="24"/>
          <w:szCs w:val="24"/>
          <w:lang w:val="ru" w:eastAsia="zh-CN"/>
        </w:rPr>
        <w:t>СанПин</w:t>
      </w:r>
      <w:proofErr w:type="spellEnd"/>
      <w:r w:rsidRPr="0060436D">
        <w:rPr>
          <w:rFonts w:ascii="Times New Roman" w:eastAsia="Bookman Old Style" w:hAnsi="Times New Roman" w:cs="Times New Roman"/>
          <w:color w:val="000000"/>
          <w:spacing w:val="10"/>
          <w:sz w:val="24"/>
          <w:szCs w:val="24"/>
          <w:lang w:val="ru" w:eastAsia="zh-CN"/>
        </w:rPr>
        <w:t xml:space="preserve">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p w14:paraId="489C86EE" w14:textId="77777777" w:rsidR="0060436D" w:rsidRPr="0060436D" w:rsidRDefault="0060436D" w:rsidP="0060436D">
      <w:pPr>
        <w:numPr>
          <w:ilvl w:val="0"/>
          <w:numId w:val="5"/>
        </w:numPr>
        <w:tabs>
          <w:tab w:val="left" w:pos="1014"/>
        </w:tabs>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proofErr w:type="spellStart"/>
      <w:r w:rsidRPr="0060436D">
        <w:rPr>
          <w:rFonts w:ascii="Times New Roman" w:eastAsia="Bookman Old Style" w:hAnsi="Times New Roman" w:cs="Times New Roman"/>
          <w:color w:val="000000"/>
          <w:spacing w:val="10"/>
          <w:sz w:val="24"/>
          <w:szCs w:val="24"/>
          <w:lang w:val="ru" w:eastAsia="zh-CN"/>
        </w:rPr>
        <w:t>СанПин</w:t>
      </w:r>
      <w:proofErr w:type="spellEnd"/>
      <w:r w:rsidRPr="0060436D">
        <w:rPr>
          <w:rFonts w:ascii="Times New Roman" w:eastAsia="Bookman Old Style" w:hAnsi="Times New Roman" w:cs="Times New Roman"/>
          <w:color w:val="000000"/>
          <w:spacing w:val="10"/>
          <w:sz w:val="24"/>
          <w:szCs w:val="24"/>
          <w:lang w:val="ru" w:eastAsia="zh-CN"/>
        </w:rPr>
        <w:t xml:space="preserve"> 2.2.2/2.4.1340-03 «Гигиенические требования к персональным электронно-вычислительным машинам и организации работы»;</w:t>
      </w:r>
    </w:p>
    <w:p w14:paraId="37F1330D" w14:textId="77777777" w:rsidR="0060436D" w:rsidRPr="0060436D" w:rsidRDefault="0060436D" w:rsidP="0060436D">
      <w:pPr>
        <w:numPr>
          <w:ilvl w:val="0"/>
          <w:numId w:val="5"/>
        </w:numPr>
        <w:tabs>
          <w:tab w:val="left" w:pos="1018"/>
        </w:tabs>
        <w:suppressAutoHyphens/>
        <w:spacing w:after="377"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Письмо Министерства образования и науки Ульяновской области от 21.04.2020 №2822 Методические рекомендации «О реализации дополнительных общеобразовательных программ с применением электронного обучения и дистанционных образовательных технологий».</w:t>
      </w:r>
    </w:p>
    <w:p w14:paraId="3B40445A" w14:textId="77777777" w:rsidR="0060436D" w:rsidRPr="0060436D" w:rsidRDefault="0060436D" w:rsidP="0060436D">
      <w:pPr>
        <w:keepNext/>
        <w:keepLines/>
        <w:suppressAutoHyphens/>
        <w:spacing w:after="315" w:line="230" w:lineRule="exact"/>
        <w:ind w:left="20" w:firstLine="700"/>
        <w:jc w:val="both"/>
        <w:rPr>
          <w:rFonts w:ascii="Bookman Old Style" w:eastAsia="Bookman Old Style" w:hAnsi="Bookman Old Style" w:cs="Bookman Old Style"/>
          <w:b/>
          <w:bCs/>
          <w:i/>
          <w:iCs/>
          <w:color w:val="000000"/>
          <w:sz w:val="23"/>
          <w:szCs w:val="23"/>
          <w:lang w:val="ru" w:eastAsia="zh-CN"/>
        </w:rPr>
      </w:pPr>
      <w:bookmarkStart w:id="18" w:name="bookmark5"/>
      <w:r w:rsidRPr="0060436D">
        <w:rPr>
          <w:rFonts w:ascii="Times New Roman" w:eastAsia="Bookman Old Style" w:hAnsi="Times New Roman" w:cs="Times New Roman"/>
          <w:b/>
          <w:bCs/>
          <w:i/>
          <w:iCs/>
          <w:color w:val="000000"/>
          <w:sz w:val="24"/>
          <w:szCs w:val="24"/>
          <w:lang w:val="ru" w:eastAsia="zh-CN"/>
        </w:rPr>
        <w:lastRenderedPageBreak/>
        <w:t>Уровень освоения программы:</w:t>
      </w:r>
      <w:r w:rsidRPr="0060436D">
        <w:rPr>
          <w:rFonts w:ascii="Times New Roman" w:eastAsia="Bookman Old Style" w:hAnsi="Times New Roman" w:cs="Times New Roman"/>
          <w:b/>
          <w:bCs/>
          <w:color w:val="000000"/>
          <w:spacing w:val="10"/>
          <w:sz w:val="24"/>
          <w:szCs w:val="24"/>
          <w:lang w:val="ru" w:eastAsia="zh-CN"/>
        </w:rPr>
        <w:t xml:space="preserve"> базовый</w:t>
      </w:r>
      <w:bookmarkEnd w:id="18"/>
    </w:p>
    <w:p w14:paraId="2B8B073D" w14:textId="77777777" w:rsidR="0060436D" w:rsidRPr="0060436D" w:rsidRDefault="0060436D" w:rsidP="0060436D">
      <w:pPr>
        <w:keepNext/>
        <w:keepLines/>
        <w:suppressAutoHyphens/>
        <w:spacing w:after="0" w:line="326" w:lineRule="exact"/>
        <w:ind w:left="20" w:firstLine="700"/>
        <w:jc w:val="both"/>
        <w:rPr>
          <w:rFonts w:ascii="Bookman Old Style" w:eastAsia="Bookman Old Style" w:hAnsi="Bookman Old Style" w:cs="Bookman Old Style"/>
          <w:b/>
          <w:bCs/>
          <w:i/>
          <w:iCs/>
          <w:color w:val="000000"/>
          <w:sz w:val="23"/>
          <w:szCs w:val="23"/>
          <w:lang w:val="ru" w:eastAsia="zh-CN"/>
        </w:rPr>
      </w:pPr>
      <w:bookmarkStart w:id="19" w:name="bookmark6"/>
      <w:r w:rsidRPr="0060436D">
        <w:rPr>
          <w:rFonts w:ascii="Times New Roman" w:eastAsia="Bookman Old Style" w:hAnsi="Times New Roman" w:cs="Times New Roman"/>
          <w:b/>
          <w:bCs/>
          <w:i/>
          <w:iCs/>
          <w:color w:val="000000"/>
          <w:sz w:val="24"/>
          <w:szCs w:val="24"/>
          <w:lang w:val="ru" w:eastAsia="zh-CN"/>
        </w:rPr>
        <w:t>Направленность (профиль) программы</w:t>
      </w:r>
      <w:bookmarkEnd w:id="19"/>
    </w:p>
    <w:p w14:paraId="0FA18123"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Программа «Занимательная физика» - естественнонаучной направленности, ориентированная на активное приобщение детей к познанию окружающего мира, выполнение работ исследовательского характера, решение разных типов задач, постановку эксперимента, работу с дополнительными источниками информации, в том числе электронными.</w:t>
      </w:r>
    </w:p>
    <w:p w14:paraId="41E3C440" w14:textId="77777777" w:rsidR="0060436D" w:rsidRPr="0060436D" w:rsidRDefault="0060436D" w:rsidP="0060436D">
      <w:pPr>
        <w:keepNext/>
        <w:keepLines/>
        <w:suppressAutoHyphens/>
        <w:spacing w:after="0" w:line="326" w:lineRule="exact"/>
        <w:ind w:left="20" w:firstLine="680"/>
        <w:jc w:val="both"/>
        <w:rPr>
          <w:rFonts w:ascii="Bookman Old Style" w:eastAsia="Bookman Old Style" w:hAnsi="Bookman Old Style" w:cs="Bookman Old Style"/>
          <w:b/>
          <w:bCs/>
          <w:i/>
          <w:iCs/>
          <w:color w:val="000000"/>
          <w:sz w:val="23"/>
          <w:szCs w:val="23"/>
          <w:lang w:val="ru" w:eastAsia="zh-CN"/>
        </w:rPr>
      </w:pPr>
      <w:bookmarkStart w:id="20" w:name="bookmark7"/>
      <w:r w:rsidRPr="0060436D">
        <w:rPr>
          <w:rFonts w:ascii="Times New Roman" w:eastAsia="Bookman Old Style" w:hAnsi="Times New Roman" w:cs="Times New Roman"/>
          <w:b/>
          <w:bCs/>
          <w:i/>
          <w:iCs/>
          <w:color w:val="000000"/>
          <w:sz w:val="24"/>
          <w:szCs w:val="24"/>
          <w:lang w:val="ru" w:eastAsia="zh-CN"/>
        </w:rPr>
        <w:t>Актуальность программы</w:t>
      </w:r>
      <w:bookmarkEnd w:id="20"/>
    </w:p>
    <w:p w14:paraId="59ECAF5A"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Основными средствами воспитания творческой активности и развития способностей обучающихся являются экспериментальные исследования и задачи. Решение нестандартных задач и проведение занимательных экспериментальных заданий способствует пробуждению и развитию устойчивого интереса к физике. В процессе обучения решаются проблемы дополнительного образования детей:</w:t>
      </w:r>
    </w:p>
    <w:p w14:paraId="6810034F" w14:textId="77777777" w:rsidR="0060436D" w:rsidRPr="0060436D" w:rsidRDefault="0060436D" w:rsidP="0060436D">
      <w:pPr>
        <w:numPr>
          <w:ilvl w:val="0"/>
          <w:numId w:val="5"/>
        </w:numPr>
        <w:tabs>
          <w:tab w:val="left" w:pos="1434"/>
        </w:tabs>
        <w:suppressAutoHyphens/>
        <w:spacing w:after="84" w:line="230" w:lineRule="exact"/>
        <w:ind w:lef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организация полноценного досуга;</w:t>
      </w:r>
    </w:p>
    <w:p w14:paraId="495BD1F4" w14:textId="77777777" w:rsidR="0060436D" w:rsidRPr="0060436D" w:rsidRDefault="0060436D" w:rsidP="0060436D">
      <w:pPr>
        <w:numPr>
          <w:ilvl w:val="0"/>
          <w:numId w:val="5"/>
        </w:numPr>
        <w:tabs>
          <w:tab w:val="left" w:pos="1434"/>
        </w:tabs>
        <w:suppressAutoHyphens/>
        <w:spacing w:after="310" w:line="230" w:lineRule="exact"/>
        <w:ind w:lef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развитие личности в школьном возрасте.</w:t>
      </w:r>
    </w:p>
    <w:p w14:paraId="629258D4" w14:textId="77777777" w:rsidR="0060436D" w:rsidRPr="0060436D" w:rsidRDefault="0060436D" w:rsidP="0060436D">
      <w:pPr>
        <w:keepNext/>
        <w:keepLines/>
        <w:suppressAutoHyphens/>
        <w:spacing w:after="0" w:line="326" w:lineRule="exact"/>
        <w:ind w:left="20" w:firstLine="680"/>
        <w:jc w:val="both"/>
        <w:rPr>
          <w:rFonts w:ascii="Bookman Old Style" w:eastAsia="Bookman Old Style" w:hAnsi="Bookman Old Style" w:cs="Bookman Old Style"/>
          <w:b/>
          <w:bCs/>
          <w:i/>
          <w:iCs/>
          <w:color w:val="000000"/>
          <w:sz w:val="23"/>
          <w:szCs w:val="23"/>
          <w:lang w:val="ru" w:eastAsia="zh-CN"/>
        </w:rPr>
      </w:pPr>
      <w:bookmarkStart w:id="21" w:name="bookmark8"/>
      <w:r w:rsidRPr="0060436D">
        <w:rPr>
          <w:rFonts w:ascii="Times New Roman" w:eastAsia="Bookman Old Style" w:hAnsi="Times New Roman" w:cs="Times New Roman"/>
          <w:b/>
          <w:bCs/>
          <w:i/>
          <w:iCs/>
          <w:color w:val="000000"/>
          <w:sz w:val="24"/>
          <w:szCs w:val="24"/>
          <w:lang w:val="ru" w:eastAsia="zh-CN"/>
        </w:rPr>
        <w:t>Отличительные особенности программы</w:t>
      </w:r>
      <w:bookmarkEnd w:id="21"/>
    </w:p>
    <w:p w14:paraId="23669908"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Отличительной особенностью данной программы является направленность на формирование учебно-исследовательских навыков, различных способов деятельности обучающихся в более широком объёме, что положительно отразится на изучении других предметов и расширении кругозора в целом, будет способствовать формированию современного научного мировоззрения, развитию интеллектуальных способностей и познавательных интересов обучающихся.</w:t>
      </w:r>
    </w:p>
    <w:p w14:paraId="32097D7B" w14:textId="77777777" w:rsidR="0060436D" w:rsidRPr="0060436D" w:rsidRDefault="0060436D" w:rsidP="0060436D">
      <w:pPr>
        <w:keepNext/>
        <w:keepLines/>
        <w:suppressAutoHyphens/>
        <w:spacing w:after="0" w:line="326" w:lineRule="exact"/>
        <w:ind w:left="20" w:firstLine="680"/>
        <w:jc w:val="both"/>
        <w:rPr>
          <w:rFonts w:ascii="Bookman Old Style" w:eastAsia="Bookman Old Style" w:hAnsi="Bookman Old Style" w:cs="Bookman Old Style"/>
          <w:b/>
          <w:bCs/>
          <w:i/>
          <w:iCs/>
          <w:color w:val="000000"/>
          <w:sz w:val="23"/>
          <w:szCs w:val="23"/>
          <w:lang w:val="ru" w:eastAsia="zh-CN"/>
        </w:rPr>
      </w:pPr>
      <w:bookmarkStart w:id="22" w:name="bookmark9"/>
      <w:r w:rsidRPr="0060436D">
        <w:rPr>
          <w:rFonts w:ascii="Times New Roman" w:eastAsia="Bookman Old Style" w:hAnsi="Times New Roman" w:cs="Times New Roman"/>
          <w:b/>
          <w:bCs/>
          <w:i/>
          <w:iCs/>
          <w:color w:val="000000"/>
          <w:sz w:val="24"/>
          <w:szCs w:val="24"/>
          <w:lang w:val="ru" w:eastAsia="zh-CN"/>
        </w:rPr>
        <w:t>Педагогическая целесообразность</w:t>
      </w:r>
      <w:bookmarkEnd w:id="22"/>
    </w:p>
    <w:p w14:paraId="311FACA7"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Программа помогает </w:t>
      </w:r>
      <w:proofErr w:type="gramStart"/>
      <w:r w:rsidRPr="0060436D">
        <w:rPr>
          <w:rFonts w:ascii="Times New Roman" w:eastAsia="Bookman Old Style" w:hAnsi="Times New Roman" w:cs="Times New Roman"/>
          <w:color w:val="000000"/>
          <w:spacing w:val="10"/>
          <w:sz w:val="24"/>
          <w:szCs w:val="24"/>
          <w:lang w:val="ru" w:eastAsia="zh-CN"/>
        </w:rPr>
        <w:t>обучающимся</w:t>
      </w:r>
      <w:proofErr w:type="gramEnd"/>
      <w:r w:rsidRPr="0060436D">
        <w:rPr>
          <w:rFonts w:ascii="Times New Roman" w:eastAsia="Bookman Old Style" w:hAnsi="Times New Roman" w:cs="Times New Roman"/>
          <w:color w:val="000000"/>
          <w:spacing w:val="10"/>
          <w:sz w:val="24"/>
          <w:szCs w:val="24"/>
          <w:lang w:val="ru" w:eastAsia="zh-CN"/>
        </w:rPr>
        <w:t xml:space="preserve"> оценить свой творческий потенциал с точки зрения образовательной перспективы и способствует созданию положительной мотивации обучающихся к самообразованию.</w:t>
      </w:r>
    </w:p>
    <w:p w14:paraId="272F5BC2"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Программа позволяет на практике обеспечивать индивидуальные потребности обучающихся, профильные интересы детей, то есть реализовывать педагогику развития ребенка.</w:t>
      </w:r>
    </w:p>
    <w:p w14:paraId="5EDFFA31" w14:textId="77777777" w:rsidR="0060436D" w:rsidRPr="0060436D" w:rsidRDefault="0060436D" w:rsidP="0060436D">
      <w:pPr>
        <w:keepNext/>
        <w:keepLines/>
        <w:suppressAutoHyphens/>
        <w:spacing w:after="0" w:line="326" w:lineRule="exact"/>
        <w:ind w:left="1360"/>
        <w:rPr>
          <w:rFonts w:ascii="Bookman Old Style" w:eastAsia="Bookman Old Style" w:hAnsi="Bookman Old Style" w:cs="Bookman Old Style"/>
          <w:b/>
          <w:bCs/>
          <w:i/>
          <w:iCs/>
          <w:color w:val="000000"/>
          <w:sz w:val="23"/>
          <w:szCs w:val="23"/>
          <w:lang w:val="ru" w:eastAsia="zh-CN"/>
        </w:rPr>
      </w:pPr>
      <w:bookmarkStart w:id="23" w:name="bookmark10"/>
      <w:r w:rsidRPr="0060436D">
        <w:rPr>
          <w:rFonts w:ascii="Times New Roman" w:eastAsia="Bookman Old Style" w:hAnsi="Times New Roman" w:cs="Times New Roman"/>
          <w:b/>
          <w:bCs/>
          <w:i/>
          <w:iCs/>
          <w:color w:val="000000"/>
          <w:sz w:val="24"/>
          <w:szCs w:val="24"/>
          <w:lang w:val="ru" w:eastAsia="zh-CN"/>
        </w:rPr>
        <w:t>Адресат программы</w:t>
      </w:r>
      <w:bookmarkEnd w:id="23"/>
    </w:p>
    <w:p w14:paraId="518E0609"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Программа адресована </w:t>
      </w:r>
      <w:proofErr w:type="gramStart"/>
      <w:r w:rsidRPr="0060436D">
        <w:rPr>
          <w:rFonts w:ascii="Times New Roman" w:eastAsia="Bookman Old Style" w:hAnsi="Times New Roman" w:cs="Times New Roman"/>
          <w:color w:val="000000"/>
          <w:spacing w:val="10"/>
          <w:sz w:val="24"/>
          <w:szCs w:val="24"/>
          <w:lang w:val="ru" w:eastAsia="zh-CN"/>
        </w:rPr>
        <w:t>обучающимся</w:t>
      </w:r>
      <w:proofErr w:type="gramEnd"/>
      <w:r w:rsidRPr="0060436D">
        <w:rPr>
          <w:rFonts w:ascii="Times New Roman" w:eastAsia="Bookman Old Style" w:hAnsi="Times New Roman" w:cs="Times New Roman"/>
          <w:color w:val="000000"/>
          <w:spacing w:val="10"/>
          <w:sz w:val="24"/>
          <w:szCs w:val="24"/>
          <w:lang w:val="ru" w:eastAsia="zh-CN"/>
        </w:rPr>
        <w:t xml:space="preserve"> от 11 до 15 лет. Дети 11-15 лет способны хорошо запоминать, применять на практике знания и умения, полученные в ходе занятий по дополнительной общеобразовательной программе «Занимательная физика». Принцип индивидуального и дифференцированного подхода предполагает учёт личностных, возрастных особенностей детей и уровня их психического и физического развития.</w:t>
      </w:r>
    </w:p>
    <w:p w14:paraId="508A781C" w14:textId="77777777" w:rsidR="0060436D" w:rsidRPr="0060436D" w:rsidRDefault="0060436D" w:rsidP="0060436D">
      <w:pPr>
        <w:keepNext/>
        <w:keepLines/>
        <w:suppressAutoHyphens/>
        <w:spacing w:after="0" w:line="326" w:lineRule="exact"/>
        <w:ind w:left="20" w:firstLine="680"/>
        <w:jc w:val="both"/>
        <w:rPr>
          <w:rFonts w:ascii="Bookman Old Style" w:eastAsia="Bookman Old Style" w:hAnsi="Bookman Old Style" w:cs="Bookman Old Style"/>
          <w:b/>
          <w:bCs/>
          <w:i/>
          <w:iCs/>
          <w:color w:val="000000"/>
          <w:sz w:val="23"/>
          <w:szCs w:val="23"/>
          <w:lang w:val="ru-RU" w:eastAsia="zh-CN"/>
        </w:rPr>
      </w:pPr>
      <w:bookmarkStart w:id="24" w:name="bookmark11"/>
      <w:r w:rsidRPr="0060436D">
        <w:rPr>
          <w:rFonts w:ascii="Times New Roman" w:eastAsia="Bookman Old Style" w:hAnsi="Times New Roman" w:cs="Times New Roman"/>
          <w:b/>
          <w:bCs/>
          <w:i/>
          <w:iCs/>
          <w:color w:val="000000"/>
          <w:sz w:val="24"/>
          <w:szCs w:val="24"/>
          <w:lang w:val="ru" w:eastAsia="zh-CN"/>
        </w:rPr>
        <w:t>Объём программы</w:t>
      </w:r>
      <w:bookmarkEnd w:id="24"/>
    </w:p>
    <w:p w14:paraId="6B2EB923" w14:textId="77777777" w:rsidR="0060436D" w:rsidRPr="0060436D" w:rsidRDefault="0060436D" w:rsidP="0060436D">
      <w:pPr>
        <w:suppressAutoHyphens/>
        <w:spacing w:after="300" w:line="326" w:lineRule="exact"/>
        <w:ind w:left="20" w:firstLine="680"/>
        <w:jc w:val="both"/>
        <w:rPr>
          <w:rFonts w:ascii="Times New Roman" w:eastAsia="Bookman Old Style" w:hAnsi="Times New Roman" w:cs="Times New Roman"/>
          <w:color w:val="000000"/>
          <w:spacing w:val="10"/>
          <w:sz w:val="24"/>
          <w:szCs w:val="24"/>
          <w:lang w:val="ru" w:eastAsia="zh-CN"/>
        </w:rPr>
      </w:pPr>
      <w:r w:rsidRPr="0060436D">
        <w:rPr>
          <w:rFonts w:ascii="Times New Roman" w:eastAsia="Bookman Old Style" w:hAnsi="Times New Roman" w:cs="Times New Roman"/>
          <w:color w:val="000000"/>
          <w:spacing w:val="10"/>
          <w:sz w:val="24"/>
          <w:szCs w:val="24"/>
          <w:lang w:val="ru" w:eastAsia="zh-CN"/>
        </w:rPr>
        <w:t xml:space="preserve">Программа рассчитана на </w:t>
      </w:r>
      <w:r w:rsidRPr="0060436D">
        <w:rPr>
          <w:rFonts w:ascii="Times New Roman" w:eastAsia="Bookman Old Style" w:hAnsi="Times New Roman" w:cs="Times New Roman"/>
          <w:color w:val="000000"/>
          <w:spacing w:val="10"/>
          <w:sz w:val="24"/>
          <w:szCs w:val="24"/>
          <w:lang w:val="ru-RU" w:eastAsia="zh-CN"/>
        </w:rPr>
        <w:t xml:space="preserve">70 </w:t>
      </w:r>
      <w:r w:rsidRPr="0060436D">
        <w:rPr>
          <w:rFonts w:ascii="Times New Roman" w:eastAsia="Bookman Old Style" w:hAnsi="Times New Roman" w:cs="Times New Roman"/>
          <w:color w:val="000000"/>
          <w:spacing w:val="10"/>
          <w:sz w:val="24"/>
          <w:szCs w:val="24"/>
          <w:lang w:val="ru" w:eastAsia="zh-CN"/>
        </w:rPr>
        <w:t>час</w:t>
      </w:r>
      <w:proofErr w:type="spellStart"/>
      <w:r w:rsidRPr="0060436D">
        <w:rPr>
          <w:rFonts w:ascii="Times New Roman" w:eastAsia="Bookman Old Style" w:hAnsi="Times New Roman" w:cs="Times New Roman"/>
          <w:color w:val="000000"/>
          <w:spacing w:val="10"/>
          <w:sz w:val="24"/>
          <w:szCs w:val="24"/>
          <w:lang w:val="ru-RU" w:eastAsia="zh-CN"/>
        </w:rPr>
        <w:t>ов</w:t>
      </w:r>
      <w:proofErr w:type="spellEnd"/>
      <w:r w:rsidRPr="0060436D">
        <w:rPr>
          <w:rFonts w:ascii="Times New Roman" w:eastAsia="Bookman Old Style" w:hAnsi="Times New Roman" w:cs="Times New Roman"/>
          <w:color w:val="000000"/>
          <w:spacing w:val="10"/>
          <w:sz w:val="24"/>
          <w:szCs w:val="24"/>
          <w:lang w:val="ru-RU" w:eastAsia="zh-CN"/>
        </w:rPr>
        <w:t>.</w:t>
      </w:r>
    </w:p>
    <w:p w14:paraId="7A81744A" w14:textId="77777777" w:rsidR="0060436D" w:rsidRPr="0060436D" w:rsidRDefault="0060436D" w:rsidP="0060436D">
      <w:pPr>
        <w:shd w:val="clear" w:color="auto" w:fill="FFFFFF"/>
        <w:suppressAutoHyphens/>
        <w:spacing w:before="420" w:after="300" w:line="326" w:lineRule="exact"/>
        <w:ind w:left="20" w:firstLine="680"/>
        <w:jc w:val="both"/>
        <w:rPr>
          <w:rFonts w:ascii="Times New Roman" w:eastAsia="Bookman Old Style" w:hAnsi="Times New Roman" w:cs="Times New Roman"/>
          <w:b/>
          <w:bCs/>
          <w:i/>
          <w:iCs/>
          <w:color w:val="000000"/>
          <w:spacing w:val="10"/>
          <w:sz w:val="23"/>
          <w:szCs w:val="23"/>
          <w:lang w:val="ru" w:eastAsia="zh-CN"/>
        </w:rPr>
      </w:pPr>
      <w:r w:rsidRPr="0060436D">
        <w:rPr>
          <w:rFonts w:ascii="Times New Roman" w:eastAsia="Bookman Old Style" w:hAnsi="Times New Roman" w:cs="Times New Roman"/>
          <w:b/>
          <w:bCs/>
          <w:i/>
          <w:iCs/>
          <w:color w:val="000000"/>
          <w:spacing w:val="10"/>
          <w:sz w:val="23"/>
          <w:szCs w:val="23"/>
          <w:lang w:val="ru" w:eastAsia="zh-CN"/>
        </w:rPr>
        <w:t>Срок освоения программы - 1 год</w:t>
      </w:r>
    </w:p>
    <w:p w14:paraId="53572F65" w14:textId="77777777" w:rsidR="0060436D" w:rsidRPr="0060436D" w:rsidRDefault="0060436D" w:rsidP="0060436D">
      <w:pPr>
        <w:keepNext/>
        <w:keepLines/>
        <w:suppressAutoHyphens/>
        <w:spacing w:after="0" w:line="326" w:lineRule="exact"/>
        <w:ind w:left="20" w:firstLine="680"/>
        <w:jc w:val="both"/>
        <w:rPr>
          <w:rFonts w:ascii="Bookman Old Style" w:eastAsia="Bookman Old Style" w:hAnsi="Bookman Old Style" w:cs="Bookman Old Style"/>
          <w:b/>
          <w:bCs/>
          <w:i/>
          <w:iCs/>
          <w:color w:val="000000"/>
          <w:sz w:val="23"/>
          <w:szCs w:val="23"/>
          <w:lang w:val="ru" w:eastAsia="zh-CN"/>
        </w:rPr>
      </w:pPr>
      <w:bookmarkStart w:id="25" w:name="bookmark12"/>
      <w:r w:rsidRPr="0060436D">
        <w:rPr>
          <w:rFonts w:ascii="Times New Roman" w:eastAsia="Bookman Old Style" w:hAnsi="Times New Roman" w:cs="Times New Roman"/>
          <w:b/>
          <w:bCs/>
          <w:i/>
          <w:iCs/>
          <w:color w:val="000000"/>
          <w:sz w:val="24"/>
          <w:szCs w:val="24"/>
          <w:lang w:val="ru" w:eastAsia="zh-CN"/>
        </w:rPr>
        <w:lastRenderedPageBreak/>
        <w:t>Формы обучения и виды занятий по программе</w:t>
      </w:r>
      <w:bookmarkEnd w:id="25"/>
    </w:p>
    <w:p w14:paraId="52C220EA" w14:textId="77777777" w:rsidR="0060436D" w:rsidRPr="0060436D" w:rsidRDefault="0060436D" w:rsidP="0060436D">
      <w:pPr>
        <w:suppressAutoHyphens/>
        <w:spacing w:after="0" w:line="326" w:lineRule="exact"/>
        <w:ind w:left="20" w:right="20" w:firstLine="680"/>
        <w:jc w:val="both"/>
        <w:rPr>
          <w:rFonts w:ascii="Times New Roman" w:eastAsia="Bookman Old Style" w:hAnsi="Times New Roman" w:cs="Times New Roman"/>
          <w:color w:val="000000"/>
          <w:spacing w:val="10"/>
          <w:sz w:val="24"/>
          <w:szCs w:val="24"/>
          <w:lang w:val="ru" w:eastAsia="zh-CN"/>
        </w:rPr>
      </w:pPr>
      <w:proofErr w:type="gramStart"/>
      <w:r w:rsidRPr="0060436D">
        <w:rPr>
          <w:rFonts w:ascii="Times New Roman" w:eastAsia="Bookman Old Style" w:hAnsi="Times New Roman" w:cs="Times New Roman"/>
          <w:color w:val="000000"/>
          <w:spacing w:val="10"/>
          <w:sz w:val="24"/>
          <w:szCs w:val="24"/>
          <w:lang w:val="ru" w:eastAsia="zh-CN"/>
        </w:rPr>
        <w:t>Формы обучения - очная, очно-заочная («допускается сочетание различных форм получения образования и форм обучения» (Закон №</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273-Ф3, гл. 2, ст. 17, п. 4), некоторые темы обучающиеся могут изучать самостоятельно (заочно, в случае отмены занятий по карантину или из- за низких температур); виды занятий - беседа, семинар, лекция, лабораторный практикум и практикум решения задач, практическая работа, экскурсия, игра, защита проекта.</w:t>
      </w:r>
      <w:proofErr w:type="gramEnd"/>
    </w:p>
    <w:p w14:paraId="7C758812" w14:textId="77777777" w:rsidR="0060436D" w:rsidRPr="0060436D" w:rsidRDefault="0060436D" w:rsidP="0060436D">
      <w:pPr>
        <w:suppressAutoHyphens/>
        <w:spacing w:after="0" w:line="326" w:lineRule="exact"/>
        <w:ind w:left="20" w:right="20" w:firstLine="680"/>
        <w:jc w:val="both"/>
        <w:rPr>
          <w:rFonts w:ascii="Times New Roman" w:eastAsia="Bookman Old Style" w:hAnsi="Times New Roman" w:cs="Times New Roman"/>
          <w:b/>
          <w:bCs/>
          <w:i/>
          <w:iCs/>
          <w:color w:val="000000"/>
          <w:spacing w:val="10"/>
          <w:sz w:val="24"/>
          <w:szCs w:val="24"/>
          <w:lang w:val="ru-RU" w:eastAsia="zh-CN"/>
        </w:rPr>
      </w:pPr>
      <w:r w:rsidRPr="0060436D">
        <w:rPr>
          <w:rFonts w:ascii="Times New Roman" w:eastAsia="Bookman Old Style" w:hAnsi="Times New Roman" w:cs="Times New Roman"/>
          <w:b/>
          <w:bCs/>
          <w:i/>
          <w:iCs/>
          <w:color w:val="000000"/>
          <w:spacing w:val="10"/>
          <w:sz w:val="24"/>
          <w:szCs w:val="24"/>
          <w:lang w:val="ru-RU" w:eastAsia="zh-CN"/>
        </w:rPr>
        <w:t>Состав группы</w:t>
      </w:r>
    </w:p>
    <w:p w14:paraId="43F21D4A"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RU" w:eastAsia="zh-CN"/>
        </w:rPr>
      </w:pPr>
      <w:r w:rsidRPr="0060436D">
        <w:rPr>
          <w:rFonts w:ascii="Times New Roman" w:eastAsia="Bookman Old Style" w:hAnsi="Times New Roman" w:cs="Times New Roman"/>
          <w:color w:val="000000"/>
          <w:spacing w:val="10"/>
          <w:sz w:val="24"/>
          <w:szCs w:val="24"/>
          <w:lang w:val="ru-RU" w:eastAsia="zh-CN"/>
        </w:rPr>
        <w:t>Комплектуется группа учащихся в количестве 15 человек.</w:t>
      </w:r>
    </w:p>
    <w:p w14:paraId="3A5A7860" w14:textId="77777777" w:rsidR="0060436D" w:rsidRPr="0060436D" w:rsidRDefault="0060436D" w:rsidP="0060436D">
      <w:pPr>
        <w:suppressAutoHyphens/>
        <w:spacing w:after="0" w:line="240" w:lineRule="auto"/>
        <w:rPr>
          <w:rFonts w:ascii="Times New Roman" w:eastAsia="Arial Unicode MS" w:hAnsi="Times New Roman" w:cs="Times New Roman"/>
          <w:color w:val="000000"/>
          <w:sz w:val="24"/>
          <w:szCs w:val="24"/>
          <w:lang w:val="ru" w:eastAsia="zh-CN"/>
        </w:rPr>
      </w:pPr>
      <w:r w:rsidRPr="0060436D">
        <w:rPr>
          <w:rFonts w:ascii="Arial Unicode MS" w:eastAsia="Arial Unicode MS" w:hAnsi="Arial Unicode MS" w:cs="Arial Unicode MS"/>
          <w:noProof/>
          <w:color w:val="000000"/>
          <w:sz w:val="24"/>
          <w:szCs w:val="24"/>
          <w:lang w:val="ru-RU" w:eastAsia="ru-RU"/>
        </w:rPr>
        <mc:AlternateContent>
          <mc:Choice Requires="wps">
            <w:drawing>
              <wp:anchor distT="0" distB="0" distL="0" distR="0" simplePos="0" relativeHeight="251659264" behindDoc="0" locked="0" layoutInCell="1" allowOverlap="1" wp14:anchorId="3B4FA93C" wp14:editId="7A1C4648">
                <wp:simplePos x="0" y="0"/>
                <wp:positionH relativeFrom="column">
                  <wp:align>center</wp:align>
                </wp:positionH>
                <wp:positionV relativeFrom="paragraph">
                  <wp:posOffset>635</wp:posOffset>
                </wp:positionV>
                <wp:extent cx="6205220" cy="3447415"/>
                <wp:effectExtent l="4445" t="6350" r="635" b="3810"/>
                <wp:wrapTopAndBottom/>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220" cy="3447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DB80BD" w14:textId="77777777" w:rsidR="0060436D" w:rsidRDefault="0060436D" w:rsidP="0060436D">
                            <w:pPr>
                              <w:pStyle w:val="af2"/>
                              <w:shd w:val="clear" w:color="auto" w:fill="auto"/>
                              <w:spacing w:before="0" w:line="230" w:lineRule="exact"/>
                              <w:jc w:val="center"/>
                            </w:pPr>
                            <w:r>
                              <w:rPr>
                                <w:rFonts w:ascii="Times New Roman" w:hAnsi="Times New Roman" w:cs="Times New Roman"/>
                                <w:sz w:val="24"/>
                                <w:szCs w:val="24"/>
                              </w:rPr>
                              <w:t>Режим занятий при очном обучении</w:t>
                            </w:r>
                          </w:p>
                          <w:tbl>
                            <w:tblPr>
                              <w:tblW w:w="0" w:type="auto"/>
                              <w:jc w:val="center"/>
                              <w:tblLayout w:type="fixed"/>
                              <w:tblCellMar>
                                <w:left w:w="10" w:type="dxa"/>
                                <w:right w:w="10" w:type="dxa"/>
                              </w:tblCellMar>
                              <w:tblLook w:val="0000" w:firstRow="0" w:lastRow="0" w:firstColumn="0" w:lastColumn="0" w:noHBand="0" w:noVBand="0"/>
                            </w:tblPr>
                            <w:tblGrid>
                              <w:gridCol w:w="1000"/>
                              <w:gridCol w:w="2019"/>
                              <w:gridCol w:w="1402"/>
                              <w:gridCol w:w="2026"/>
                              <w:gridCol w:w="1891"/>
                              <w:gridCol w:w="1426"/>
                              <w:gridCol w:w="20"/>
                            </w:tblGrid>
                            <w:tr w:rsidR="0060436D" w14:paraId="2ABBF91F" w14:textId="77777777" w:rsidTr="00B324EB">
                              <w:trPr>
                                <w:trHeight w:val="1142"/>
                                <w:jc w:val="center"/>
                              </w:trPr>
                              <w:tc>
                                <w:tcPr>
                                  <w:tcW w:w="1000" w:type="dxa"/>
                                  <w:tcBorders>
                                    <w:top w:val="single" w:sz="4" w:space="0" w:color="000000"/>
                                    <w:left w:val="single" w:sz="4" w:space="0" w:color="000000"/>
                                    <w:bottom w:val="single" w:sz="4" w:space="0" w:color="000000"/>
                                  </w:tcBorders>
                                  <w:shd w:val="clear" w:color="auto" w:fill="FFFFFF"/>
                                </w:tcPr>
                                <w:p w14:paraId="01E6C707"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Год обучения</w:t>
                                  </w:r>
                                </w:p>
                              </w:tc>
                              <w:tc>
                                <w:tcPr>
                                  <w:tcW w:w="2019" w:type="dxa"/>
                                  <w:tcBorders>
                                    <w:top w:val="single" w:sz="4" w:space="0" w:color="000000"/>
                                    <w:left w:val="single" w:sz="4" w:space="0" w:color="000000"/>
                                    <w:bottom w:val="single" w:sz="4" w:space="0" w:color="000000"/>
                                  </w:tcBorders>
                                  <w:shd w:val="clear" w:color="auto" w:fill="FFFFFF"/>
                                </w:tcPr>
                                <w:p w14:paraId="0D6E0E78"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Количество часов</w:t>
                                  </w:r>
                                </w:p>
                              </w:tc>
                              <w:tc>
                                <w:tcPr>
                                  <w:tcW w:w="1402" w:type="dxa"/>
                                  <w:tcBorders>
                                    <w:top w:val="single" w:sz="4" w:space="0" w:color="000000"/>
                                    <w:left w:val="single" w:sz="4" w:space="0" w:color="000000"/>
                                    <w:bottom w:val="single" w:sz="4" w:space="0" w:color="000000"/>
                                  </w:tcBorders>
                                  <w:shd w:val="clear" w:color="auto" w:fill="FFFFFF"/>
                                </w:tcPr>
                                <w:p w14:paraId="522DCA8A"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Количество</w:t>
                                  </w:r>
                                </w:p>
                                <w:p w14:paraId="41C002C6"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занятий в неделю</w:t>
                                  </w:r>
                                </w:p>
                              </w:tc>
                              <w:tc>
                                <w:tcPr>
                                  <w:tcW w:w="2026" w:type="dxa"/>
                                  <w:tcBorders>
                                    <w:top w:val="single" w:sz="4" w:space="0" w:color="000000"/>
                                    <w:left w:val="single" w:sz="4" w:space="0" w:color="000000"/>
                                    <w:bottom w:val="single" w:sz="4" w:space="0" w:color="000000"/>
                                  </w:tcBorders>
                                  <w:shd w:val="clear" w:color="auto" w:fill="FFFFFF"/>
                                </w:tcPr>
                                <w:p w14:paraId="7E373C52"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Продолжительность учебного занятия (</w:t>
                                  </w:r>
                                  <w:r>
                                    <w:rPr>
                                      <w:rFonts w:ascii="Times New Roman" w:hAnsi="Times New Roman" w:cs="Times New Roman"/>
                                      <w:sz w:val="24"/>
                                      <w:szCs w:val="24"/>
                                      <w:lang w:val="ru-RU"/>
                                    </w:rPr>
                                    <w:t>минут</w:t>
                                  </w:r>
                                  <w:r>
                                    <w:rPr>
                                      <w:rFonts w:ascii="Times New Roman" w:hAnsi="Times New Roman" w:cs="Times New Roman"/>
                                      <w:sz w:val="24"/>
                                      <w:szCs w:val="24"/>
                                    </w:rPr>
                                    <w:t>)</w:t>
                                  </w:r>
                                </w:p>
                              </w:tc>
                              <w:tc>
                                <w:tcPr>
                                  <w:tcW w:w="1891" w:type="dxa"/>
                                  <w:tcBorders>
                                    <w:top w:val="single" w:sz="4" w:space="0" w:color="000000"/>
                                    <w:left w:val="single" w:sz="4" w:space="0" w:color="000000"/>
                                    <w:bottom w:val="single" w:sz="4" w:space="0" w:color="000000"/>
                                  </w:tcBorders>
                                  <w:shd w:val="clear" w:color="auto" w:fill="FFFFFF"/>
                                </w:tcPr>
                                <w:p w14:paraId="28120030" w14:textId="77777777" w:rsidR="0060436D" w:rsidRDefault="0060436D">
                                  <w:pPr>
                                    <w:pStyle w:val="31"/>
                                    <w:shd w:val="clear" w:color="auto" w:fill="auto"/>
                                    <w:spacing w:line="278" w:lineRule="exact"/>
                                    <w:ind w:left="500"/>
                                  </w:pPr>
                                  <w:r>
                                    <w:rPr>
                                      <w:rFonts w:ascii="Times New Roman" w:hAnsi="Times New Roman" w:cs="Times New Roman"/>
                                      <w:sz w:val="24"/>
                                      <w:szCs w:val="24"/>
                                    </w:rPr>
                                    <w:t>Общая учебная нагрузка в неделю (часов)</w:t>
                                  </w:r>
                                </w:p>
                              </w:tc>
                              <w:tc>
                                <w:tcPr>
                                  <w:tcW w:w="14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559E0894" w14:textId="77777777" w:rsidR="0060436D" w:rsidRDefault="0060436D">
                                  <w:pPr>
                                    <w:pStyle w:val="31"/>
                                    <w:shd w:val="clear" w:color="auto" w:fill="auto"/>
                                    <w:spacing w:line="278" w:lineRule="exact"/>
                                    <w:ind w:firstLine="0"/>
                                    <w:jc w:val="both"/>
                                  </w:pPr>
                                  <w:r>
                                    <w:rPr>
                                      <w:rFonts w:ascii="Times New Roman" w:hAnsi="Times New Roman" w:cs="Times New Roman"/>
                                      <w:sz w:val="24"/>
                                      <w:szCs w:val="24"/>
                                    </w:rPr>
                                    <w:t>Возраст обучающихся (лет)</w:t>
                                  </w:r>
                                </w:p>
                              </w:tc>
                            </w:tr>
                            <w:tr w:rsidR="0060436D" w14:paraId="3792735B" w14:textId="77777777" w:rsidTr="00B324EB">
                              <w:trPr>
                                <w:trHeight w:val="854"/>
                                <w:jc w:val="center"/>
                              </w:trPr>
                              <w:tc>
                                <w:tcPr>
                                  <w:tcW w:w="1000" w:type="dxa"/>
                                  <w:tcBorders>
                                    <w:top w:val="single" w:sz="4" w:space="0" w:color="000000"/>
                                    <w:left w:val="single" w:sz="4" w:space="0" w:color="000000"/>
                                    <w:bottom w:val="single" w:sz="4" w:space="0" w:color="000000"/>
                                  </w:tcBorders>
                                  <w:shd w:val="clear" w:color="auto" w:fill="FFFFFF"/>
                                </w:tcPr>
                                <w:p w14:paraId="0850EE8F" w14:textId="77777777" w:rsidR="0060436D" w:rsidRDefault="0060436D">
                                  <w:pPr>
                                    <w:pStyle w:val="31"/>
                                    <w:shd w:val="clear" w:color="auto" w:fill="auto"/>
                                    <w:spacing w:line="240" w:lineRule="auto"/>
                                    <w:ind w:firstLine="0"/>
                                    <w:jc w:val="center"/>
                                  </w:pPr>
                                  <w:r>
                                    <w:rPr>
                                      <w:rFonts w:ascii="Times New Roman" w:hAnsi="Times New Roman" w:cs="Times New Roman"/>
                                      <w:sz w:val="24"/>
                                      <w:szCs w:val="24"/>
                                    </w:rPr>
                                    <w:t>1</w:t>
                                  </w:r>
                                </w:p>
                              </w:tc>
                              <w:tc>
                                <w:tcPr>
                                  <w:tcW w:w="2019" w:type="dxa"/>
                                  <w:tcBorders>
                                    <w:top w:val="single" w:sz="4" w:space="0" w:color="000000"/>
                                    <w:left w:val="single" w:sz="4" w:space="0" w:color="000000"/>
                                    <w:bottom w:val="single" w:sz="4" w:space="0" w:color="000000"/>
                                  </w:tcBorders>
                                  <w:shd w:val="clear" w:color="auto" w:fill="FFFFFF"/>
                                </w:tcPr>
                                <w:p w14:paraId="23DCA4B0" w14:textId="77777777" w:rsidR="0060436D" w:rsidRDefault="0060436D" w:rsidP="005D7AAB">
                                  <w:pPr>
                                    <w:pStyle w:val="31"/>
                                    <w:shd w:val="clear" w:color="auto" w:fill="auto"/>
                                    <w:spacing w:line="240" w:lineRule="auto"/>
                                    <w:ind w:firstLine="0"/>
                                    <w:jc w:val="center"/>
                                  </w:pPr>
                                  <w:r>
                                    <w:rPr>
                                      <w:lang w:val="ru-RU"/>
                                    </w:rPr>
                                    <w:t>34</w:t>
                                  </w:r>
                                </w:p>
                              </w:tc>
                              <w:tc>
                                <w:tcPr>
                                  <w:tcW w:w="1402" w:type="dxa"/>
                                  <w:tcBorders>
                                    <w:top w:val="single" w:sz="4" w:space="0" w:color="000000"/>
                                    <w:left w:val="single" w:sz="4" w:space="0" w:color="000000"/>
                                    <w:bottom w:val="single" w:sz="4" w:space="0" w:color="000000"/>
                                  </w:tcBorders>
                                  <w:shd w:val="clear" w:color="auto" w:fill="FFFFFF"/>
                                </w:tcPr>
                                <w:p w14:paraId="62A6CB61" w14:textId="77777777" w:rsidR="0060436D" w:rsidRDefault="0060436D">
                                  <w:pPr>
                                    <w:pStyle w:val="31"/>
                                    <w:shd w:val="clear" w:color="auto" w:fill="auto"/>
                                    <w:spacing w:line="240" w:lineRule="auto"/>
                                    <w:ind w:firstLine="0"/>
                                    <w:jc w:val="center"/>
                                  </w:pPr>
                                  <w:r>
                                    <w:rPr>
                                      <w:lang w:val="ru-RU"/>
                                    </w:rPr>
                                    <w:t>1</w:t>
                                  </w:r>
                                </w:p>
                              </w:tc>
                              <w:tc>
                                <w:tcPr>
                                  <w:tcW w:w="2026" w:type="dxa"/>
                                  <w:tcBorders>
                                    <w:top w:val="single" w:sz="4" w:space="0" w:color="000000"/>
                                    <w:left w:val="single" w:sz="4" w:space="0" w:color="000000"/>
                                    <w:bottom w:val="single" w:sz="4" w:space="0" w:color="000000"/>
                                  </w:tcBorders>
                                  <w:shd w:val="clear" w:color="auto" w:fill="FFFFFF"/>
                                </w:tcPr>
                                <w:p w14:paraId="33D5211B"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4</w:t>
                                  </w:r>
                                  <w:r>
                                    <w:rPr>
                                      <w:rFonts w:ascii="Times New Roman" w:hAnsi="Times New Roman" w:cs="Times New Roman"/>
                                      <w:sz w:val="24"/>
                                      <w:szCs w:val="24"/>
                                      <w:lang w:val="ru-RU"/>
                                    </w:rPr>
                                    <w:t>5</w:t>
                                  </w:r>
                                  <w:r>
                                    <w:rPr>
                                      <w:rFonts w:ascii="Times New Roman" w:hAnsi="Times New Roman" w:cs="Times New Roman"/>
                                      <w:sz w:val="24"/>
                                      <w:szCs w:val="24"/>
                                    </w:rPr>
                                    <w:t xml:space="preserve">  </w:t>
                                  </w:r>
                                </w:p>
                              </w:tc>
                              <w:tc>
                                <w:tcPr>
                                  <w:tcW w:w="1891" w:type="dxa"/>
                                  <w:tcBorders>
                                    <w:top w:val="single" w:sz="4" w:space="0" w:color="000000"/>
                                    <w:left w:val="single" w:sz="4" w:space="0" w:color="000000"/>
                                    <w:bottom w:val="single" w:sz="4" w:space="0" w:color="000000"/>
                                  </w:tcBorders>
                                  <w:shd w:val="clear" w:color="auto" w:fill="FFFFFF"/>
                                </w:tcPr>
                                <w:p w14:paraId="1263CC9F" w14:textId="77777777" w:rsidR="0060436D" w:rsidRDefault="0060436D">
                                  <w:pPr>
                                    <w:pStyle w:val="31"/>
                                    <w:shd w:val="clear" w:color="auto" w:fill="auto"/>
                                    <w:spacing w:line="240" w:lineRule="auto"/>
                                    <w:ind w:left="880" w:firstLine="0"/>
                                  </w:pPr>
                                  <w:r>
                                    <w:rPr>
                                      <w:lang w:val="ru-RU"/>
                                    </w:rPr>
                                    <w:t>1</w:t>
                                  </w:r>
                                </w:p>
                              </w:tc>
                              <w:tc>
                                <w:tcPr>
                                  <w:tcW w:w="14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19ADB200" w14:textId="77777777" w:rsidR="0060436D" w:rsidRDefault="0060436D">
                                  <w:pPr>
                                    <w:pStyle w:val="31"/>
                                    <w:shd w:val="clear" w:color="auto" w:fill="auto"/>
                                    <w:spacing w:line="240" w:lineRule="auto"/>
                                    <w:ind w:left="500" w:firstLine="0"/>
                                  </w:pPr>
                                  <w:r>
                                    <w:rPr>
                                      <w:rFonts w:ascii="Times New Roman" w:hAnsi="Times New Roman" w:cs="Times New Roman"/>
                                      <w:sz w:val="24"/>
                                      <w:szCs w:val="24"/>
                                      <w:lang w:val="ru-RU"/>
                                    </w:rPr>
                                    <w:t>11-15</w:t>
                                  </w:r>
                                </w:p>
                              </w:tc>
                            </w:tr>
                            <w:tr w:rsidR="0060436D" w:rsidRPr="002E4FF0" w14:paraId="6F19CBBC" w14:textId="77777777">
                              <w:trPr>
                                <w:gridAfter w:val="1"/>
                                <w:wAfter w:w="20" w:type="dxa"/>
                                <w:trHeight w:val="667"/>
                                <w:jc w:val="center"/>
                              </w:trPr>
                              <w:tc>
                                <w:tcPr>
                                  <w:tcW w:w="9764" w:type="dxa"/>
                                  <w:gridSpan w:val="6"/>
                                  <w:tcBorders>
                                    <w:top w:val="single" w:sz="4" w:space="0" w:color="000000"/>
                                    <w:bottom w:val="single" w:sz="4" w:space="0" w:color="000000"/>
                                  </w:tcBorders>
                                  <w:shd w:val="clear" w:color="auto" w:fill="FFFFFF"/>
                                </w:tcPr>
                                <w:p w14:paraId="08603D3C" w14:textId="77777777" w:rsidR="0060436D" w:rsidRDefault="0060436D">
                                  <w:pPr>
                                    <w:pStyle w:val="41"/>
                                    <w:shd w:val="clear" w:color="auto" w:fill="auto"/>
                                    <w:spacing w:after="0" w:line="240" w:lineRule="auto"/>
                                  </w:pPr>
                                  <w:r>
                                    <w:rPr>
                                      <w:rFonts w:ascii="Times New Roman" w:hAnsi="Times New Roman" w:cs="Times New Roman"/>
                                      <w:sz w:val="24"/>
                                      <w:szCs w:val="24"/>
                                    </w:rPr>
                                    <w:t xml:space="preserve">Режим занятий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lang w:val="ru-RU"/>
                                    </w:rPr>
                                    <w:t xml:space="preserve">и </w:t>
                                  </w:r>
                                  <w:r>
                                    <w:rPr>
                                      <w:rFonts w:ascii="Times New Roman" w:hAnsi="Times New Roman" w:cs="Times New Roman"/>
                                      <w:sz w:val="24"/>
                                      <w:szCs w:val="24"/>
                                    </w:rPr>
                                    <w:t>дистанционном обучении</w:t>
                                  </w:r>
                                </w:p>
                              </w:tc>
                            </w:tr>
                            <w:tr w:rsidR="0060436D" w14:paraId="036AD59E" w14:textId="77777777" w:rsidTr="00B324EB">
                              <w:trPr>
                                <w:gridAfter w:val="1"/>
                                <w:wAfter w:w="20" w:type="dxa"/>
                                <w:trHeight w:val="1133"/>
                                <w:jc w:val="center"/>
                              </w:trPr>
                              <w:tc>
                                <w:tcPr>
                                  <w:tcW w:w="1000" w:type="dxa"/>
                                  <w:tcBorders>
                                    <w:top w:val="single" w:sz="4" w:space="0" w:color="000000"/>
                                    <w:left w:val="single" w:sz="4" w:space="0" w:color="000000"/>
                                    <w:bottom w:val="single" w:sz="4" w:space="0" w:color="000000"/>
                                  </w:tcBorders>
                                  <w:shd w:val="clear" w:color="auto" w:fill="FFFFFF"/>
                                </w:tcPr>
                                <w:p w14:paraId="4BA9DA31"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Год обучения</w:t>
                                  </w:r>
                                </w:p>
                              </w:tc>
                              <w:tc>
                                <w:tcPr>
                                  <w:tcW w:w="2019" w:type="dxa"/>
                                  <w:tcBorders>
                                    <w:top w:val="single" w:sz="4" w:space="0" w:color="000000"/>
                                    <w:left w:val="single" w:sz="4" w:space="0" w:color="000000"/>
                                    <w:bottom w:val="single" w:sz="4" w:space="0" w:color="000000"/>
                                  </w:tcBorders>
                                  <w:shd w:val="clear" w:color="auto" w:fill="FFFFFF"/>
                                </w:tcPr>
                                <w:p w14:paraId="4E245D0C"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Количество часов</w:t>
                                  </w:r>
                                </w:p>
                              </w:tc>
                              <w:tc>
                                <w:tcPr>
                                  <w:tcW w:w="1402" w:type="dxa"/>
                                  <w:tcBorders>
                                    <w:top w:val="single" w:sz="4" w:space="0" w:color="000000"/>
                                    <w:left w:val="single" w:sz="4" w:space="0" w:color="000000"/>
                                    <w:bottom w:val="single" w:sz="4" w:space="0" w:color="000000"/>
                                  </w:tcBorders>
                                  <w:shd w:val="clear" w:color="auto" w:fill="FFFFFF"/>
                                </w:tcPr>
                                <w:p w14:paraId="641267A1"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Количество</w:t>
                                  </w:r>
                                </w:p>
                                <w:p w14:paraId="311E7643"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занятий в неделю</w:t>
                                  </w:r>
                                </w:p>
                              </w:tc>
                              <w:tc>
                                <w:tcPr>
                                  <w:tcW w:w="2026" w:type="dxa"/>
                                  <w:tcBorders>
                                    <w:top w:val="single" w:sz="4" w:space="0" w:color="000000"/>
                                    <w:left w:val="single" w:sz="4" w:space="0" w:color="000000"/>
                                    <w:bottom w:val="single" w:sz="4" w:space="0" w:color="000000"/>
                                  </w:tcBorders>
                                  <w:shd w:val="clear" w:color="auto" w:fill="FFFFFF"/>
                                </w:tcPr>
                                <w:p w14:paraId="78ABBBF5"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Продолжительность учебного занятия (часов)</w:t>
                                  </w:r>
                                </w:p>
                              </w:tc>
                              <w:tc>
                                <w:tcPr>
                                  <w:tcW w:w="1891" w:type="dxa"/>
                                  <w:tcBorders>
                                    <w:top w:val="single" w:sz="4" w:space="0" w:color="000000"/>
                                    <w:left w:val="single" w:sz="4" w:space="0" w:color="000000"/>
                                    <w:bottom w:val="single" w:sz="4" w:space="0" w:color="000000"/>
                                  </w:tcBorders>
                                  <w:shd w:val="clear" w:color="auto" w:fill="FFFFFF"/>
                                </w:tcPr>
                                <w:p w14:paraId="6F569B1D" w14:textId="77777777" w:rsidR="0060436D" w:rsidRDefault="0060436D">
                                  <w:pPr>
                                    <w:pStyle w:val="31"/>
                                    <w:shd w:val="clear" w:color="auto" w:fill="auto"/>
                                    <w:spacing w:line="278" w:lineRule="exact"/>
                                    <w:ind w:left="500"/>
                                  </w:pPr>
                                  <w:r>
                                    <w:rPr>
                                      <w:rFonts w:ascii="Times New Roman" w:hAnsi="Times New Roman" w:cs="Times New Roman"/>
                                      <w:sz w:val="24"/>
                                      <w:szCs w:val="24"/>
                                    </w:rPr>
                                    <w:t>Общая учебная нагрузка в неделю (часов)</w:t>
                                  </w:r>
                                </w:p>
                              </w:tc>
                              <w:tc>
                                <w:tcPr>
                                  <w:tcW w:w="1426" w:type="dxa"/>
                                  <w:tcBorders>
                                    <w:top w:val="single" w:sz="4" w:space="0" w:color="000000"/>
                                    <w:left w:val="single" w:sz="4" w:space="0" w:color="000000"/>
                                    <w:bottom w:val="single" w:sz="4" w:space="0" w:color="000000"/>
                                  </w:tcBorders>
                                  <w:shd w:val="clear" w:color="auto" w:fill="FFFFFF"/>
                                </w:tcPr>
                                <w:p w14:paraId="6889A424" w14:textId="77777777" w:rsidR="0060436D" w:rsidRDefault="0060436D">
                                  <w:pPr>
                                    <w:pStyle w:val="31"/>
                                    <w:shd w:val="clear" w:color="auto" w:fill="auto"/>
                                    <w:spacing w:line="283" w:lineRule="exact"/>
                                    <w:ind w:firstLine="0"/>
                                    <w:jc w:val="both"/>
                                  </w:pPr>
                                  <w:r>
                                    <w:rPr>
                                      <w:rFonts w:ascii="Times New Roman" w:hAnsi="Times New Roman" w:cs="Times New Roman"/>
                                      <w:sz w:val="24"/>
                                      <w:szCs w:val="24"/>
                                    </w:rPr>
                                    <w:t>Возраст обучающихся (лет)</w:t>
                                  </w:r>
                                </w:p>
                              </w:tc>
                            </w:tr>
                            <w:tr w:rsidR="0060436D" w14:paraId="3F7E50EA" w14:textId="77777777" w:rsidTr="00B324EB">
                              <w:trPr>
                                <w:gridAfter w:val="1"/>
                                <w:wAfter w:w="20" w:type="dxa"/>
                                <w:trHeight w:val="864"/>
                                <w:jc w:val="center"/>
                              </w:trPr>
                              <w:tc>
                                <w:tcPr>
                                  <w:tcW w:w="1000" w:type="dxa"/>
                                  <w:tcBorders>
                                    <w:top w:val="single" w:sz="4" w:space="0" w:color="000000"/>
                                    <w:left w:val="single" w:sz="4" w:space="0" w:color="000000"/>
                                    <w:bottom w:val="single" w:sz="4" w:space="0" w:color="000000"/>
                                  </w:tcBorders>
                                  <w:shd w:val="clear" w:color="auto" w:fill="FFFFFF"/>
                                </w:tcPr>
                                <w:p w14:paraId="3491CE63" w14:textId="77777777" w:rsidR="0060436D" w:rsidRDefault="0060436D">
                                  <w:pPr>
                                    <w:pStyle w:val="31"/>
                                    <w:shd w:val="clear" w:color="auto" w:fill="auto"/>
                                    <w:spacing w:line="240" w:lineRule="auto"/>
                                    <w:ind w:firstLine="0"/>
                                    <w:jc w:val="center"/>
                                  </w:pPr>
                                  <w:r>
                                    <w:rPr>
                                      <w:rFonts w:ascii="Times New Roman" w:hAnsi="Times New Roman" w:cs="Times New Roman"/>
                                      <w:sz w:val="24"/>
                                      <w:szCs w:val="24"/>
                                    </w:rPr>
                                    <w:t>1</w:t>
                                  </w:r>
                                </w:p>
                              </w:tc>
                              <w:tc>
                                <w:tcPr>
                                  <w:tcW w:w="2019" w:type="dxa"/>
                                  <w:tcBorders>
                                    <w:top w:val="single" w:sz="4" w:space="0" w:color="000000"/>
                                    <w:left w:val="single" w:sz="4" w:space="0" w:color="000000"/>
                                    <w:bottom w:val="single" w:sz="4" w:space="0" w:color="000000"/>
                                  </w:tcBorders>
                                  <w:shd w:val="clear" w:color="auto" w:fill="FFFFFF"/>
                                </w:tcPr>
                                <w:p w14:paraId="58A78A73" w14:textId="77777777" w:rsidR="0060436D" w:rsidRDefault="0060436D">
                                  <w:pPr>
                                    <w:pStyle w:val="31"/>
                                    <w:shd w:val="clear" w:color="auto" w:fill="auto"/>
                                    <w:spacing w:line="240" w:lineRule="auto"/>
                                    <w:ind w:firstLine="0"/>
                                    <w:jc w:val="center"/>
                                  </w:pPr>
                                  <w:r>
                                    <w:rPr>
                                      <w:lang w:val="ru-RU"/>
                                    </w:rPr>
                                    <w:t>70</w:t>
                                  </w:r>
                                </w:p>
                              </w:tc>
                              <w:tc>
                                <w:tcPr>
                                  <w:tcW w:w="1402" w:type="dxa"/>
                                  <w:tcBorders>
                                    <w:top w:val="single" w:sz="4" w:space="0" w:color="000000"/>
                                    <w:left w:val="single" w:sz="4" w:space="0" w:color="000000"/>
                                    <w:bottom w:val="single" w:sz="4" w:space="0" w:color="000000"/>
                                  </w:tcBorders>
                                  <w:shd w:val="clear" w:color="auto" w:fill="FFFFFF"/>
                                </w:tcPr>
                                <w:p w14:paraId="2E77397E" w14:textId="77777777" w:rsidR="0060436D" w:rsidRDefault="0060436D">
                                  <w:pPr>
                                    <w:pStyle w:val="31"/>
                                    <w:shd w:val="clear" w:color="auto" w:fill="auto"/>
                                    <w:spacing w:line="240" w:lineRule="auto"/>
                                    <w:ind w:firstLine="0"/>
                                    <w:jc w:val="center"/>
                                  </w:pPr>
                                  <w:r>
                                    <w:rPr>
                                      <w:lang w:val="ru-RU"/>
                                    </w:rPr>
                                    <w:t>2</w:t>
                                  </w:r>
                                </w:p>
                              </w:tc>
                              <w:tc>
                                <w:tcPr>
                                  <w:tcW w:w="2026" w:type="dxa"/>
                                  <w:tcBorders>
                                    <w:top w:val="single" w:sz="4" w:space="0" w:color="000000"/>
                                    <w:left w:val="single" w:sz="4" w:space="0" w:color="000000"/>
                                    <w:bottom w:val="single" w:sz="4" w:space="0" w:color="000000"/>
                                  </w:tcBorders>
                                  <w:shd w:val="clear" w:color="auto" w:fill="FFFFFF"/>
                                </w:tcPr>
                                <w:p w14:paraId="2EE556D7"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4</w:t>
                                  </w:r>
                                  <w:r>
                                    <w:rPr>
                                      <w:rFonts w:ascii="Times New Roman" w:hAnsi="Times New Roman" w:cs="Times New Roman"/>
                                      <w:sz w:val="24"/>
                                      <w:szCs w:val="24"/>
                                      <w:lang w:val="ru-RU"/>
                                    </w:rPr>
                                    <w:t>5</w:t>
                                  </w:r>
                                  <w:r>
                                    <w:rPr>
                                      <w:rFonts w:ascii="Times New Roman" w:hAnsi="Times New Roman" w:cs="Times New Roman"/>
                                      <w:sz w:val="24"/>
                                      <w:szCs w:val="24"/>
                                    </w:rPr>
                                    <w:t xml:space="preserve"> </w:t>
                                  </w:r>
                                </w:p>
                              </w:tc>
                              <w:tc>
                                <w:tcPr>
                                  <w:tcW w:w="1891" w:type="dxa"/>
                                  <w:tcBorders>
                                    <w:top w:val="single" w:sz="4" w:space="0" w:color="000000"/>
                                    <w:left w:val="single" w:sz="4" w:space="0" w:color="000000"/>
                                    <w:bottom w:val="single" w:sz="4" w:space="0" w:color="000000"/>
                                  </w:tcBorders>
                                  <w:shd w:val="clear" w:color="auto" w:fill="FFFFFF"/>
                                </w:tcPr>
                                <w:p w14:paraId="2F413532" w14:textId="77777777" w:rsidR="0060436D" w:rsidRDefault="0060436D">
                                  <w:pPr>
                                    <w:pStyle w:val="31"/>
                                    <w:shd w:val="clear" w:color="auto" w:fill="auto"/>
                                    <w:spacing w:line="240" w:lineRule="auto"/>
                                    <w:ind w:left="880" w:firstLine="0"/>
                                  </w:pPr>
                                  <w:r>
                                    <w:rPr>
                                      <w:rFonts w:ascii="Times New Roman" w:hAnsi="Times New Roman" w:cs="Times New Roman"/>
                                      <w:sz w:val="24"/>
                                      <w:szCs w:val="24"/>
                                      <w:lang w:val="ru-RU"/>
                                    </w:rPr>
                                    <w:t>2</w:t>
                                  </w:r>
                                </w:p>
                              </w:tc>
                              <w:tc>
                                <w:tcPr>
                                  <w:tcW w:w="1426" w:type="dxa"/>
                                  <w:tcBorders>
                                    <w:top w:val="single" w:sz="4" w:space="0" w:color="000000"/>
                                    <w:left w:val="single" w:sz="4" w:space="0" w:color="000000"/>
                                    <w:bottom w:val="single" w:sz="4" w:space="0" w:color="000000"/>
                                  </w:tcBorders>
                                  <w:shd w:val="clear" w:color="auto" w:fill="FFFFFF"/>
                                </w:tcPr>
                                <w:p w14:paraId="73A296C1" w14:textId="77777777" w:rsidR="0060436D" w:rsidRDefault="0060436D">
                                  <w:pPr>
                                    <w:pStyle w:val="31"/>
                                    <w:shd w:val="clear" w:color="auto" w:fill="auto"/>
                                    <w:spacing w:line="240" w:lineRule="auto"/>
                                    <w:ind w:left="500" w:firstLine="0"/>
                                  </w:pPr>
                                  <w:r>
                                    <w:rPr>
                                      <w:rFonts w:ascii="Times New Roman" w:hAnsi="Times New Roman" w:cs="Times New Roman"/>
                                      <w:sz w:val="24"/>
                                      <w:szCs w:val="24"/>
                                      <w:lang w:val="ru-RU"/>
                                    </w:rPr>
                                    <w:t>11-15</w:t>
                                  </w:r>
                                </w:p>
                              </w:tc>
                            </w:tr>
                          </w:tbl>
                          <w:p w14:paraId="6BF302F0" w14:textId="77777777" w:rsidR="0060436D" w:rsidRDefault="0060436D" w:rsidP="0060436D">
                            <w:pPr>
                              <w:pStyle w:val="31"/>
                              <w:rPr>
                                <w:rFonts w:ascii="Times New Roman" w:hAnsi="Times New Roman" w:cs="Times New Roman"/>
                                <w:sz w:val="24"/>
                                <w:szCs w:val="24"/>
                                <w:lang w:val="ru-RU"/>
                              </w:rPr>
                            </w:pP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26" type="#_x0000_t202" style="position:absolute;margin-left:0;margin-top:.05pt;width:488.6pt;height:271.45pt;z-index:251659264;visibility:visible;mso-wrap-style:square;mso-width-percent:0;mso-height-percent:0;mso-wrap-distance-left:0;mso-wrap-distance-top:0;mso-wrap-distance-right:0;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" stroked="f">
                <v:fill opacity="0"/>
                <v:textbox inset=".05pt,.05pt,.05pt,.05pt">
                  <w:txbxContent>
                    <w:p w14:paraId="6ADB80BD" w14:textId="77777777" w:rsidR="0060436D" w:rsidRDefault="0060436D" w:rsidP="0060436D">
                      <w:pPr>
                        <w:pStyle w:val="af2"/>
                        <w:shd w:val="clear" w:color="auto" w:fill="auto"/>
                        <w:spacing w:before="0" w:line="230" w:lineRule="exact"/>
                        <w:jc w:val="center"/>
                      </w:pPr>
                      <w:r>
                        <w:rPr>
                          <w:rFonts w:ascii="Times New Roman" w:hAnsi="Times New Roman" w:cs="Times New Roman"/>
                          <w:sz w:val="24"/>
                          <w:szCs w:val="24"/>
                        </w:rPr>
                        <w:t>Режим занятий при очном обучении</w:t>
                      </w:r>
                    </w:p>
                    <w:tbl>
                      <w:tblPr>
                        <w:tblW w:w="0" w:type="auto"/>
                        <w:jc w:val="center"/>
                        <w:tblLayout w:type="fixed"/>
                        <w:tblCellMar>
                          <w:left w:w="10" w:type="dxa"/>
                          <w:right w:w="10" w:type="dxa"/>
                        </w:tblCellMar>
                        <w:tblLook w:val="0000" w:firstRow="0" w:lastRow="0" w:firstColumn="0" w:lastColumn="0" w:noHBand="0" w:noVBand="0"/>
                      </w:tblPr>
                      <w:tblGrid>
                        <w:gridCol w:w="1000"/>
                        <w:gridCol w:w="2019"/>
                        <w:gridCol w:w="1402"/>
                        <w:gridCol w:w="2026"/>
                        <w:gridCol w:w="1891"/>
                        <w:gridCol w:w="1426"/>
                        <w:gridCol w:w="20"/>
                      </w:tblGrid>
                      <w:tr w:rsidR="0060436D" w14:paraId="2ABBF91F" w14:textId="77777777" w:rsidTr="00B324EB">
                        <w:trPr>
                          <w:trHeight w:val="1142"/>
                          <w:jc w:val="center"/>
                        </w:trPr>
                        <w:tc>
                          <w:tcPr>
                            <w:tcW w:w="1000" w:type="dxa"/>
                            <w:tcBorders>
                              <w:top w:val="single" w:sz="4" w:space="0" w:color="000000"/>
                              <w:left w:val="single" w:sz="4" w:space="0" w:color="000000"/>
                              <w:bottom w:val="single" w:sz="4" w:space="0" w:color="000000"/>
                            </w:tcBorders>
                            <w:shd w:val="clear" w:color="auto" w:fill="FFFFFF"/>
                          </w:tcPr>
                          <w:p w14:paraId="01E6C707"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Год обучения</w:t>
                            </w:r>
                          </w:p>
                        </w:tc>
                        <w:tc>
                          <w:tcPr>
                            <w:tcW w:w="2019" w:type="dxa"/>
                            <w:tcBorders>
                              <w:top w:val="single" w:sz="4" w:space="0" w:color="000000"/>
                              <w:left w:val="single" w:sz="4" w:space="0" w:color="000000"/>
                              <w:bottom w:val="single" w:sz="4" w:space="0" w:color="000000"/>
                            </w:tcBorders>
                            <w:shd w:val="clear" w:color="auto" w:fill="FFFFFF"/>
                          </w:tcPr>
                          <w:p w14:paraId="0D6E0E78"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Количество часов</w:t>
                            </w:r>
                          </w:p>
                        </w:tc>
                        <w:tc>
                          <w:tcPr>
                            <w:tcW w:w="1402" w:type="dxa"/>
                            <w:tcBorders>
                              <w:top w:val="single" w:sz="4" w:space="0" w:color="000000"/>
                              <w:left w:val="single" w:sz="4" w:space="0" w:color="000000"/>
                              <w:bottom w:val="single" w:sz="4" w:space="0" w:color="000000"/>
                            </w:tcBorders>
                            <w:shd w:val="clear" w:color="auto" w:fill="FFFFFF"/>
                          </w:tcPr>
                          <w:p w14:paraId="522DCA8A"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Количество</w:t>
                            </w:r>
                          </w:p>
                          <w:p w14:paraId="41C002C6"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занятий в неделю</w:t>
                            </w:r>
                          </w:p>
                        </w:tc>
                        <w:tc>
                          <w:tcPr>
                            <w:tcW w:w="2026" w:type="dxa"/>
                            <w:tcBorders>
                              <w:top w:val="single" w:sz="4" w:space="0" w:color="000000"/>
                              <w:left w:val="single" w:sz="4" w:space="0" w:color="000000"/>
                              <w:bottom w:val="single" w:sz="4" w:space="0" w:color="000000"/>
                            </w:tcBorders>
                            <w:shd w:val="clear" w:color="auto" w:fill="FFFFFF"/>
                          </w:tcPr>
                          <w:p w14:paraId="7E373C52"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Продолжительность учебного занятия (</w:t>
                            </w:r>
                            <w:r>
                              <w:rPr>
                                <w:rFonts w:ascii="Times New Roman" w:hAnsi="Times New Roman" w:cs="Times New Roman"/>
                                <w:sz w:val="24"/>
                                <w:szCs w:val="24"/>
                                <w:lang w:val="ru-RU"/>
                              </w:rPr>
                              <w:t>минут</w:t>
                            </w:r>
                            <w:r>
                              <w:rPr>
                                <w:rFonts w:ascii="Times New Roman" w:hAnsi="Times New Roman" w:cs="Times New Roman"/>
                                <w:sz w:val="24"/>
                                <w:szCs w:val="24"/>
                              </w:rPr>
                              <w:t>)</w:t>
                            </w:r>
                          </w:p>
                        </w:tc>
                        <w:tc>
                          <w:tcPr>
                            <w:tcW w:w="1891" w:type="dxa"/>
                            <w:tcBorders>
                              <w:top w:val="single" w:sz="4" w:space="0" w:color="000000"/>
                              <w:left w:val="single" w:sz="4" w:space="0" w:color="000000"/>
                              <w:bottom w:val="single" w:sz="4" w:space="0" w:color="000000"/>
                            </w:tcBorders>
                            <w:shd w:val="clear" w:color="auto" w:fill="FFFFFF"/>
                          </w:tcPr>
                          <w:p w14:paraId="28120030" w14:textId="77777777" w:rsidR="0060436D" w:rsidRDefault="0060436D">
                            <w:pPr>
                              <w:pStyle w:val="31"/>
                              <w:shd w:val="clear" w:color="auto" w:fill="auto"/>
                              <w:spacing w:line="278" w:lineRule="exact"/>
                              <w:ind w:left="500"/>
                            </w:pPr>
                            <w:r>
                              <w:rPr>
                                <w:rFonts w:ascii="Times New Roman" w:hAnsi="Times New Roman" w:cs="Times New Roman"/>
                                <w:sz w:val="24"/>
                                <w:szCs w:val="24"/>
                              </w:rPr>
                              <w:t>Общая учебная нагрузка в неделю (часов)</w:t>
                            </w:r>
                          </w:p>
                        </w:tc>
                        <w:tc>
                          <w:tcPr>
                            <w:tcW w:w="14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559E0894" w14:textId="77777777" w:rsidR="0060436D" w:rsidRDefault="0060436D">
                            <w:pPr>
                              <w:pStyle w:val="31"/>
                              <w:shd w:val="clear" w:color="auto" w:fill="auto"/>
                              <w:spacing w:line="278" w:lineRule="exact"/>
                              <w:ind w:firstLine="0"/>
                              <w:jc w:val="both"/>
                            </w:pPr>
                            <w:r>
                              <w:rPr>
                                <w:rFonts w:ascii="Times New Roman" w:hAnsi="Times New Roman" w:cs="Times New Roman"/>
                                <w:sz w:val="24"/>
                                <w:szCs w:val="24"/>
                              </w:rPr>
                              <w:t>Возраст обучающихся (лет)</w:t>
                            </w:r>
                          </w:p>
                        </w:tc>
                      </w:tr>
                      <w:tr w:rsidR="0060436D" w14:paraId="3792735B" w14:textId="77777777" w:rsidTr="00B324EB">
                        <w:trPr>
                          <w:trHeight w:val="854"/>
                          <w:jc w:val="center"/>
                        </w:trPr>
                        <w:tc>
                          <w:tcPr>
                            <w:tcW w:w="1000" w:type="dxa"/>
                            <w:tcBorders>
                              <w:top w:val="single" w:sz="4" w:space="0" w:color="000000"/>
                              <w:left w:val="single" w:sz="4" w:space="0" w:color="000000"/>
                              <w:bottom w:val="single" w:sz="4" w:space="0" w:color="000000"/>
                            </w:tcBorders>
                            <w:shd w:val="clear" w:color="auto" w:fill="FFFFFF"/>
                          </w:tcPr>
                          <w:p w14:paraId="0850EE8F" w14:textId="77777777" w:rsidR="0060436D" w:rsidRDefault="0060436D">
                            <w:pPr>
                              <w:pStyle w:val="31"/>
                              <w:shd w:val="clear" w:color="auto" w:fill="auto"/>
                              <w:spacing w:line="240" w:lineRule="auto"/>
                              <w:ind w:firstLine="0"/>
                              <w:jc w:val="center"/>
                            </w:pPr>
                            <w:r>
                              <w:rPr>
                                <w:rFonts w:ascii="Times New Roman" w:hAnsi="Times New Roman" w:cs="Times New Roman"/>
                                <w:sz w:val="24"/>
                                <w:szCs w:val="24"/>
                              </w:rPr>
                              <w:t>1</w:t>
                            </w:r>
                          </w:p>
                        </w:tc>
                        <w:tc>
                          <w:tcPr>
                            <w:tcW w:w="2019" w:type="dxa"/>
                            <w:tcBorders>
                              <w:top w:val="single" w:sz="4" w:space="0" w:color="000000"/>
                              <w:left w:val="single" w:sz="4" w:space="0" w:color="000000"/>
                              <w:bottom w:val="single" w:sz="4" w:space="0" w:color="000000"/>
                            </w:tcBorders>
                            <w:shd w:val="clear" w:color="auto" w:fill="FFFFFF"/>
                          </w:tcPr>
                          <w:p w14:paraId="23DCA4B0" w14:textId="77777777" w:rsidR="0060436D" w:rsidRDefault="0060436D" w:rsidP="005D7AAB">
                            <w:pPr>
                              <w:pStyle w:val="31"/>
                              <w:shd w:val="clear" w:color="auto" w:fill="auto"/>
                              <w:spacing w:line="240" w:lineRule="auto"/>
                              <w:ind w:firstLine="0"/>
                              <w:jc w:val="center"/>
                            </w:pPr>
                            <w:r>
                              <w:rPr>
                                <w:lang w:val="ru-RU"/>
                              </w:rPr>
                              <w:t>34</w:t>
                            </w:r>
                          </w:p>
                        </w:tc>
                        <w:tc>
                          <w:tcPr>
                            <w:tcW w:w="1402" w:type="dxa"/>
                            <w:tcBorders>
                              <w:top w:val="single" w:sz="4" w:space="0" w:color="000000"/>
                              <w:left w:val="single" w:sz="4" w:space="0" w:color="000000"/>
                              <w:bottom w:val="single" w:sz="4" w:space="0" w:color="000000"/>
                            </w:tcBorders>
                            <w:shd w:val="clear" w:color="auto" w:fill="FFFFFF"/>
                          </w:tcPr>
                          <w:p w14:paraId="62A6CB61" w14:textId="77777777" w:rsidR="0060436D" w:rsidRDefault="0060436D">
                            <w:pPr>
                              <w:pStyle w:val="31"/>
                              <w:shd w:val="clear" w:color="auto" w:fill="auto"/>
                              <w:spacing w:line="240" w:lineRule="auto"/>
                              <w:ind w:firstLine="0"/>
                              <w:jc w:val="center"/>
                            </w:pPr>
                            <w:r>
                              <w:rPr>
                                <w:lang w:val="ru-RU"/>
                              </w:rPr>
                              <w:t>1</w:t>
                            </w:r>
                          </w:p>
                        </w:tc>
                        <w:tc>
                          <w:tcPr>
                            <w:tcW w:w="2026" w:type="dxa"/>
                            <w:tcBorders>
                              <w:top w:val="single" w:sz="4" w:space="0" w:color="000000"/>
                              <w:left w:val="single" w:sz="4" w:space="0" w:color="000000"/>
                              <w:bottom w:val="single" w:sz="4" w:space="0" w:color="000000"/>
                            </w:tcBorders>
                            <w:shd w:val="clear" w:color="auto" w:fill="FFFFFF"/>
                          </w:tcPr>
                          <w:p w14:paraId="33D5211B"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4</w:t>
                            </w:r>
                            <w:r>
                              <w:rPr>
                                <w:rFonts w:ascii="Times New Roman" w:hAnsi="Times New Roman" w:cs="Times New Roman"/>
                                <w:sz w:val="24"/>
                                <w:szCs w:val="24"/>
                                <w:lang w:val="ru-RU"/>
                              </w:rPr>
                              <w:t>5</w:t>
                            </w:r>
                            <w:r>
                              <w:rPr>
                                <w:rFonts w:ascii="Times New Roman" w:hAnsi="Times New Roman" w:cs="Times New Roman"/>
                                <w:sz w:val="24"/>
                                <w:szCs w:val="24"/>
                              </w:rPr>
                              <w:t xml:space="preserve">  </w:t>
                            </w:r>
                          </w:p>
                        </w:tc>
                        <w:tc>
                          <w:tcPr>
                            <w:tcW w:w="1891" w:type="dxa"/>
                            <w:tcBorders>
                              <w:top w:val="single" w:sz="4" w:space="0" w:color="000000"/>
                              <w:left w:val="single" w:sz="4" w:space="0" w:color="000000"/>
                              <w:bottom w:val="single" w:sz="4" w:space="0" w:color="000000"/>
                            </w:tcBorders>
                            <w:shd w:val="clear" w:color="auto" w:fill="FFFFFF"/>
                          </w:tcPr>
                          <w:p w14:paraId="1263CC9F" w14:textId="77777777" w:rsidR="0060436D" w:rsidRDefault="0060436D">
                            <w:pPr>
                              <w:pStyle w:val="31"/>
                              <w:shd w:val="clear" w:color="auto" w:fill="auto"/>
                              <w:spacing w:line="240" w:lineRule="auto"/>
                              <w:ind w:left="880" w:firstLine="0"/>
                            </w:pPr>
                            <w:r>
                              <w:rPr>
                                <w:lang w:val="ru-RU"/>
                              </w:rPr>
                              <w:t>1</w:t>
                            </w:r>
                          </w:p>
                        </w:tc>
                        <w:tc>
                          <w:tcPr>
                            <w:tcW w:w="1446" w:type="dxa"/>
                            <w:gridSpan w:val="2"/>
                            <w:tcBorders>
                              <w:top w:val="single" w:sz="4" w:space="0" w:color="000000"/>
                              <w:left w:val="single" w:sz="4" w:space="0" w:color="000000"/>
                              <w:bottom w:val="single" w:sz="4" w:space="0" w:color="000000"/>
                              <w:right w:val="single" w:sz="4" w:space="0" w:color="000000"/>
                            </w:tcBorders>
                            <w:shd w:val="clear" w:color="auto" w:fill="FFFFFF"/>
                          </w:tcPr>
                          <w:p w14:paraId="19ADB200" w14:textId="77777777" w:rsidR="0060436D" w:rsidRDefault="0060436D">
                            <w:pPr>
                              <w:pStyle w:val="31"/>
                              <w:shd w:val="clear" w:color="auto" w:fill="auto"/>
                              <w:spacing w:line="240" w:lineRule="auto"/>
                              <w:ind w:left="500" w:firstLine="0"/>
                            </w:pPr>
                            <w:r>
                              <w:rPr>
                                <w:rFonts w:ascii="Times New Roman" w:hAnsi="Times New Roman" w:cs="Times New Roman"/>
                                <w:sz w:val="24"/>
                                <w:szCs w:val="24"/>
                                <w:lang w:val="ru-RU"/>
                              </w:rPr>
                              <w:t>11-15</w:t>
                            </w:r>
                          </w:p>
                        </w:tc>
                      </w:tr>
                      <w:tr w:rsidR="0060436D" w:rsidRPr="002E4FF0" w14:paraId="6F19CBBC" w14:textId="77777777">
                        <w:trPr>
                          <w:gridAfter w:val="1"/>
                          <w:wAfter w:w="20" w:type="dxa"/>
                          <w:trHeight w:val="667"/>
                          <w:jc w:val="center"/>
                        </w:trPr>
                        <w:tc>
                          <w:tcPr>
                            <w:tcW w:w="9764" w:type="dxa"/>
                            <w:gridSpan w:val="6"/>
                            <w:tcBorders>
                              <w:top w:val="single" w:sz="4" w:space="0" w:color="000000"/>
                              <w:bottom w:val="single" w:sz="4" w:space="0" w:color="000000"/>
                            </w:tcBorders>
                            <w:shd w:val="clear" w:color="auto" w:fill="FFFFFF"/>
                          </w:tcPr>
                          <w:p w14:paraId="08603D3C" w14:textId="77777777" w:rsidR="0060436D" w:rsidRDefault="0060436D">
                            <w:pPr>
                              <w:pStyle w:val="41"/>
                              <w:shd w:val="clear" w:color="auto" w:fill="auto"/>
                              <w:spacing w:after="0" w:line="240" w:lineRule="auto"/>
                            </w:pPr>
                            <w:r>
                              <w:rPr>
                                <w:rFonts w:ascii="Times New Roman" w:hAnsi="Times New Roman" w:cs="Times New Roman"/>
                                <w:sz w:val="24"/>
                                <w:szCs w:val="24"/>
                              </w:rPr>
                              <w:t xml:space="preserve">Режим занятий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lang w:val="ru-RU"/>
                              </w:rPr>
                              <w:t xml:space="preserve">и </w:t>
                            </w:r>
                            <w:r>
                              <w:rPr>
                                <w:rFonts w:ascii="Times New Roman" w:hAnsi="Times New Roman" w:cs="Times New Roman"/>
                                <w:sz w:val="24"/>
                                <w:szCs w:val="24"/>
                              </w:rPr>
                              <w:t>дистанционном обучении</w:t>
                            </w:r>
                          </w:p>
                        </w:tc>
                      </w:tr>
                      <w:tr w:rsidR="0060436D" w14:paraId="036AD59E" w14:textId="77777777" w:rsidTr="00B324EB">
                        <w:trPr>
                          <w:gridAfter w:val="1"/>
                          <w:wAfter w:w="20" w:type="dxa"/>
                          <w:trHeight w:val="1133"/>
                          <w:jc w:val="center"/>
                        </w:trPr>
                        <w:tc>
                          <w:tcPr>
                            <w:tcW w:w="1000" w:type="dxa"/>
                            <w:tcBorders>
                              <w:top w:val="single" w:sz="4" w:space="0" w:color="000000"/>
                              <w:left w:val="single" w:sz="4" w:space="0" w:color="000000"/>
                              <w:bottom w:val="single" w:sz="4" w:space="0" w:color="000000"/>
                            </w:tcBorders>
                            <w:shd w:val="clear" w:color="auto" w:fill="FFFFFF"/>
                          </w:tcPr>
                          <w:p w14:paraId="4BA9DA31"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Год обучения</w:t>
                            </w:r>
                          </w:p>
                        </w:tc>
                        <w:tc>
                          <w:tcPr>
                            <w:tcW w:w="2019" w:type="dxa"/>
                            <w:tcBorders>
                              <w:top w:val="single" w:sz="4" w:space="0" w:color="000000"/>
                              <w:left w:val="single" w:sz="4" w:space="0" w:color="000000"/>
                              <w:bottom w:val="single" w:sz="4" w:space="0" w:color="000000"/>
                            </w:tcBorders>
                            <w:shd w:val="clear" w:color="auto" w:fill="FFFFFF"/>
                          </w:tcPr>
                          <w:p w14:paraId="4E245D0C"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Количество часов</w:t>
                            </w:r>
                          </w:p>
                        </w:tc>
                        <w:tc>
                          <w:tcPr>
                            <w:tcW w:w="1402" w:type="dxa"/>
                            <w:tcBorders>
                              <w:top w:val="single" w:sz="4" w:space="0" w:color="000000"/>
                              <w:left w:val="single" w:sz="4" w:space="0" w:color="000000"/>
                              <w:bottom w:val="single" w:sz="4" w:space="0" w:color="000000"/>
                            </w:tcBorders>
                            <w:shd w:val="clear" w:color="auto" w:fill="FFFFFF"/>
                          </w:tcPr>
                          <w:p w14:paraId="641267A1"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Количество</w:t>
                            </w:r>
                          </w:p>
                          <w:p w14:paraId="311E7643"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занятий в неделю</w:t>
                            </w:r>
                          </w:p>
                        </w:tc>
                        <w:tc>
                          <w:tcPr>
                            <w:tcW w:w="2026" w:type="dxa"/>
                            <w:tcBorders>
                              <w:top w:val="single" w:sz="4" w:space="0" w:color="000000"/>
                              <w:left w:val="single" w:sz="4" w:space="0" w:color="000000"/>
                              <w:bottom w:val="single" w:sz="4" w:space="0" w:color="000000"/>
                            </w:tcBorders>
                            <w:shd w:val="clear" w:color="auto" w:fill="FFFFFF"/>
                          </w:tcPr>
                          <w:p w14:paraId="78ABBBF5" w14:textId="77777777" w:rsidR="0060436D" w:rsidRDefault="0060436D">
                            <w:pPr>
                              <w:pStyle w:val="31"/>
                              <w:shd w:val="clear" w:color="auto" w:fill="auto"/>
                              <w:spacing w:line="283" w:lineRule="exact"/>
                              <w:ind w:firstLine="0"/>
                              <w:jc w:val="center"/>
                            </w:pPr>
                            <w:r>
                              <w:rPr>
                                <w:rFonts w:ascii="Times New Roman" w:hAnsi="Times New Roman" w:cs="Times New Roman"/>
                                <w:sz w:val="24"/>
                                <w:szCs w:val="24"/>
                              </w:rPr>
                              <w:t>Продолжительность учебного занятия (часов)</w:t>
                            </w:r>
                          </w:p>
                        </w:tc>
                        <w:tc>
                          <w:tcPr>
                            <w:tcW w:w="1891" w:type="dxa"/>
                            <w:tcBorders>
                              <w:top w:val="single" w:sz="4" w:space="0" w:color="000000"/>
                              <w:left w:val="single" w:sz="4" w:space="0" w:color="000000"/>
                              <w:bottom w:val="single" w:sz="4" w:space="0" w:color="000000"/>
                            </w:tcBorders>
                            <w:shd w:val="clear" w:color="auto" w:fill="FFFFFF"/>
                          </w:tcPr>
                          <w:p w14:paraId="6F569B1D" w14:textId="77777777" w:rsidR="0060436D" w:rsidRDefault="0060436D">
                            <w:pPr>
                              <w:pStyle w:val="31"/>
                              <w:shd w:val="clear" w:color="auto" w:fill="auto"/>
                              <w:spacing w:line="278" w:lineRule="exact"/>
                              <w:ind w:left="500"/>
                            </w:pPr>
                            <w:r>
                              <w:rPr>
                                <w:rFonts w:ascii="Times New Roman" w:hAnsi="Times New Roman" w:cs="Times New Roman"/>
                                <w:sz w:val="24"/>
                                <w:szCs w:val="24"/>
                              </w:rPr>
                              <w:t>Общая учебная нагрузка в неделю (часов)</w:t>
                            </w:r>
                          </w:p>
                        </w:tc>
                        <w:tc>
                          <w:tcPr>
                            <w:tcW w:w="1426" w:type="dxa"/>
                            <w:tcBorders>
                              <w:top w:val="single" w:sz="4" w:space="0" w:color="000000"/>
                              <w:left w:val="single" w:sz="4" w:space="0" w:color="000000"/>
                              <w:bottom w:val="single" w:sz="4" w:space="0" w:color="000000"/>
                            </w:tcBorders>
                            <w:shd w:val="clear" w:color="auto" w:fill="FFFFFF"/>
                          </w:tcPr>
                          <w:p w14:paraId="6889A424" w14:textId="77777777" w:rsidR="0060436D" w:rsidRDefault="0060436D">
                            <w:pPr>
                              <w:pStyle w:val="31"/>
                              <w:shd w:val="clear" w:color="auto" w:fill="auto"/>
                              <w:spacing w:line="283" w:lineRule="exact"/>
                              <w:ind w:firstLine="0"/>
                              <w:jc w:val="both"/>
                            </w:pPr>
                            <w:r>
                              <w:rPr>
                                <w:rFonts w:ascii="Times New Roman" w:hAnsi="Times New Roman" w:cs="Times New Roman"/>
                                <w:sz w:val="24"/>
                                <w:szCs w:val="24"/>
                              </w:rPr>
                              <w:t>Возраст обучающихся (лет)</w:t>
                            </w:r>
                          </w:p>
                        </w:tc>
                      </w:tr>
                      <w:tr w:rsidR="0060436D" w14:paraId="3F7E50EA" w14:textId="77777777" w:rsidTr="00B324EB">
                        <w:trPr>
                          <w:gridAfter w:val="1"/>
                          <w:wAfter w:w="20" w:type="dxa"/>
                          <w:trHeight w:val="864"/>
                          <w:jc w:val="center"/>
                        </w:trPr>
                        <w:tc>
                          <w:tcPr>
                            <w:tcW w:w="1000" w:type="dxa"/>
                            <w:tcBorders>
                              <w:top w:val="single" w:sz="4" w:space="0" w:color="000000"/>
                              <w:left w:val="single" w:sz="4" w:space="0" w:color="000000"/>
                              <w:bottom w:val="single" w:sz="4" w:space="0" w:color="000000"/>
                            </w:tcBorders>
                            <w:shd w:val="clear" w:color="auto" w:fill="FFFFFF"/>
                          </w:tcPr>
                          <w:p w14:paraId="3491CE63" w14:textId="77777777" w:rsidR="0060436D" w:rsidRDefault="0060436D">
                            <w:pPr>
                              <w:pStyle w:val="31"/>
                              <w:shd w:val="clear" w:color="auto" w:fill="auto"/>
                              <w:spacing w:line="240" w:lineRule="auto"/>
                              <w:ind w:firstLine="0"/>
                              <w:jc w:val="center"/>
                            </w:pPr>
                            <w:r>
                              <w:rPr>
                                <w:rFonts w:ascii="Times New Roman" w:hAnsi="Times New Roman" w:cs="Times New Roman"/>
                                <w:sz w:val="24"/>
                                <w:szCs w:val="24"/>
                              </w:rPr>
                              <w:t>1</w:t>
                            </w:r>
                          </w:p>
                        </w:tc>
                        <w:tc>
                          <w:tcPr>
                            <w:tcW w:w="2019" w:type="dxa"/>
                            <w:tcBorders>
                              <w:top w:val="single" w:sz="4" w:space="0" w:color="000000"/>
                              <w:left w:val="single" w:sz="4" w:space="0" w:color="000000"/>
                              <w:bottom w:val="single" w:sz="4" w:space="0" w:color="000000"/>
                            </w:tcBorders>
                            <w:shd w:val="clear" w:color="auto" w:fill="FFFFFF"/>
                          </w:tcPr>
                          <w:p w14:paraId="58A78A73" w14:textId="77777777" w:rsidR="0060436D" w:rsidRDefault="0060436D">
                            <w:pPr>
                              <w:pStyle w:val="31"/>
                              <w:shd w:val="clear" w:color="auto" w:fill="auto"/>
                              <w:spacing w:line="240" w:lineRule="auto"/>
                              <w:ind w:firstLine="0"/>
                              <w:jc w:val="center"/>
                            </w:pPr>
                            <w:r>
                              <w:rPr>
                                <w:lang w:val="ru-RU"/>
                              </w:rPr>
                              <w:t>70</w:t>
                            </w:r>
                          </w:p>
                        </w:tc>
                        <w:tc>
                          <w:tcPr>
                            <w:tcW w:w="1402" w:type="dxa"/>
                            <w:tcBorders>
                              <w:top w:val="single" w:sz="4" w:space="0" w:color="000000"/>
                              <w:left w:val="single" w:sz="4" w:space="0" w:color="000000"/>
                              <w:bottom w:val="single" w:sz="4" w:space="0" w:color="000000"/>
                            </w:tcBorders>
                            <w:shd w:val="clear" w:color="auto" w:fill="FFFFFF"/>
                          </w:tcPr>
                          <w:p w14:paraId="2E77397E" w14:textId="77777777" w:rsidR="0060436D" w:rsidRDefault="0060436D">
                            <w:pPr>
                              <w:pStyle w:val="31"/>
                              <w:shd w:val="clear" w:color="auto" w:fill="auto"/>
                              <w:spacing w:line="240" w:lineRule="auto"/>
                              <w:ind w:firstLine="0"/>
                              <w:jc w:val="center"/>
                            </w:pPr>
                            <w:r>
                              <w:rPr>
                                <w:lang w:val="ru-RU"/>
                              </w:rPr>
                              <w:t>2</w:t>
                            </w:r>
                          </w:p>
                        </w:tc>
                        <w:tc>
                          <w:tcPr>
                            <w:tcW w:w="2026" w:type="dxa"/>
                            <w:tcBorders>
                              <w:top w:val="single" w:sz="4" w:space="0" w:color="000000"/>
                              <w:left w:val="single" w:sz="4" w:space="0" w:color="000000"/>
                              <w:bottom w:val="single" w:sz="4" w:space="0" w:color="000000"/>
                            </w:tcBorders>
                            <w:shd w:val="clear" w:color="auto" w:fill="FFFFFF"/>
                          </w:tcPr>
                          <w:p w14:paraId="2EE556D7" w14:textId="77777777" w:rsidR="0060436D" w:rsidRDefault="0060436D">
                            <w:pPr>
                              <w:pStyle w:val="31"/>
                              <w:shd w:val="clear" w:color="auto" w:fill="auto"/>
                              <w:spacing w:line="278" w:lineRule="exact"/>
                              <w:ind w:firstLine="0"/>
                              <w:jc w:val="center"/>
                            </w:pPr>
                            <w:r>
                              <w:rPr>
                                <w:rFonts w:ascii="Times New Roman" w:hAnsi="Times New Roman" w:cs="Times New Roman"/>
                                <w:sz w:val="24"/>
                                <w:szCs w:val="24"/>
                              </w:rPr>
                              <w:t>4</w:t>
                            </w:r>
                            <w:r>
                              <w:rPr>
                                <w:rFonts w:ascii="Times New Roman" w:hAnsi="Times New Roman" w:cs="Times New Roman"/>
                                <w:sz w:val="24"/>
                                <w:szCs w:val="24"/>
                                <w:lang w:val="ru-RU"/>
                              </w:rPr>
                              <w:t>5</w:t>
                            </w:r>
                            <w:r>
                              <w:rPr>
                                <w:rFonts w:ascii="Times New Roman" w:hAnsi="Times New Roman" w:cs="Times New Roman"/>
                                <w:sz w:val="24"/>
                                <w:szCs w:val="24"/>
                              </w:rPr>
                              <w:t xml:space="preserve"> </w:t>
                            </w:r>
                          </w:p>
                        </w:tc>
                        <w:tc>
                          <w:tcPr>
                            <w:tcW w:w="1891" w:type="dxa"/>
                            <w:tcBorders>
                              <w:top w:val="single" w:sz="4" w:space="0" w:color="000000"/>
                              <w:left w:val="single" w:sz="4" w:space="0" w:color="000000"/>
                              <w:bottom w:val="single" w:sz="4" w:space="0" w:color="000000"/>
                            </w:tcBorders>
                            <w:shd w:val="clear" w:color="auto" w:fill="FFFFFF"/>
                          </w:tcPr>
                          <w:p w14:paraId="2F413532" w14:textId="77777777" w:rsidR="0060436D" w:rsidRDefault="0060436D">
                            <w:pPr>
                              <w:pStyle w:val="31"/>
                              <w:shd w:val="clear" w:color="auto" w:fill="auto"/>
                              <w:spacing w:line="240" w:lineRule="auto"/>
                              <w:ind w:left="880" w:firstLine="0"/>
                            </w:pPr>
                            <w:r>
                              <w:rPr>
                                <w:rFonts w:ascii="Times New Roman" w:hAnsi="Times New Roman" w:cs="Times New Roman"/>
                                <w:sz w:val="24"/>
                                <w:szCs w:val="24"/>
                                <w:lang w:val="ru-RU"/>
                              </w:rPr>
                              <w:t>2</w:t>
                            </w:r>
                          </w:p>
                        </w:tc>
                        <w:tc>
                          <w:tcPr>
                            <w:tcW w:w="1426" w:type="dxa"/>
                            <w:tcBorders>
                              <w:top w:val="single" w:sz="4" w:space="0" w:color="000000"/>
                              <w:left w:val="single" w:sz="4" w:space="0" w:color="000000"/>
                              <w:bottom w:val="single" w:sz="4" w:space="0" w:color="000000"/>
                            </w:tcBorders>
                            <w:shd w:val="clear" w:color="auto" w:fill="FFFFFF"/>
                          </w:tcPr>
                          <w:p w14:paraId="73A296C1" w14:textId="77777777" w:rsidR="0060436D" w:rsidRDefault="0060436D">
                            <w:pPr>
                              <w:pStyle w:val="31"/>
                              <w:shd w:val="clear" w:color="auto" w:fill="auto"/>
                              <w:spacing w:line="240" w:lineRule="auto"/>
                              <w:ind w:left="500" w:firstLine="0"/>
                            </w:pPr>
                            <w:r>
                              <w:rPr>
                                <w:rFonts w:ascii="Times New Roman" w:hAnsi="Times New Roman" w:cs="Times New Roman"/>
                                <w:sz w:val="24"/>
                                <w:szCs w:val="24"/>
                                <w:lang w:val="ru-RU"/>
                              </w:rPr>
                              <w:t>11-15</w:t>
                            </w:r>
                          </w:p>
                        </w:tc>
                      </w:tr>
                    </w:tbl>
                    <w:p w14:paraId="6BF302F0" w14:textId="77777777" w:rsidR="0060436D" w:rsidRDefault="0060436D" w:rsidP="0060436D">
                      <w:pPr>
                        <w:pStyle w:val="31"/>
                        <w:rPr>
                          <w:rFonts w:ascii="Times New Roman" w:hAnsi="Times New Roman" w:cs="Times New Roman"/>
                          <w:sz w:val="24"/>
                          <w:szCs w:val="24"/>
                          <w:lang w:val="ru-RU"/>
                        </w:rPr>
                      </w:pPr>
                    </w:p>
                  </w:txbxContent>
                </v:textbox>
                <w10:wrap type="topAndBottom"/>
              </v:shape>
            </w:pict>
          </mc:Fallback>
        </mc:AlternateContent>
      </w:r>
    </w:p>
    <w:p w14:paraId="3BC8C235" w14:textId="77777777" w:rsidR="0060436D" w:rsidRPr="0060436D" w:rsidRDefault="0060436D" w:rsidP="0060436D">
      <w:pPr>
        <w:keepNext/>
        <w:keepLines/>
        <w:suppressAutoHyphens/>
        <w:spacing w:after="0" w:line="326" w:lineRule="exact"/>
        <w:ind w:left="3860"/>
        <w:rPr>
          <w:rFonts w:ascii="Bookman Old Style" w:eastAsia="Bookman Old Style" w:hAnsi="Bookman Old Style" w:cs="Bookman Old Style"/>
          <w:b/>
          <w:bCs/>
          <w:color w:val="000000"/>
          <w:sz w:val="23"/>
          <w:szCs w:val="23"/>
          <w:lang w:val="ru" w:eastAsia="zh-CN"/>
        </w:rPr>
      </w:pPr>
      <w:bookmarkStart w:id="26" w:name="bookmark13"/>
      <w:r w:rsidRPr="0060436D">
        <w:rPr>
          <w:rFonts w:ascii="Times New Roman" w:eastAsia="Bookman Old Style" w:hAnsi="Times New Roman" w:cs="Times New Roman"/>
          <w:b/>
          <w:bCs/>
          <w:color w:val="000000"/>
          <w:sz w:val="24"/>
          <w:szCs w:val="24"/>
          <w:lang w:val="ru" w:eastAsia="zh-CN"/>
        </w:rPr>
        <w:t>Цель и задачи</w:t>
      </w:r>
      <w:bookmarkEnd w:id="26"/>
    </w:p>
    <w:p w14:paraId="1FCF4219" w14:textId="77777777" w:rsidR="0060436D" w:rsidRPr="0060436D" w:rsidRDefault="0060436D" w:rsidP="0060436D">
      <w:pPr>
        <w:suppressAutoHyphens/>
        <w:spacing w:after="0" w:line="326" w:lineRule="exact"/>
        <w:ind w:left="140" w:right="320" w:firstLine="84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i/>
          <w:iCs/>
          <w:color w:val="000000"/>
          <w:sz w:val="24"/>
          <w:szCs w:val="24"/>
          <w:lang w:val="ru" w:eastAsia="zh-CN"/>
        </w:rPr>
        <w:t>Цель:</w:t>
      </w:r>
      <w:r w:rsidRPr="0060436D">
        <w:rPr>
          <w:rFonts w:ascii="Times New Roman" w:eastAsia="Bookman Old Style" w:hAnsi="Times New Roman" w:cs="Times New Roman"/>
          <w:color w:val="000000"/>
          <w:spacing w:val="10"/>
          <w:sz w:val="24"/>
          <w:szCs w:val="24"/>
          <w:lang w:val="ru" w:eastAsia="zh-CN"/>
        </w:rPr>
        <w:t xml:space="preserve"> развитие у обучающихся познавательных интересов в области естественных наук, интеллектуальных и творческих способностей, исследовательских и экспериментаторских навыков в ходе решения практических задач и самостоятельного приобретения новых знаний.</w:t>
      </w:r>
    </w:p>
    <w:p w14:paraId="6D278090" w14:textId="77777777" w:rsidR="0060436D" w:rsidRPr="0060436D" w:rsidRDefault="0060436D" w:rsidP="0060436D">
      <w:pPr>
        <w:keepNext/>
        <w:keepLines/>
        <w:suppressAutoHyphens/>
        <w:spacing w:after="0" w:line="326" w:lineRule="exact"/>
        <w:ind w:left="140" w:firstLine="700"/>
        <w:jc w:val="both"/>
        <w:rPr>
          <w:rFonts w:ascii="Bookman Old Style" w:eastAsia="Bookman Old Style" w:hAnsi="Bookman Old Style" w:cs="Bookman Old Style"/>
          <w:b/>
          <w:bCs/>
          <w:i/>
          <w:iCs/>
          <w:color w:val="000000"/>
          <w:sz w:val="23"/>
          <w:szCs w:val="23"/>
          <w:lang w:val="ru" w:eastAsia="zh-CN"/>
        </w:rPr>
      </w:pPr>
      <w:bookmarkStart w:id="27" w:name="bookmark14"/>
      <w:r w:rsidRPr="0060436D">
        <w:rPr>
          <w:rFonts w:ascii="Times New Roman" w:eastAsia="Bookman Old Style" w:hAnsi="Times New Roman" w:cs="Times New Roman"/>
          <w:b/>
          <w:bCs/>
          <w:i/>
          <w:iCs/>
          <w:color w:val="000000"/>
          <w:sz w:val="24"/>
          <w:szCs w:val="24"/>
          <w:lang w:val="ru" w:eastAsia="zh-CN"/>
        </w:rPr>
        <w:t>Задачи:</w:t>
      </w:r>
      <w:bookmarkEnd w:id="27"/>
    </w:p>
    <w:p w14:paraId="1F7BF918" w14:textId="77777777" w:rsidR="0060436D" w:rsidRPr="0060436D" w:rsidRDefault="0060436D" w:rsidP="0060436D">
      <w:pPr>
        <w:numPr>
          <w:ilvl w:val="1"/>
          <w:numId w:val="5"/>
        </w:numPr>
        <w:tabs>
          <w:tab w:val="left" w:pos="1177"/>
          <w:tab w:val="left" w:pos="4590"/>
          <w:tab w:val="left" w:pos="7422"/>
        </w:tabs>
        <w:suppressAutoHyphens/>
        <w:spacing w:after="0" w:line="326" w:lineRule="exact"/>
        <w:ind w:left="140" w:right="3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i/>
          <w:iCs/>
          <w:color w:val="000000"/>
          <w:sz w:val="24"/>
          <w:szCs w:val="24"/>
          <w:lang w:val="ru" w:eastAsia="zh-CN"/>
        </w:rPr>
        <w:t>Образовательные:</w:t>
      </w:r>
      <w:r w:rsidRPr="0060436D">
        <w:rPr>
          <w:rFonts w:ascii="Times New Roman" w:eastAsia="Bookman Old Style" w:hAnsi="Times New Roman" w:cs="Times New Roman"/>
          <w:color w:val="000000"/>
          <w:spacing w:val="10"/>
          <w:sz w:val="24"/>
          <w:szCs w:val="24"/>
          <w:lang w:val="ru" w:eastAsia="zh-CN"/>
        </w:rPr>
        <w:tab/>
        <w:t>способствовать</w:t>
      </w:r>
      <w:r w:rsidRPr="0060436D">
        <w:rPr>
          <w:rFonts w:ascii="Times New Roman" w:eastAsia="Bookman Old Style" w:hAnsi="Times New Roman" w:cs="Times New Roman"/>
          <w:color w:val="000000"/>
          <w:spacing w:val="10"/>
          <w:sz w:val="24"/>
          <w:szCs w:val="24"/>
          <w:lang w:val="ru" w:eastAsia="zh-CN"/>
        </w:rPr>
        <w:tab/>
        <w:t>самореализации обучающихся в изучении конкретных тем физики, развивать и поддерживать познавательный интерес к изучению физики как науки, знакомить обучающихся с последними достижениями науки и техники, научить решать задачи нестандартными методами, развивать познавательный интерес при выполнении экспериментальных исследований с использованием информационных технологий.</w:t>
      </w:r>
    </w:p>
    <w:p w14:paraId="720FCD08" w14:textId="77777777" w:rsidR="0060436D" w:rsidRPr="0060436D" w:rsidRDefault="0060436D" w:rsidP="0060436D">
      <w:pPr>
        <w:numPr>
          <w:ilvl w:val="1"/>
          <w:numId w:val="5"/>
        </w:numPr>
        <w:tabs>
          <w:tab w:val="left" w:pos="1167"/>
        </w:tabs>
        <w:suppressAutoHyphens/>
        <w:spacing w:after="0" w:line="326" w:lineRule="exact"/>
        <w:ind w:left="140" w:right="3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i/>
          <w:iCs/>
          <w:color w:val="000000"/>
          <w:sz w:val="24"/>
          <w:szCs w:val="24"/>
          <w:lang w:val="ru" w:eastAsia="zh-CN"/>
        </w:rPr>
        <w:t>Воспитательные:</w:t>
      </w:r>
      <w:r w:rsidRPr="0060436D">
        <w:rPr>
          <w:rFonts w:ascii="Times New Roman" w:eastAsia="Bookman Old Style" w:hAnsi="Times New Roman" w:cs="Times New Roman"/>
          <w:color w:val="000000"/>
          <w:spacing w:val="10"/>
          <w:sz w:val="24"/>
          <w:szCs w:val="24"/>
          <w:lang w:val="ru" w:eastAsia="zh-CN"/>
        </w:rPr>
        <w:t xml:space="preserve"> воспитывать убежденность в возможности познания законов природы, в необходимости разумного использования достижений науки и техники, воспитание уважения к творцам науки и техники, отношения к физике как к элементу общечеловеческой культуры.</w:t>
      </w:r>
    </w:p>
    <w:p w14:paraId="63399867" w14:textId="77777777" w:rsidR="0060436D" w:rsidRPr="0060436D" w:rsidRDefault="0060436D" w:rsidP="0060436D">
      <w:pPr>
        <w:suppressAutoHyphens/>
        <w:spacing w:after="0" w:line="326" w:lineRule="exact"/>
        <w:ind w:left="20" w:right="20" w:firstLine="68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lastRenderedPageBreak/>
        <w:t>3.</w:t>
      </w:r>
      <w:r w:rsidRPr="0060436D">
        <w:rPr>
          <w:rFonts w:ascii="Times New Roman" w:eastAsia="Bookman Old Style" w:hAnsi="Times New Roman" w:cs="Times New Roman"/>
          <w:b/>
          <w:bCs/>
          <w:i/>
          <w:iCs/>
          <w:color w:val="000000"/>
          <w:sz w:val="24"/>
          <w:szCs w:val="24"/>
          <w:lang w:val="ru" w:eastAsia="zh-CN"/>
        </w:rPr>
        <w:t xml:space="preserve"> Развивающие:</w:t>
      </w:r>
      <w:r w:rsidRPr="0060436D">
        <w:rPr>
          <w:rFonts w:ascii="Times New Roman" w:eastAsia="Bookman Old Style" w:hAnsi="Times New Roman" w:cs="Times New Roman"/>
          <w:color w:val="000000"/>
          <w:spacing w:val="10"/>
          <w:sz w:val="24"/>
          <w:szCs w:val="24"/>
          <w:lang w:val="ru" w:eastAsia="zh-CN"/>
        </w:rPr>
        <w:t xml:space="preserve"> развивать умения и навыки самостоятельной работы с научно-популярной литературой, умения практически применять физические знания в жизни, развивать творческие способности, формировать у </w:t>
      </w:r>
      <w:proofErr w:type="gramStart"/>
      <w:r w:rsidRPr="0060436D">
        <w:rPr>
          <w:rFonts w:ascii="Times New Roman" w:eastAsia="Bookman Old Style" w:hAnsi="Times New Roman" w:cs="Times New Roman"/>
          <w:color w:val="000000"/>
          <w:spacing w:val="10"/>
          <w:sz w:val="24"/>
          <w:szCs w:val="24"/>
          <w:lang w:val="ru" w:eastAsia="zh-CN"/>
        </w:rPr>
        <w:t>обучающихся</w:t>
      </w:r>
      <w:proofErr w:type="gramEnd"/>
      <w:r w:rsidRPr="0060436D">
        <w:rPr>
          <w:rFonts w:ascii="Times New Roman" w:eastAsia="Bookman Old Style" w:hAnsi="Times New Roman" w:cs="Times New Roman"/>
          <w:color w:val="000000"/>
          <w:spacing w:val="10"/>
          <w:sz w:val="24"/>
          <w:szCs w:val="24"/>
          <w:lang w:val="ru" w:eastAsia="zh-CN"/>
        </w:rPr>
        <w:t xml:space="preserve"> активность и самостоятельность, инициативность, повышать культуру общения и поведения.</w:t>
      </w:r>
    </w:p>
    <w:p w14:paraId="339881DC" w14:textId="77777777" w:rsidR="0060436D" w:rsidRPr="0060436D" w:rsidRDefault="0060436D" w:rsidP="0060436D">
      <w:pPr>
        <w:keepNext/>
        <w:keepLines/>
        <w:suppressAutoHyphens/>
        <w:spacing w:after="0" w:line="326" w:lineRule="exact"/>
        <w:ind w:left="20" w:right="920"/>
        <w:rPr>
          <w:rFonts w:ascii="Bookman Old Style" w:eastAsia="Bookman Old Style" w:hAnsi="Bookman Old Style" w:cs="Bookman Old Style"/>
          <w:b/>
          <w:bCs/>
          <w:i/>
          <w:iCs/>
          <w:color w:val="000000"/>
          <w:sz w:val="23"/>
          <w:szCs w:val="23"/>
          <w:lang w:val="ru" w:eastAsia="zh-CN"/>
        </w:rPr>
      </w:pPr>
      <w:bookmarkStart w:id="28" w:name="bookmark15"/>
      <w:r w:rsidRPr="0060436D">
        <w:rPr>
          <w:rFonts w:ascii="Times New Roman" w:eastAsia="Bookman Old Style" w:hAnsi="Times New Roman" w:cs="Times New Roman"/>
          <w:b/>
          <w:bCs/>
          <w:i/>
          <w:iCs/>
          <w:color w:val="000000"/>
          <w:sz w:val="24"/>
          <w:szCs w:val="24"/>
          <w:lang w:val="ru" w:eastAsia="zh-CN"/>
        </w:rPr>
        <w:t>Планируемые результаты Предметные</w:t>
      </w:r>
      <w:bookmarkEnd w:id="28"/>
    </w:p>
    <w:p w14:paraId="7CBA919C" w14:textId="77777777" w:rsidR="0060436D" w:rsidRPr="0060436D" w:rsidRDefault="0060436D" w:rsidP="0060436D">
      <w:pPr>
        <w:suppressAutoHyphens/>
        <w:spacing w:after="0" w:line="326" w:lineRule="exact"/>
        <w:ind w:left="20" w:right="20" w:firstLine="68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Ожидается, что к концу обучения по программе «Занимательная физика» у </w:t>
      </w:r>
      <w:proofErr w:type="gramStart"/>
      <w:r w:rsidRPr="0060436D">
        <w:rPr>
          <w:rFonts w:ascii="Times New Roman" w:eastAsia="Bookman Old Style" w:hAnsi="Times New Roman" w:cs="Times New Roman"/>
          <w:color w:val="000000"/>
          <w:spacing w:val="10"/>
          <w:sz w:val="24"/>
          <w:szCs w:val="24"/>
          <w:lang w:val="ru" w:eastAsia="zh-CN"/>
        </w:rPr>
        <w:t>обучающихся</w:t>
      </w:r>
      <w:proofErr w:type="gramEnd"/>
      <w:r w:rsidRPr="0060436D">
        <w:rPr>
          <w:rFonts w:ascii="Times New Roman" w:eastAsia="Bookman Old Style" w:hAnsi="Times New Roman" w:cs="Times New Roman"/>
          <w:color w:val="000000"/>
          <w:spacing w:val="10"/>
          <w:sz w:val="24"/>
          <w:szCs w:val="24"/>
          <w:lang w:val="ru" w:eastAsia="zh-CN"/>
        </w:rPr>
        <w:t xml:space="preserve"> будут развиты знания, умения и навыки:</w:t>
      </w:r>
    </w:p>
    <w:p w14:paraId="1C7112D2" w14:textId="77777777" w:rsidR="0060436D" w:rsidRPr="0060436D" w:rsidRDefault="0060436D" w:rsidP="0060436D">
      <w:pPr>
        <w:suppressAutoHyphens/>
        <w:spacing w:after="0" w:line="326" w:lineRule="exact"/>
        <w:ind w:left="20" w:right="20" w:firstLine="680"/>
        <w:rPr>
          <w:rFonts w:ascii="Times New Roman" w:eastAsia="Bookman Old Style" w:hAnsi="Times New Roman" w:cs="Times New Roman"/>
          <w:color w:val="000000"/>
          <w:spacing w:val="10"/>
          <w:sz w:val="24"/>
          <w:szCs w:val="24"/>
          <w:lang w:val="ru" w:eastAsia="zh-CN"/>
        </w:rPr>
      </w:pPr>
    </w:p>
    <w:p w14:paraId="38EBD396" w14:textId="77777777" w:rsidR="0060436D" w:rsidRPr="0060436D" w:rsidRDefault="0060436D" w:rsidP="0060436D">
      <w:pPr>
        <w:suppressAutoHyphens/>
        <w:spacing w:after="0" w:line="326" w:lineRule="exact"/>
        <w:ind w:left="20" w:right="20" w:firstLine="680"/>
        <w:rPr>
          <w:rFonts w:ascii="Times New Roman" w:eastAsia="Bookman Old Style" w:hAnsi="Times New Roman" w:cs="Times New Roman"/>
          <w:color w:val="000000"/>
          <w:spacing w:val="10"/>
          <w:sz w:val="24"/>
          <w:szCs w:val="24"/>
          <w:lang w:val="ru" w:eastAsia="zh-CN"/>
        </w:rPr>
      </w:pPr>
    </w:p>
    <w:p w14:paraId="4A20FE67" w14:textId="77777777" w:rsidR="0060436D" w:rsidRPr="0060436D" w:rsidRDefault="0060436D" w:rsidP="0060436D">
      <w:pPr>
        <w:suppressAutoHyphens/>
        <w:spacing w:after="0" w:line="326" w:lineRule="exact"/>
        <w:ind w:left="20" w:right="20" w:firstLine="680"/>
        <w:rPr>
          <w:rFonts w:ascii="Bookman Old Style" w:eastAsia="Bookman Old Style" w:hAnsi="Bookman Old Style" w:cs="Bookman Old Style"/>
          <w:color w:val="000000"/>
          <w:spacing w:val="10"/>
          <w:sz w:val="23"/>
          <w:szCs w:val="23"/>
          <w:lang w:val="ru" w:eastAsia="zh-CN"/>
        </w:rPr>
      </w:pPr>
      <w:r w:rsidRPr="0060436D">
        <w:rPr>
          <w:rFonts w:ascii="Times New Roman" w:eastAsia="Times New Roman"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b/>
          <w:bCs/>
          <w:color w:val="000000"/>
          <w:sz w:val="24"/>
          <w:szCs w:val="24"/>
          <w:lang w:val="ru" w:eastAsia="zh-CN"/>
        </w:rPr>
        <w:t>Модуль 1.1 Должны знать:</w:t>
      </w:r>
    </w:p>
    <w:p w14:paraId="6ECC983F"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Законы физики;</w:t>
      </w:r>
    </w:p>
    <w:p w14:paraId="39F99921" w14:textId="77777777" w:rsidR="0060436D" w:rsidRPr="0060436D" w:rsidRDefault="0060436D" w:rsidP="0060436D">
      <w:pPr>
        <w:numPr>
          <w:ilvl w:val="0"/>
          <w:numId w:val="6"/>
        </w:numPr>
        <w:tabs>
          <w:tab w:val="left" w:pos="636"/>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роль компьютера в физических исследованиях;</w:t>
      </w:r>
    </w:p>
    <w:p w14:paraId="377464B9"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физика и времена года;</w:t>
      </w:r>
    </w:p>
    <w:p w14:paraId="0748EFF7"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взаимодействие тел;</w:t>
      </w:r>
    </w:p>
    <w:p w14:paraId="142A99A5" w14:textId="77777777" w:rsidR="0060436D" w:rsidRPr="0060436D" w:rsidRDefault="0060436D" w:rsidP="0060436D">
      <w:pPr>
        <w:numPr>
          <w:ilvl w:val="0"/>
          <w:numId w:val="6"/>
        </w:numPr>
        <w:tabs>
          <w:tab w:val="left" w:pos="790"/>
        </w:tabs>
        <w:suppressAutoHyphens/>
        <w:spacing w:after="0" w:line="326" w:lineRule="exact"/>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физические законы выполнения работ исследовательского характера;</w:t>
      </w:r>
    </w:p>
    <w:p w14:paraId="41550A49" w14:textId="77777777" w:rsidR="0060436D" w:rsidRPr="0060436D" w:rsidRDefault="0060436D" w:rsidP="0060436D">
      <w:pPr>
        <w:keepNext/>
        <w:keepLines/>
        <w:suppressAutoHyphens/>
        <w:spacing w:after="0" w:line="326" w:lineRule="exact"/>
        <w:ind w:left="420"/>
        <w:rPr>
          <w:rFonts w:ascii="Bookman Old Style" w:eastAsia="Bookman Old Style" w:hAnsi="Bookman Old Style" w:cs="Bookman Old Style"/>
          <w:b/>
          <w:bCs/>
          <w:color w:val="000000"/>
          <w:sz w:val="23"/>
          <w:szCs w:val="23"/>
          <w:lang w:val="ru" w:eastAsia="zh-CN"/>
        </w:rPr>
      </w:pPr>
      <w:bookmarkStart w:id="29" w:name="bookmark16"/>
      <w:r w:rsidRPr="0060436D">
        <w:rPr>
          <w:rFonts w:ascii="Times New Roman" w:eastAsia="Bookman Old Style" w:hAnsi="Times New Roman" w:cs="Times New Roman"/>
          <w:b/>
          <w:bCs/>
          <w:color w:val="000000"/>
          <w:sz w:val="24"/>
          <w:szCs w:val="24"/>
          <w:lang w:val="ru" w:eastAsia="zh-CN"/>
        </w:rPr>
        <w:t>уметь:</w:t>
      </w:r>
      <w:bookmarkEnd w:id="29"/>
    </w:p>
    <w:p w14:paraId="767866F6" w14:textId="77777777" w:rsidR="0060436D" w:rsidRPr="0060436D" w:rsidRDefault="0060436D" w:rsidP="0060436D">
      <w:pPr>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-решать разные типы задач;</w:t>
      </w:r>
    </w:p>
    <w:p w14:paraId="0412E069" w14:textId="77777777" w:rsidR="0060436D" w:rsidRPr="0060436D" w:rsidRDefault="0060436D" w:rsidP="0060436D">
      <w:pPr>
        <w:numPr>
          <w:ilvl w:val="0"/>
          <w:numId w:val="6"/>
        </w:numPr>
        <w:tabs>
          <w:tab w:val="left" w:pos="583"/>
        </w:tabs>
        <w:suppressAutoHyphens/>
        <w:spacing w:after="0" w:line="326" w:lineRule="exact"/>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работать с дополнительными источниками информации, в том числе электронными,</w:t>
      </w:r>
    </w:p>
    <w:p w14:paraId="6337C521"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пользоваться ресурсами Интернет.</w:t>
      </w:r>
    </w:p>
    <w:p w14:paraId="6D926A89" w14:textId="77777777" w:rsidR="0060436D" w:rsidRPr="0060436D" w:rsidRDefault="0060436D" w:rsidP="0060436D">
      <w:pPr>
        <w:keepNext/>
        <w:keepLines/>
        <w:suppressAutoHyphens/>
        <w:spacing w:after="0" w:line="326" w:lineRule="exact"/>
        <w:ind w:left="420" w:right="4960" w:firstLine="300"/>
        <w:rPr>
          <w:rFonts w:ascii="Bookman Old Style" w:eastAsia="Bookman Old Style" w:hAnsi="Bookman Old Style" w:cs="Bookman Old Style"/>
          <w:b/>
          <w:bCs/>
          <w:color w:val="000000"/>
          <w:sz w:val="23"/>
          <w:szCs w:val="23"/>
          <w:lang w:val="ru" w:eastAsia="zh-CN"/>
        </w:rPr>
      </w:pPr>
      <w:bookmarkStart w:id="30" w:name="bookmark17"/>
      <w:r w:rsidRPr="0060436D">
        <w:rPr>
          <w:rFonts w:ascii="Times New Roman" w:eastAsia="Bookman Old Style" w:hAnsi="Times New Roman" w:cs="Times New Roman"/>
          <w:b/>
          <w:bCs/>
          <w:color w:val="000000"/>
          <w:sz w:val="24"/>
          <w:szCs w:val="24"/>
          <w:lang w:val="ru" w:eastAsia="zh-CN"/>
        </w:rPr>
        <w:t>Модуль 1.2 Обучающиеся должны знать:</w:t>
      </w:r>
      <w:bookmarkEnd w:id="30"/>
    </w:p>
    <w:p w14:paraId="250E0B06"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Строение солнечной системы;</w:t>
      </w:r>
    </w:p>
    <w:p w14:paraId="26C9A565"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планеты земной группы;</w:t>
      </w:r>
    </w:p>
    <w:p w14:paraId="20DAE0B8"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программы по астрономии: </w:t>
      </w:r>
      <w:proofErr w:type="spellStart"/>
      <w:r w:rsidRPr="0060436D">
        <w:rPr>
          <w:rFonts w:ascii="Times New Roman" w:eastAsia="Bookman Old Style" w:hAnsi="Times New Roman" w:cs="Times New Roman"/>
          <w:color w:val="000000"/>
          <w:spacing w:val="10"/>
          <w:sz w:val="24"/>
          <w:szCs w:val="24"/>
          <w:lang w:eastAsia="zh-CN"/>
        </w:rPr>
        <w:t>Stellarium</w:t>
      </w:r>
      <w:proofErr w:type="spellEnd"/>
      <w:r w:rsidRPr="0060436D">
        <w:rPr>
          <w:rFonts w:ascii="Times New Roman" w:eastAsia="Bookman Old Style" w:hAnsi="Times New Roman" w:cs="Times New Roman"/>
          <w:color w:val="000000"/>
          <w:spacing w:val="10"/>
          <w:sz w:val="24"/>
          <w:szCs w:val="24"/>
          <w:lang w:eastAsia="zh-CN"/>
        </w:rPr>
        <w:t>;</w:t>
      </w:r>
    </w:p>
    <w:p w14:paraId="07EBC232"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созвездия, звезды и галактики;</w:t>
      </w:r>
    </w:p>
    <w:p w14:paraId="7A85B959" w14:textId="77777777" w:rsidR="0060436D" w:rsidRPr="0060436D" w:rsidRDefault="0060436D" w:rsidP="0060436D">
      <w:pPr>
        <w:numPr>
          <w:ilvl w:val="0"/>
          <w:numId w:val="6"/>
        </w:numPr>
        <w:tabs>
          <w:tab w:val="left" w:pos="574"/>
        </w:tabs>
        <w:suppressAutoHyphens/>
        <w:spacing w:after="0" w:line="326" w:lineRule="exact"/>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время и его измерение; </w:t>
      </w:r>
    </w:p>
    <w:p w14:paraId="77248C95" w14:textId="77777777" w:rsidR="0060436D" w:rsidRPr="0060436D" w:rsidRDefault="0060436D" w:rsidP="0060436D">
      <w:pPr>
        <w:numPr>
          <w:ilvl w:val="0"/>
          <w:numId w:val="6"/>
        </w:numPr>
        <w:tabs>
          <w:tab w:val="left" w:pos="574"/>
        </w:tabs>
        <w:suppressAutoHyphens/>
        <w:spacing w:after="0" w:line="326" w:lineRule="exact"/>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-давление твердых тел, жидкостей и газов;</w:t>
      </w:r>
    </w:p>
    <w:p w14:paraId="503216B5"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электрические явления;</w:t>
      </w:r>
    </w:p>
    <w:p w14:paraId="2C9DEADB"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световые явления;</w:t>
      </w:r>
    </w:p>
    <w:p w14:paraId="4147A9E0" w14:textId="77777777" w:rsidR="0060436D" w:rsidRPr="0060436D" w:rsidRDefault="0060436D" w:rsidP="0060436D">
      <w:pPr>
        <w:numPr>
          <w:ilvl w:val="0"/>
          <w:numId w:val="6"/>
        </w:numPr>
        <w:tabs>
          <w:tab w:val="left" w:pos="574"/>
        </w:tabs>
        <w:suppressAutoHyphens/>
        <w:spacing w:after="0" w:line="326" w:lineRule="exact"/>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физика космоса;</w:t>
      </w:r>
    </w:p>
    <w:p w14:paraId="754CD9CD" w14:textId="77777777" w:rsidR="0060436D" w:rsidRPr="0060436D" w:rsidRDefault="0060436D" w:rsidP="0060436D">
      <w:pPr>
        <w:numPr>
          <w:ilvl w:val="0"/>
          <w:numId w:val="6"/>
        </w:numPr>
        <w:tabs>
          <w:tab w:val="left" w:pos="574"/>
        </w:tabs>
        <w:suppressAutoHyphens/>
        <w:spacing w:after="0" w:line="360" w:lineRule="auto"/>
        <w:ind w:left="4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магнетизм;</w:t>
      </w:r>
    </w:p>
    <w:p w14:paraId="204C8F1A" w14:textId="77777777" w:rsidR="0060436D" w:rsidRPr="0060436D" w:rsidRDefault="0060436D" w:rsidP="0060436D">
      <w:pPr>
        <w:numPr>
          <w:ilvl w:val="0"/>
          <w:numId w:val="6"/>
        </w:numPr>
        <w:tabs>
          <w:tab w:val="left" w:pos="636"/>
        </w:tabs>
        <w:suppressAutoHyphens/>
        <w:spacing w:after="0" w:line="360" w:lineRule="auto"/>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достижения современной физики</w:t>
      </w:r>
    </w:p>
    <w:p w14:paraId="341A9537" w14:textId="77777777" w:rsidR="0060436D" w:rsidRPr="0060436D" w:rsidRDefault="0060436D" w:rsidP="0060436D">
      <w:pPr>
        <w:numPr>
          <w:ilvl w:val="0"/>
          <w:numId w:val="6"/>
        </w:numPr>
        <w:tabs>
          <w:tab w:val="left" w:pos="636"/>
        </w:tabs>
        <w:suppressAutoHyphens/>
        <w:spacing w:after="0" w:line="360" w:lineRule="auto"/>
        <w:ind w:left="420" w:right="20"/>
        <w:rPr>
          <w:rFonts w:ascii="Bookman Old Style" w:eastAsia="Bookman Old Style" w:hAnsi="Bookman Old Style" w:cs="Bookman Old Style"/>
          <w:color w:val="000000"/>
          <w:spacing w:val="10"/>
          <w:sz w:val="23"/>
          <w:szCs w:val="23"/>
          <w:lang w:val="ru" w:eastAsia="zh-CN"/>
        </w:rPr>
      </w:pPr>
      <w:r w:rsidRPr="0060436D">
        <w:rPr>
          <w:rFonts w:ascii="Times New Roman" w:eastAsia="Times New Roman"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b/>
          <w:bCs/>
          <w:color w:val="000000"/>
          <w:sz w:val="24"/>
          <w:szCs w:val="24"/>
          <w:lang w:val="ru" w:eastAsia="zh-CN"/>
        </w:rPr>
        <w:t>уметь:</w:t>
      </w:r>
      <w:r w:rsidRPr="0060436D">
        <w:rPr>
          <w:rFonts w:ascii="Times New Roman" w:eastAsia="Bookman Old Style" w:hAnsi="Times New Roman" w:cs="Times New Roman"/>
          <w:b/>
          <w:bCs/>
          <w:color w:val="000000"/>
          <w:sz w:val="24"/>
          <w:szCs w:val="24"/>
          <w:lang w:val="ru-RU" w:eastAsia="zh-CN"/>
        </w:rPr>
        <w:t xml:space="preserve"> </w:t>
      </w:r>
      <w:proofErr w:type="gramStart"/>
      <w:r w:rsidRPr="0060436D">
        <w:rPr>
          <w:rFonts w:ascii="Times New Roman" w:eastAsia="Bookman Old Style" w:hAnsi="Times New Roman" w:cs="Times New Roman"/>
          <w:color w:val="000000"/>
          <w:spacing w:val="10"/>
          <w:sz w:val="24"/>
          <w:szCs w:val="24"/>
          <w:lang w:val="ru" w:eastAsia="zh-CN"/>
        </w:rPr>
        <w:t>-с</w:t>
      </w:r>
      <w:proofErr w:type="gramEnd"/>
      <w:r w:rsidRPr="0060436D">
        <w:rPr>
          <w:rFonts w:ascii="Times New Roman" w:eastAsia="Bookman Old Style" w:hAnsi="Times New Roman" w:cs="Times New Roman"/>
          <w:color w:val="000000"/>
          <w:spacing w:val="10"/>
          <w:sz w:val="24"/>
          <w:szCs w:val="24"/>
          <w:lang w:val="ru" w:eastAsia="zh-CN"/>
        </w:rPr>
        <w:t>тавить эксперименты;</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работать с дополнительными источниками информации электронными,</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ориентироваться</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в</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мире, в том числе профессий.</w:t>
      </w:r>
    </w:p>
    <w:p w14:paraId="7ADB1E5E" w14:textId="77777777" w:rsidR="0060436D" w:rsidRPr="0060436D" w:rsidRDefault="0060436D" w:rsidP="0060436D">
      <w:pPr>
        <w:suppressAutoHyphens/>
        <w:spacing w:after="0" w:line="240" w:lineRule="auto"/>
        <w:rPr>
          <w:rFonts w:ascii="Times New Roman" w:eastAsia="Arial Unicode MS" w:hAnsi="Times New Roman" w:cs="Times New Roman"/>
          <w:color w:val="000000"/>
          <w:sz w:val="24"/>
          <w:szCs w:val="24"/>
          <w:lang w:val="ru" w:eastAsia="zh-CN"/>
        </w:rPr>
      </w:pPr>
    </w:p>
    <w:p w14:paraId="4328EF9D" w14:textId="77777777" w:rsidR="0060436D" w:rsidRPr="0060436D" w:rsidRDefault="0060436D" w:rsidP="0060436D">
      <w:pPr>
        <w:suppressAutoHyphens/>
        <w:spacing w:after="0" w:line="331" w:lineRule="exact"/>
        <w:ind w:left="160" w:right="34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Программа «Занимательная физика» предусматривает развитие у обучающихся </w:t>
      </w:r>
      <w:proofErr w:type="spellStart"/>
      <w:r w:rsidRPr="0060436D">
        <w:rPr>
          <w:rFonts w:ascii="Times New Roman" w:eastAsia="Bookman Old Style" w:hAnsi="Times New Roman" w:cs="Times New Roman"/>
          <w:color w:val="000000"/>
          <w:spacing w:val="10"/>
          <w:sz w:val="24"/>
          <w:szCs w:val="24"/>
          <w:lang w:val="ru" w:eastAsia="zh-CN"/>
        </w:rPr>
        <w:t>общеучебных</w:t>
      </w:r>
      <w:proofErr w:type="spellEnd"/>
      <w:r w:rsidRPr="0060436D">
        <w:rPr>
          <w:rFonts w:ascii="Times New Roman" w:eastAsia="Bookman Old Style" w:hAnsi="Times New Roman" w:cs="Times New Roman"/>
          <w:color w:val="000000"/>
          <w:spacing w:val="10"/>
          <w:sz w:val="24"/>
          <w:szCs w:val="24"/>
          <w:lang w:val="ru" w:eastAsia="zh-CN"/>
        </w:rPr>
        <w:t xml:space="preserve"> умений и навыков, универсальных способов деятельности и ключевых компетенций. Приоритетами являются:</w:t>
      </w:r>
    </w:p>
    <w:p w14:paraId="147D306E" w14:textId="77777777" w:rsidR="0060436D" w:rsidRPr="0060436D" w:rsidRDefault="0060436D" w:rsidP="0060436D">
      <w:pPr>
        <w:tabs>
          <w:tab w:val="left" w:pos="2018"/>
        </w:tabs>
        <w:suppressAutoHyphens/>
        <w:spacing w:after="0" w:line="331" w:lineRule="exact"/>
        <w:ind w:left="860" w:right="34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использование для познания окружающего мира различных естественнонаучных методов: наблюдение, измерение, эксперимент, моделирование;</w:t>
      </w:r>
    </w:p>
    <w:p w14:paraId="21B7AFFF" w14:textId="77777777" w:rsidR="0060436D" w:rsidRPr="0060436D" w:rsidRDefault="0060436D" w:rsidP="0060436D">
      <w:pPr>
        <w:numPr>
          <w:ilvl w:val="0"/>
          <w:numId w:val="6"/>
        </w:numPr>
        <w:tabs>
          <w:tab w:val="left" w:pos="1276"/>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lastRenderedPageBreak/>
        <w:t>формирование умений различать факты, гипотезы, причины, следствия, доказательства, законы, теории;</w:t>
      </w:r>
    </w:p>
    <w:p w14:paraId="1EE7A0C8" w14:textId="77777777" w:rsidR="0060436D" w:rsidRPr="0060436D" w:rsidRDefault="0060436D" w:rsidP="0060436D">
      <w:pPr>
        <w:numPr>
          <w:ilvl w:val="0"/>
          <w:numId w:val="6"/>
        </w:numPr>
        <w:tabs>
          <w:tab w:val="left" w:pos="1276"/>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овладение адекватными способами решения теоретических и экспериментальных задач;</w:t>
      </w:r>
    </w:p>
    <w:p w14:paraId="370FD5A6" w14:textId="77777777" w:rsidR="0060436D" w:rsidRPr="0060436D" w:rsidRDefault="0060436D" w:rsidP="0060436D">
      <w:pPr>
        <w:numPr>
          <w:ilvl w:val="0"/>
          <w:numId w:val="6"/>
        </w:numPr>
        <w:tabs>
          <w:tab w:val="left" w:pos="1276"/>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приобретение опыта выдвижения гипотез для объяснения известных фактов и экспериментальной проверки выдвигаемых гипотез.</w:t>
      </w:r>
    </w:p>
    <w:p w14:paraId="75841599" w14:textId="77777777" w:rsidR="0060436D" w:rsidRPr="0060436D" w:rsidRDefault="0060436D" w:rsidP="0060436D">
      <w:pPr>
        <w:keepNext/>
        <w:keepLines/>
        <w:suppressAutoHyphens/>
        <w:spacing w:after="0" w:line="331" w:lineRule="exact"/>
        <w:ind w:left="160" w:firstLine="700"/>
        <w:jc w:val="both"/>
        <w:rPr>
          <w:rFonts w:ascii="Bookman Old Style" w:eastAsia="Bookman Old Style" w:hAnsi="Bookman Old Style" w:cs="Bookman Old Style"/>
          <w:b/>
          <w:bCs/>
          <w:i/>
          <w:iCs/>
          <w:color w:val="000000"/>
          <w:sz w:val="23"/>
          <w:szCs w:val="23"/>
          <w:lang w:val="ru" w:eastAsia="zh-CN"/>
        </w:rPr>
      </w:pPr>
      <w:bookmarkStart w:id="31" w:name="bookmark18"/>
      <w:proofErr w:type="spellStart"/>
      <w:r w:rsidRPr="0060436D">
        <w:rPr>
          <w:rFonts w:ascii="Times New Roman" w:eastAsia="Bookman Old Style" w:hAnsi="Times New Roman" w:cs="Times New Roman"/>
          <w:b/>
          <w:bCs/>
          <w:i/>
          <w:iCs/>
          <w:color w:val="000000"/>
          <w:sz w:val="24"/>
          <w:szCs w:val="24"/>
          <w:lang w:val="ru" w:eastAsia="zh-CN"/>
        </w:rPr>
        <w:t>Метапредметные</w:t>
      </w:r>
      <w:bookmarkEnd w:id="31"/>
      <w:proofErr w:type="spellEnd"/>
    </w:p>
    <w:p w14:paraId="673D75AE" w14:textId="77777777" w:rsidR="0060436D" w:rsidRPr="0060436D" w:rsidRDefault="0060436D" w:rsidP="0060436D">
      <w:pPr>
        <w:numPr>
          <w:ilvl w:val="0"/>
          <w:numId w:val="6"/>
        </w:numPr>
        <w:tabs>
          <w:tab w:val="left" w:pos="1276"/>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овладение монологической и диалогической речью, развитие способности понимать точку зрения собеседника и признавать право на иное мнение;</w:t>
      </w:r>
    </w:p>
    <w:p w14:paraId="3BD89204" w14:textId="77777777" w:rsidR="0060436D" w:rsidRPr="0060436D" w:rsidRDefault="0060436D" w:rsidP="0060436D">
      <w:pPr>
        <w:numPr>
          <w:ilvl w:val="0"/>
          <w:numId w:val="6"/>
        </w:numPr>
        <w:tabs>
          <w:tab w:val="left" w:pos="1276"/>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использование для решения познавательных и коммуникативных задач различных источников информации.</w:t>
      </w:r>
    </w:p>
    <w:p w14:paraId="7E667C51" w14:textId="77777777" w:rsidR="0060436D" w:rsidRPr="0060436D" w:rsidRDefault="0060436D" w:rsidP="0060436D">
      <w:pPr>
        <w:keepNext/>
        <w:keepLines/>
        <w:suppressAutoHyphens/>
        <w:spacing w:after="0" w:line="331" w:lineRule="exact"/>
        <w:ind w:left="160" w:firstLine="700"/>
        <w:jc w:val="both"/>
        <w:rPr>
          <w:rFonts w:ascii="Bookman Old Style" w:eastAsia="Bookman Old Style" w:hAnsi="Bookman Old Style" w:cs="Bookman Old Style"/>
          <w:b/>
          <w:bCs/>
          <w:i/>
          <w:iCs/>
          <w:color w:val="000000"/>
          <w:sz w:val="23"/>
          <w:szCs w:val="23"/>
          <w:lang w:val="ru" w:eastAsia="zh-CN"/>
        </w:rPr>
      </w:pPr>
      <w:bookmarkStart w:id="32" w:name="bookmark19"/>
      <w:r w:rsidRPr="0060436D">
        <w:rPr>
          <w:rFonts w:ascii="Times New Roman" w:eastAsia="Bookman Old Style" w:hAnsi="Times New Roman" w:cs="Times New Roman"/>
          <w:b/>
          <w:bCs/>
          <w:i/>
          <w:iCs/>
          <w:color w:val="000000"/>
          <w:sz w:val="24"/>
          <w:szCs w:val="24"/>
          <w:lang w:val="ru" w:eastAsia="zh-CN"/>
        </w:rPr>
        <w:t>Личностные</w:t>
      </w:r>
      <w:bookmarkEnd w:id="32"/>
    </w:p>
    <w:p w14:paraId="3CBC199A" w14:textId="77777777" w:rsidR="0060436D" w:rsidRPr="0060436D" w:rsidRDefault="0060436D" w:rsidP="0060436D">
      <w:pPr>
        <w:numPr>
          <w:ilvl w:val="0"/>
          <w:numId w:val="6"/>
        </w:numPr>
        <w:tabs>
          <w:tab w:val="left" w:pos="2022"/>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владение навыками контроля и оценки своей деятельности, умением предвидеть возможные результаты своих действий;</w:t>
      </w:r>
    </w:p>
    <w:p w14:paraId="172EEB42" w14:textId="77777777" w:rsidR="0060436D" w:rsidRPr="0060436D" w:rsidRDefault="0060436D" w:rsidP="0060436D">
      <w:pPr>
        <w:numPr>
          <w:ilvl w:val="0"/>
          <w:numId w:val="6"/>
        </w:numPr>
        <w:tabs>
          <w:tab w:val="left" w:pos="2013"/>
        </w:tabs>
        <w:suppressAutoHyphens/>
        <w:spacing w:after="0" w:line="331" w:lineRule="exact"/>
        <w:ind w:left="160" w:right="34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организация учебной деятельности: постановка цели, планирование, определение оптимального соотношения цели и средств.</w:t>
      </w:r>
    </w:p>
    <w:p w14:paraId="7E04134C" w14:textId="77777777" w:rsidR="0060436D" w:rsidRPr="0060436D" w:rsidRDefault="0060436D" w:rsidP="0060436D">
      <w:pPr>
        <w:tabs>
          <w:tab w:val="left" w:pos="2013"/>
        </w:tabs>
        <w:suppressAutoHyphens/>
        <w:spacing w:after="0" w:line="331" w:lineRule="exact"/>
        <w:ind w:left="160" w:right="340"/>
        <w:jc w:val="both"/>
        <w:rPr>
          <w:rFonts w:ascii="Times New Roman" w:eastAsia="Bookman Old Style" w:hAnsi="Times New Roman" w:cs="Times New Roman"/>
          <w:color w:val="000000"/>
          <w:spacing w:val="10"/>
          <w:sz w:val="24"/>
          <w:szCs w:val="24"/>
          <w:lang w:val="ru" w:eastAsia="zh-CN"/>
        </w:rPr>
      </w:pPr>
    </w:p>
    <w:p w14:paraId="7D654005" w14:textId="77777777" w:rsidR="0060436D" w:rsidRPr="0060436D" w:rsidRDefault="0060436D" w:rsidP="0060436D">
      <w:pPr>
        <w:suppressAutoHyphens/>
        <w:spacing w:after="0" w:line="326" w:lineRule="exact"/>
        <w:jc w:val="center"/>
        <w:rPr>
          <w:rFonts w:ascii="Bookman Old Style" w:eastAsia="Bookman Old Style" w:hAnsi="Bookman Old Style" w:cs="Bookman Old Style"/>
          <w:b/>
          <w:bCs/>
          <w:color w:val="000000"/>
          <w:sz w:val="23"/>
          <w:szCs w:val="23"/>
          <w:lang w:val="ru" w:eastAsia="zh-CN"/>
        </w:rPr>
      </w:pPr>
      <w:r w:rsidRPr="0060436D">
        <w:rPr>
          <w:rFonts w:ascii="Times New Roman" w:eastAsia="Bookman Old Style" w:hAnsi="Times New Roman" w:cs="Times New Roman"/>
          <w:b/>
          <w:bCs/>
          <w:color w:val="000000"/>
          <w:sz w:val="28"/>
          <w:szCs w:val="28"/>
          <w:lang w:val="ru" w:eastAsia="zh-CN"/>
        </w:rPr>
        <w:t xml:space="preserve">1.2.Содержание программы </w:t>
      </w:r>
    </w:p>
    <w:p w14:paraId="3055F1EF" w14:textId="77777777" w:rsidR="0060436D" w:rsidRPr="0060436D" w:rsidRDefault="0060436D" w:rsidP="0060436D">
      <w:pPr>
        <w:suppressAutoHyphens/>
        <w:spacing w:after="0" w:line="326" w:lineRule="exact"/>
        <w:jc w:val="center"/>
        <w:rPr>
          <w:rFonts w:ascii="Bookman Old Style" w:eastAsia="Bookman Old Style" w:hAnsi="Bookman Old Style" w:cs="Bookman Old Style"/>
          <w:b/>
          <w:bCs/>
          <w:color w:val="000000"/>
          <w:sz w:val="23"/>
          <w:szCs w:val="23"/>
          <w:lang w:val="ru" w:eastAsia="zh-CN"/>
        </w:rPr>
      </w:pPr>
      <w:bookmarkStart w:id="33" w:name="_Hlk87256631"/>
      <w:r w:rsidRPr="0060436D">
        <w:rPr>
          <w:rFonts w:ascii="Bookman Old Style" w:eastAsia="Bookman Old Style" w:hAnsi="Bookman Old Style" w:cs="Bookman Old Style"/>
          <w:b/>
          <w:bCs/>
          <w:color w:val="000000"/>
          <w:sz w:val="23"/>
          <w:szCs w:val="23"/>
          <w:lang w:val="ru" w:eastAsia="zh-CN"/>
        </w:rPr>
        <w:t>1.2.1. Учебный план</w:t>
      </w:r>
    </w:p>
    <w:tbl>
      <w:tblPr>
        <w:tblW w:w="0" w:type="auto"/>
        <w:tblInd w:w="-10" w:type="dxa"/>
        <w:tblLayout w:type="fixed"/>
        <w:tblCellMar>
          <w:left w:w="10" w:type="dxa"/>
          <w:right w:w="10" w:type="dxa"/>
        </w:tblCellMar>
        <w:tblLook w:val="0000" w:firstRow="0" w:lastRow="0" w:firstColumn="0" w:lastColumn="0" w:noHBand="0" w:noVBand="0"/>
      </w:tblPr>
      <w:tblGrid>
        <w:gridCol w:w="577"/>
        <w:gridCol w:w="3825"/>
        <w:gridCol w:w="1276"/>
        <w:gridCol w:w="1276"/>
        <w:gridCol w:w="1275"/>
        <w:gridCol w:w="1299"/>
      </w:tblGrid>
      <w:tr w:rsidR="0060436D" w:rsidRPr="0060436D" w14:paraId="45782E5F" w14:textId="77777777" w:rsidTr="00CF71B0">
        <w:trPr>
          <w:trHeight w:val="499"/>
        </w:trPr>
        <w:tc>
          <w:tcPr>
            <w:tcW w:w="577" w:type="dxa"/>
            <w:vMerge w:val="restart"/>
            <w:tcBorders>
              <w:top w:val="single" w:sz="4" w:space="0" w:color="000000"/>
              <w:left w:val="single" w:sz="4" w:space="0" w:color="000000"/>
              <w:bottom w:val="single" w:sz="4" w:space="0" w:color="000000"/>
            </w:tcBorders>
            <w:shd w:val="clear" w:color="auto" w:fill="FFFFFF"/>
          </w:tcPr>
          <w:p w14:paraId="6C2F29E0" w14:textId="77777777" w:rsidR="0060436D" w:rsidRPr="0060436D" w:rsidRDefault="0060436D" w:rsidP="0060436D">
            <w:pPr>
              <w:suppressAutoHyphens/>
              <w:spacing w:after="0" w:line="283" w:lineRule="exact"/>
              <w:ind w:left="10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 xml:space="preserve">N </w:t>
            </w:r>
            <w:proofErr w:type="gramStart"/>
            <w:r w:rsidRPr="0060436D">
              <w:rPr>
                <w:rFonts w:ascii="Times New Roman" w:eastAsia="Bookman Old Style" w:hAnsi="Times New Roman" w:cs="Times New Roman"/>
                <w:b/>
                <w:bCs/>
                <w:color w:val="000000"/>
                <w:sz w:val="24"/>
                <w:szCs w:val="24"/>
                <w:lang w:val="ru" w:eastAsia="zh-CN"/>
              </w:rPr>
              <w:t>п</w:t>
            </w:r>
            <w:proofErr w:type="gramEnd"/>
            <w:r w:rsidRPr="0060436D">
              <w:rPr>
                <w:rFonts w:ascii="Times New Roman" w:eastAsia="Bookman Old Style" w:hAnsi="Times New Roman" w:cs="Times New Roman"/>
                <w:b/>
                <w:bCs/>
                <w:color w:val="000000"/>
                <w:sz w:val="24"/>
                <w:szCs w:val="24"/>
                <w:lang w:val="ru" w:eastAsia="zh-CN"/>
              </w:rPr>
              <w:t>/п</w:t>
            </w:r>
          </w:p>
        </w:tc>
        <w:tc>
          <w:tcPr>
            <w:tcW w:w="3825" w:type="dxa"/>
            <w:vMerge w:val="restart"/>
            <w:tcBorders>
              <w:top w:val="single" w:sz="4" w:space="0" w:color="000000"/>
              <w:left w:val="single" w:sz="4" w:space="0" w:color="000000"/>
              <w:bottom w:val="single" w:sz="4" w:space="0" w:color="000000"/>
            </w:tcBorders>
            <w:shd w:val="clear" w:color="auto" w:fill="FFFFFF"/>
          </w:tcPr>
          <w:p w14:paraId="68665E39" w14:textId="77777777" w:rsidR="0060436D" w:rsidRPr="0060436D" w:rsidRDefault="0060436D" w:rsidP="0060436D">
            <w:pPr>
              <w:suppressAutoHyphens/>
              <w:spacing w:after="0" w:line="240" w:lineRule="auto"/>
              <w:ind w:left="52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Название раздела, темы</w:t>
            </w:r>
          </w:p>
        </w:tc>
        <w:tc>
          <w:tcPr>
            <w:tcW w:w="3827" w:type="dxa"/>
            <w:gridSpan w:val="3"/>
            <w:tcBorders>
              <w:top w:val="single" w:sz="4" w:space="0" w:color="000000"/>
              <w:left w:val="single" w:sz="4" w:space="0" w:color="000000"/>
              <w:bottom w:val="single" w:sz="4" w:space="0" w:color="000000"/>
            </w:tcBorders>
            <w:shd w:val="clear" w:color="auto" w:fill="FFFFFF"/>
          </w:tcPr>
          <w:p w14:paraId="3A39A79E" w14:textId="77777777" w:rsidR="0060436D" w:rsidRPr="0060436D" w:rsidRDefault="0060436D" w:rsidP="0060436D">
            <w:pPr>
              <w:suppressAutoHyphens/>
              <w:spacing w:after="0" w:line="240" w:lineRule="auto"/>
              <w:ind w:left="88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Количество часов</w:t>
            </w:r>
          </w:p>
        </w:tc>
        <w:tc>
          <w:tcPr>
            <w:tcW w:w="129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E03C5A" w14:textId="77777777" w:rsidR="0060436D" w:rsidRPr="0060436D" w:rsidRDefault="0060436D" w:rsidP="0060436D">
            <w:pPr>
              <w:suppressAutoHyphens/>
              <w:spacing w:after="0" w:line="283" w:lineRule="exact"/>
              <w:ind w:firstLine="280"/>
              <w:jc w:val="both"/>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Формы аттестации/ контроля</w:t>
            </w:r>
          </w:p>
        </w:tc>
      </w:tr>
      <w:tr w:rsidR="0060436D" w:rsidRPr="0060436D" w14:paraId="16E66D63" w14:textId="77777777" w:rsidTr="00CF71B0">
        <w:trPr>
          <w:trHeight w:val="562"/>
        </w:trPr>
        <w:tc>
          <w:tcPr>
            <w:tcW w:w="577" w:type="dxa"/>
            <w:vMerge/>
            <w:tcBorders>
              <w:top w:val="single" w:sz="4" w:space="0" w:color="000000"/>
              <w:left w:val="single" w:sz="4" w:space="0" w:color="000000"/>
              <w:bottom w:val="single" w:sz="4" w:space="0" w:color="000000"/>
            </w:tcBorders>
            <w:shd w:val="clear" w:color="auto" w:fill="FFFFFF"/>
          </w:tcPr>
          <w:p w14:paraId="2E97DF0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c>
          <w:tcPr>
            <w:tcW w:w="3825" w:type="dxa"/>
            <w:vMerge/>
            <w:tcBorders>
              <w:top w:val="single" w:sz="4" w:space="0" w:color="000000"/>
              <w:left w:val="single" w:sz="4" w:space="0" w:color="000000"/>
              <w:bottom w:val="single" w:sz="4" w:space="0" w:color="000000"/>
            </w:tcBorders>
            <w:shd w:val="clear" w:color="auto" w:fill="FFFFFF"/>
          </w:tcPr>
          <w:p w14:paraId="13532A2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c>
          <w:tcPr>
            <w:tcW w:w="1276" w:type="dxa"/>
            <w:tcBorders>
              <w:top w:val="single" w:sz="4" w:space="0" w:color="000000"/>
              <w:left w:val="single" w:sz="4" w:space="0" w:color="000000"/>
              <w:bottom w:val="single" w:sz="4" w:space="0" w:color="000000"/>
            </w:tcBorders>
            <w:shd w:val="clear" w:color="auto" w:fill="FFFFFF"/>
          </w:tcPr>
          <w:p w14:paraId="7885704F" w14:textId="77777777" w:rsidR="0060436D" w:rsidRPr="0060436D" w:rsidRDefault="0060436D" w:rsidP="0060436D">
            <w:pPr>
              <w:suppressAutoHyphens/>
              <w:spacing w:after="0" w:line="240" w:lineRule="auto"/>
              <w:ind w:left="32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Всего</w:t>
            </w:r>
          </w:p>
        </w:tc>
        <w:tc>
          <w:tcPr>
            <w:tcW w:w="1276" w:type="dxa"/>
            <w:tcBorders>
              <w:top w:val="single" w:sz="4" w:space="0" w:color="000000"/>
              <w:left w:val="single" w:sz="4" w:space="0" w:color="000000"/>
              <w:bottom w:val="single" w:sz="4" w:space="0" w:color="000000"/>
            </w:tcBorders>
            <w:shd w:val="clear" w:color="auto" w:fill="FFFFFF"/>
          </w:tcPr>
          <w:p w14:paraId="32328BD9" w14:textId="77777777" w:rsidR="0060436D" w:rsidRPr="0060436D" w:rsidRDefault="0060436D" w:rsidP="0060436D">
            <w:pPr>
              <w:suppressAutoHyphens/>
              <w:spacing w:after="0" w:line="240" w:lineRule="auto"/>
              <w:ind w:left="22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Теория</w:t>
            </w:r>
          </w:p>
        </w:tc>
        <w:tc>
          <w:tcPr>
            <w:tcW w:w="1275" w:type="dxa"/>
            <w:tcBorders>
              <w:top w:val="single" w:sz="4" w:space="0" w:color="000000"/>
              <w:left w:val="single" w:sz="4" w:space="0" w:color="000000"/>
              <w:bottom w:val="single" w:sz="4" w:space="0" w:color="000000"/>
            </w:tcBorders>
            <w:shd w:val="clear" w:color="auto" w:fill="FFFFFF"/>
          </w:tcPr>
          <w:p w14:paraId="582BD521" w14:textId="77777777" w:rsidR="0060436D" w:rsidRPr="0060436D" w:rsidRDefault="0060436D" w:rsidP="0060436D">
            <w:pPr>
              <w:suppressAutoHyphens/>
              <w:spacing w:after="0" w:line="240" w:lineRule="auto"/>
              <w:ind w:left="80"/>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Практика</w:t>
            </w:r>
          </w:p>
        </w:tc>
        <w:tc>
          <w:tcPr>
            <w:tcW w:w="1299" w:type="dxa"/>
            <w:vMerge/>
            <w:tcBorders>
              <w:top w:val="single" w:sz="4" w:space="0" w:color="000000"/>
              <w:left w:val="single" w:sz="4" w:space="0" w:color="000000"/>
              <w:bottom w:val="single" w:sz="4" w:space="0" w:color="000000"/>
              <w:right w:val="single" w:sz="4" w:space="0" w:color="000000"/>
            </w:tcBorders>
            <w:shd w:val="clear" w:color="auto" w:fill="FFFFFF"/>
          </w:tcPr>
          <w:p w14:paraId="249C2FE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4E20B1E7" w14:textId="77777777" w:rsidTr="00CF71B0">
        <w:trPr>
          <w:trHeight w:val="504"/>
        </w:trPr>
        <w:tc>
          <w:tcPr>
            <w:tcW w:w="577" w:type="dxa"/>
            <w:tcBorders>
              <w:top w:val="single" w:sz="4" w:space="0" w:color="000000"/>
              <w:left w:val="single" w:sz="4" w:space="0" w:color="000000"/>
              <w:bottom w:val="single" w:sz="4" w:space="0" w:color="000000"/>
            </w:tcBorders>
            <w:shd w:val="clear" w:color="auto" w:fill="FFFFFF"/>
          </w:tcPr>
          <w:p w14:paraId="20FF38D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c>
          <w:tcPr>
            <w:tcW w:w="8951" w:type="dxa"/>
            <w:gridSpan w:val="5"/>
            <w:tcBorders>
              <w:top w:val="single" w:sz="4" w:space="0" w:color="000000"/>
              <w:left w:val="single" w:sz="4" w:space="0" w:color="000000"/>
              <w:bottom w:val="single" w:sz="4" w:space="0" w:color="000000"/>
              <w:right w:val="single" w:sz="4" w:space="0" w:color="000000"/>
            </w:tcBorders>
            <w:shd w:val="clear" w:color="auto" w:fill="FFFFFF"/>
          </w:tcPr>
          <w:p w14:paraId="7A34940D" w14:textId="77777777" w:rsidR="0060436D" w:rsidRPr="0060436D" w:rsidRDefault="0060436D" w:rsidP="0060436D">
            <w:pPr>
              <w:suppressAutoHyphens/>
              <w:spacing w:after="0" w:line="240" w:lineRule="auto"/>
              <w:ind w:left="-10"/>
              <w:jc w:val="center"/>
              <w:rPr>
                <w:rFonts w:ascii="Bookman Old Style" w:eastAsia="Bookman Old Style" w:hAnsi="Bookman Old Style" w:cs="Bookman Old Style"/>
                <w:b/>
                <w:bCs/>
                <w:color w:val="000000"/>
                <w:sz w:val="20"/>
                <w:szCs w:val="20"/>
                <w:lang w:val="ru" w:eastAsia="zh-CN"/>
              </w:rPr>
            </w:pPr>
            <w:r w:rsidRPr="0060436D">
              <w:rPr>
                <w:rFonts w:ascii="Times New Roman" w:eastAsia="Bookman Old Style" w:hAnsi="Times New Roman" w:cs="Times New Roman"/>
                <w:b/>
                <w:bCs/>
                <w:color w:val="000000"/>
                <w:sz w:val="24"/>
                <w:szCs w:val="24"/>
                <w:lang w:val="ru" w:eastAsia="zh-CN"/>
              </w:rPr>
              <w:t>Модуль 1</w:t>
            </w:r>
          </w:p>
        </w:tc>
      </w:tr>
      <w:tr w:rsidR="0060436D" w:rsidRPr="0060436D" w14:paraId="21781000"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5755DC6F"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3825" w:type="dxa"/>
            <w:tcBorders>
              <w:top w:val="single" w:sz="4" w:space="0" w:color="000000"/>
              <w:left w:val="single" w:sz="4" w:space="0" w:color="000000"/>
              <w:bottom w:val="single" w:sz="4" w:space="0" w:color="000000"/>
            </w:tcBorders>
            <w:shd w:val="clear" w:color="auto" w:fill="FFFFFF"/>
          </w:tcPr>
          <w:p w14:paraId="13F66F49"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 xml:space="preserve">Введение. Инструктаж </w:t>
            </w:r>
            <w:proofErr w:type="gramStart"/>
            <w:r w:rsidRPr="0060436D">
              <w:rPr>
                <w:rFonts w:ascii="Times New Roman" w:eastAsia="Bookman Old Style" w:hAnsi="Times New Roman" w:cs="Times New Roman"/>
                <w:color w:val="000000"/>
                <w:sz w:val="24"/>
                <w:szCs w:val="24"/>
                <w:lang w:val="ru" w:eastAsia="zh-CN"/>
              </w:rPr>
              <w:t>по</w:t>
            </w:r>
            <w:proofErr w:type="gramEnd"/>
            <w:r w:rsidRPr="0060436D">
              <w:rPr>
                <w:rFonts w:ascii="Times New Roman" w:eastAsia="Bookman Old Style" w:hAnsi="Times New Roman" w:cs="Times New Roman"/>
                <w:color w:val="000000"/>
                <w:sz w:val="24"/>
                <w:szCs w:val="24"/>
                <w:lang w:val="ru" w:eastAsia="zh-CN"/>
              </w:rPr>
              <w:t xml:space="preserve"> ОТ</w:t>
            </w:r>
          </w:p>
        </w:tc>
        <w:tc>
          <w:tcPr>
            <w:tcW w:w="1276" w:type="dxa"/>
            <w:tcBorders>
              <w:top w:val="single" w:sz="4" w:space="0" w:color="000000"/>
              <w:left w:val="single" w:sz="4" w:space="0" w:color="000000"/>
              <w:bottom w:val="single" w:sz="4" w:space="0" w:color="000000"/>
            </w:tcBorders>
            <w:shd w:val="clear" w:color="auto" w:fill="FFFFFF"/>
          </w:tcPr>
          <w:p w14:paraId="7017F8A4"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76" w:type="dxa"/>
            <w:tcBorders>
              <w:top w:val="single" w:sz="4" w:space="0" w:color="000000"/>
              <w:left w:val="single" w:sz="4" w:space="0" w:color="000000"/>
              <w:bottom w:val="single" w:sz="4" w:space="0" w:color="000000"/>
            </w:tcBorders>
            <w:shd w:val="clear" w:color="auto" w:fill="FFFFFF"/>
          </w:tcPr>
          <w:p w14:paraId="62AAA37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75" w:type="dxa"/>
            <w:tcBorders>
              <w:top w:val="single" w:sz="4" w:space="0" w:color="000000"/>
              <w:left w:val="single" w:sz="4" w:space="0" w:color="000000"/>
              <w:bottom w:val="single" w:sz="4" w:space="0" w:color="000000"/>
            </w:tcBorders>
            <w:shd w:val="clear" w:color="auto" w:fill="FFFFFF"/>
          </w:tcPr>
          <w:p w14:paraId="474DD7AF"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w:t>
            </w:r>
          </w:p>
        </w:tc>
        <w:tc>
          <w:tcPr>
            <w:tcW w:w="1299" w:type="dxa"/>
            <w:tcBorders>
              <w:top w:val="single" w:sz="4" w:space="0" w:color="000000"/>
              <w:left w:val="single" w:sz="4" w:space="0" w:color="000000"/>
              <w:bottom w:val="single" w:sz="4" w:space="0" w:color="000000"/>
              <w:right w:val="single" w:sz="4" w:space="0" w:color="000000"/>
            </w:tcBorders>
            <w:shd w:val="clear" w:color="auto" w:fill="FFFFFF"/>
          </w:tcPr>
          <w:p w14:paraId="10582B0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1F26FD0B" w14:textId="77777777" w:rsidTr="00CF71B0">
        <w:trPr>
          <w:trHeight w:val="778"/>
        </w:trPr>
        <w:tc>
          <w:tcPr>
            <w:tcW w:w="577" w:type="dxa"/>
            <w:tcBorders>
              <w:top w:val="single" w:sz="4" w:space="0" w:color="000000"/>
              <w:left w:val="single" w:sz="4" w:space="0" w:color="000000"/>
              <w:bottom w:val="single" w:sz="4" w:space="0" w:color="000000"/>
            </w:tcBorders>
            <w:shd w:val="clear" w:color="auto" w:fill="FFFFFF"/>
          </w:tcPr>
          <w:p w14:paraId="160AA306"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2</w:t>
            </w:r>
          </w:p>
        </w:tc>
        <w:tc>
          <w:tcPr>
            <w:tcW w:w="3825" w:type="dxa"/>
            <w:tcBorders>
              <w:top w:val="single" w:sz="4" w:space="0" w:color="000000"/>
              <w:left w:val="single" w:sz="4" w:space="0" w:color="000000"/>
              <w:bottom w:val="single" w:sz="4" w:space="0" w:color="000000"/>
            </w:tcBorders>
            <w:shd w:val="clear" w:color="auto" w:fill="FFFFFF"/>
          </w:tcPr>
          <w:p w14:paraId="311CDA8C" w14:textId="77777777" w:rsidR="0060436D" w:rsidRPr="0060436D" w:rsidRDefault="0060436D" w:rsidP="0060436D">
            <w:pPr>
              <w:suppressAutoHyphens/>
              <w:spacing w:after="0" w:line="283"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и времена года: Физика осенью</w:t>
            </w:r>
          </w:p>
        </w:tc>
        <w:tc>
          <w:tcPr>
            <w:tcW w:w="1276" w:type="dxa"/>
            <w:tcBorders>
              <w:top w:val="single" w:sz="4" w:space="0" w:color="000000"/>
              <w:left w:val="single" w:sz="4" w:space="0" w:color="000000"/>
              <w:bottom w:val="single" w:sz="4" w:space="0" w:color="000000"/>
            </w:tcBorders>
            <w:shd w:val="clear" w:color="auto" w:fill="FFFFFF"/>
          </w:tcPr>
          <w:p w14:paraId="3AF8FDA2"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Bookman Old Style" w:eastAsia="Bookman Old Style" w:hAnsi="Bookman Old Style" w:cs="Bookman Old Style"/>
                <w:color w:val="000000"/>
                <w:sz w:val="19"/>
                <w:szCs w:val="19"/>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7D270258"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5C91E9A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4BD4C8F" w14:textId="77777777" w:rsidR="0060436D" w:rsidRPr="0060436D" w:rsidRDefault="0060436D" w:rsidP="0060436D">
            <w:pPr>
              <w:suppressAutoHyphens/>
              <w:spacing w:after="0" w:line="278" w:lineRule="exact"/>
              <w:jc w:val="both"/>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Практические и</w:t>
            </w:r>
          </w:p>
          <w:p w14:paraId="4D2F0030" w14:textId="77777777" w:rsidR="0060436D" w:rsidRPr="0060436D" w:rsidRDefault="0060436D" w:rsidP="0060436D">
            <w:pPr>
              <w:suppressAutoHyphens/>
              <w:spacing w:after="0" w:line="278" w:lineRule="exact"/>
              <w:jc w:val="both"/>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проектные работы</w:t>
            </w:r>
          </w:p>
        </w:tc>
      </w:tr>
      <w:tr w:rsidR="0060436D" w:rsidRPr="0060436D" w14:paraId="417CABD7"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35C64D0A"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3</w:t>
            </w:r>
          </w:p>
        </w:tc>
        <w:tc>
          <w:tcPr>
            <w:tcW w:w="3825" w:type="dxa"/>
            <w:tcBorders>
              <w:top w:val="single" w:sz="4" w:space="0" w:color="000000"/>
              <w:left w:val="single" w:sz="4" w:space="0" w:color="000000"/>
              <w:bottom w:val="single" w:sz="4" w:space="0" w:color="000000"/>
            </w:tcBorders>
            <w:shd w:val="clear" w:color="auto" w:fill="FFFFFF"/>
          </w:tcPr>
          <w:p w14:paraId="13863B66"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Взаимодействие тел</w:t>
            </w:r>
          </w:p>
        </w:tc>
        <w:tc>
          <w:tcPr>
            <w:tcW w:w="1276" w:type="dxa"/>
            <w:tcBorders>
              <w:top w:val="single" w:sz="4" w:space="0" w:color="000000"/>
              <w:left w:val="single" w:sz="4" w:space="0" w:color="000000"/>
              <w:bottom w:val="single" w:sz="4" w:space="0" w:color="000000"/>
            </w:tcBorders>
            <w:shd w:val="clear" w:color="auto" w:fill="FFFFFF"/>
          </w:tcPr>
          <w:p w14:paraId="1FA16577"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0DBE3C8F"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5625E183"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top w:val="single" w:sz="4" w:space="0" w:color="000000"/>
              <w:left w:val="single" w:sz="4" w:space="0" w:color="000000"/>
              <w:bottom w:val="single" w:sz="4" w:space="0" w:color="000000"/>
              <w:right w:val="single" w:sz="4" w:space="0" w:color="000000"/>
            </w:tcBorders>
            <w:shd w:val="clear" w:color="auto" w:fill="FFFFFF"/>
          </w:tcPr>
          <w:p w14:paraId="064934D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0886FB50"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66D9367D"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3825" w:type="dxa"/>
            <w:tcBorders>
              <w:top w:val="single" w:sz="4" w:space="0" w:color="000000"/>
              <w:left w:val="single" w:sz="4" w:space="0" w:color="000000"/>
              <w:bottom w:val="single" w:sz="4" w:space="0" w:color="000000"/>
            </w:tcBorders>
            <w:shd w:val="clear" w:color="auto" w:fill="FFFFFF"/>
          </w:tcPr>
          <w:p w14:paraId="360C3C04"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Звуковые явления</w:t>
            </w:r>
          </w:p>
        </w:tc>
        <w:tc>
          <w:tcPr>
            <w:tcW w:w="1276" w:type="dxa"/>
            <w:tcBorders>
              <w:top w:val="single" w:sz="4" w:space="0" w:color="000000"/>
              <w:left w:val="single" w:sz="4" w:space="0" w:color="000000"/>
              <w:bottom w:val="single" w:sz="4" w:space="0" w:color="000000"/>
            </w:tcBorders>
            <w:shd w:val="clear" w:color="auto" w:fill="FFFFFF"/>
          </w:tcPr>
          <w:p w14:paraId="0E6740CB"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2A2D6F5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2C14E393"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1</w:t>
            </w:r>
          </w:p>
        </w:tc>
        <w:tc>
          <w:tcPr>
            <w:tcW w:w="1299" w:type="dxa"/>
            <w:vMerge/>
            <w:tcBorders>
              <w:top w:val="single" w:sz="4" w:space="0" w:color="000000"/>
              <w:left w:val="single" w:sz="4" w:space="0" w:color="000000"/>
              <w:bottom w:val="single" w:sz="4" w:space="0" w:color="000000"/>
              <w:right w:val="single" w:sz="4" w:space="0" w:color="000000"/>
            </w:tcBorders>
            <w:shd w:val="clear" w:color="auto" w:fill="FFFFFF"/>
          </w:tcPr>
          <w:p w14:paraId="386B541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RU" w:eastAsia="zh-CN"/>
              </w:rPr>
            </w:pPr>
          </w:p>
        </w:tc>
      </w:tr>
      <w:tr w:rsidR="0060436D" w:rsidRPr="0060436D" w14:paraId="6F9A3489"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3D63DB91"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3825" w:type="dxa"/>
            <w:tcBorders>
              <w:top w:val="single" w:sz="4" w:space="0" w:color="000000"/>
              <w:left w:val="single" w:sz="4" w:space="0" w:color="000000"/>
              <w:bottom w:val="single" w:sz="4" w:space="0" w:color="000000"/>
            </w:tcBorders>
            <w:shd w:val="clear" w:color="auto" w:fill="FFFFFF"/>
          </w:tcPr>
          <w:p w14:paraId="3AEB29A9"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Тепловые явления</w:t>
            </w:r>
          </w:p>
        </w:tc>
        <w:tc>
          <w:tcPr>
            <w:tcW w:w="1276" w:type="dxa"/>
            <w:tcBorders>
              <w:top w:val="single" w:sz="4" w:space="0" w:color="000000"/>
              <w:left w:val="single" w:sz="4" w:space="0" w:color="000000"/>
              <w:bottom w:val="single" w:sz="4" w:space="0" w:color="000000"/>
            </w:tcBorders>
            <w:shd w:val="clear" w:color="auto" w:fill="FFFFFF"/>
          </w:tcPr>
          <w:p w14:paraId="6AAA060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7</w:t>
            </w:r>
          </w:p>
        </w:tc>
        <w:tc>
          <w:tcPr>
            <w:tcW w:w="1276" w:type="dxa"/>
            <w:tcBorders>
              <w:top w:val="single" w:sz="4" w:space="0" w:color="000000"/>
              <w:left w:val="single" w:sz="4" w:space="0" w:color="000000"/>
              <w:bottom w:val="single" w:sz="4" w:space="0" w:color="000000"/>
            </w:tcBorders>
            <w:shd w:val="clear" w:color="auto" w:fill="FFFFFF"/>
          </w:tcPr>
          <w:p w14:paraId="17B5CE8D"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Bookman Old Style" w:eastAsia="Bookman Old Style" w:hAnsi="Bookman Old Style" w:cs="Bookman Old Style"/>
                <w:color w:val="000000"/>
                <w:sz w:val="19"/>
                <w:szCs w:val="19"/>
                <w:lang w:val="ru-RU" w:eastAsia="zh-CN"/>
              </w:rPr>
              <w:t>5</w:t>
            </w:r>
          </w:p>
        </w:tc>
        <w:tc>
          <w:tcPr>
            <w:tcW w:w="1275" w:type="dxa"/>
            <w:tcBorders>
              <w:top w:val="single" w:sz="4" w:space="0" w:color="000000"/>
              <w:left w:val="single" w:sz="4" w:space="0" w:color="000000"/>
              <w:bottom w:val="single" w:sz="4" w:space="0" w:color="000000"/>
            </w:tcBorders>
            <w:shd w:val="clear" w:color="auto" w:fill="FFFFFF"/>
          </w:tcPr>
          <w:p w14:paraId="34C1BDCE"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2</w:t>
            </w:r>
          </w:p>
        </w:tc>
        <w:tc>
          <w:tcPr>
            <w:tcW w:w="1299" w:type="dxa"/>
            <w:vMerge/>
            <w:tcBorders>
              <w:top w:val="single" w:sz="4" w:space="0" w:color="000000"/>
              <w:left w:val="single" w:sz="4" w:space="0" w:color="000000"/>
              <w:bottom w:val="single" w:sz="4" w:space="0" w:color="000000"/>
              <w:right w:val="single" w:sz="4" w:space="0" w:color="000000"/>
            </w:tcBorders>
            <w:shd w:val="clear" w:color="auto" w:fill="FFFFFF"/>
          </w:tcPr>
          <w:p w14:paraId="079B65B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2550E637" w14:textId="77777777" w:rsidTr="00CF71B0">
        <w:trPr>
          <w:trHeight w:val="787"/>
        </w:trPr>
        <w:tc>
          <w:tcPr>
            <w:tcW w:w="577" w:type="dxa"/>
            <w:tcBorders>
              <w:top w:val="single" w:sz="4" w:space="0" w:color="000000"/>
              <w:left w:val="single" w:sz="4" w:space="0" w:color="000000"/>
              <w:bottom w:val="single" w:sz="4" w:space="0" w:color="000000"/>
            </w:tcBorders>
            <w:shd w:val="clear" w:color="auto" w:fill="FFFFFF"/>
          </w:tcPr>
          <w:p w14:paraId="09DE4CCE"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6</w:t>
            </w:r>
          </w:p>
        </w:tc>
        <w:tc>
          <w:tcPr>
            <w:tcW w:w="3825" w:type="dxa"/>
            <w:tcBorders>
              <w:top w:val="single" w:sz="4" w:space="0" w:color="000000"/>
              <w:left w:val="single" w:sz="4" w:space="0" w:color="000000"/>
              <w:bottom w:val="single" w:sz="4" w:space="0" w:color="000000"/>
            </w:tcBorders>
            <w:shd w:val="clear" w:color="auto" w:fill="FFFFFF"/>
          </w:tcPr>
          <w:p w14:paraId="30353701" w14:textId="77777777" w:rsidR="0060436D" w:rsidRPr="0060436D" w:rsidRDefault="0060436D" w:rsidP="0060436D">
            <w:pPr>
              <w:suppressAutoHyphens/>
              <w:spacing w:after="0" w:line="283"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и времена года: Физика зимой</w:t>
            </w:r>
          </w:p>
        </w:tc>
        <w:tc>
          <w:tcPr>
            <w:tcW w:w="1276" w:type="dxa"/>
            <w:tcBorders>
              <w:top w:val="single" w:sz="4" w:space="0" w:color="000000"/>
              <w:left w:val="single" w:sz="4" w:space="0" w:color="000000"/>
              <w:bottom w:val="single" w:sz="4" w:space="0" w:color="000000"/>
            </w:tcBorders>
            <w:shd w:val="clear" w:color="auto" w:fill="FFFFFF"/>
          </w:tcPr>
          <w:p w14:paraId="048BF5BD"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085EF502"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3DE9FAAF"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top w:val="single" w:sz="4" w:space="0" w:color="000000"/>
              <w:left w:val="single" w:sz="4" w:space="0" w:color="000000"/>
              <w:bottom w:val="single" w:sz="4" w:space="0" w:color="000000"/>
              <w:right w:val="single" w:sz="4" w:space="0" w:color="000000"/>
            </w:tcBorders>
            <w:shd w:val="clear" w:color="auto" w:fill="FFFFFF"/>
          </w:tcPr>
          <w:p w14:paraId="5442E4D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72788548" w14:textId="77777777" w:rsidTr="00CF71B0">
        <w:trPr>
          <w:trHeight w:val="499"/>
        </w:trPr>
        <w:tc>
          <w:tcPr>
            <w:tcW w:w="577" w:type="dxa"/>
            <w:tcBorders>
              <w:top w:val="single" w:sz="4" w:space="0" w:color="000000"/>
              <w:left w:val="single" w:sz="4" w:space="0" w:color="000000"/>
              <w:bottom w:val="single" w:sz="4" w:space="0" w:color="000000"/>
            </w:tcBorders>
            <w:shd w:val="clear" w:color="auto" w:fill="FFFFFF"/>
          </w:tcPr>
          <w:p w14:paraId="2B9C9FF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c>
          <w:tcPr>
            <w:tcW w:w="8951" w:type="dxa"/>
            <w:gridSpan w:val="5"/>
            <w:tcBorders>
              <w:top w:val="single" w:sz="4" w:space="0" w:color="000000"/>
              <w:left w:val="single" w:sz="4" w:space="0" w:color="000000"/>
              <w:bottom w:val="single" w:sz="4" w:space="0" w:color="000000"/>
              <w:right w:val="single" w:sz="4" w:space="0" w:color="000000"/>
            </w:tcBorders>
            <w:shd w:val="clear" w:color="auto" w:fill="FFFFFF"/>
          </w:tcPr>
          <w:p w14:paraId="32B2050D" w14:textId="77777777" w:rsidR="0060436D" w:rsidRPr="0060436D" w:rsidRDefault="0060436D" w:rsidP="0060436D">
            <w:pPr>
              <w:suppressAutoHyphens/>
              <w:spacing w:after="0" w:line="240" w:lineRule="auto"/>
              <w:jc w:val="center"/>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4"/>
                <w:szCs w:val="24"/>
                <w:lang w:val="ru" w:eastAsia="zh-CN"/>
              </w:rPr>
              <w:t>Модуль 2</w:t>
            </w:r>
          </w:p>
        </w:tc>
      </w:tr>
      <w:tr w:rsidR="0060436D" w:rsidRPr="0060436D" w14:paraId="5F6A3505" w14:textId="77777777" w:rsidTr="00CF71B0">
        <w:trPr>
          <w:trHeight w:val="499"/>
        </w:trPr>
        <w:tc>
          <w:tcPr>
            <w:tcW w:w="577" w:type="dxa"/>
            <w:tcBorders>
              <w:top w:val="single" w:sz="4" w:space="0" w:color="000000"/>
              <w:left w:val="single" w:sz="4" w:space="0" w:color="000000"/>
              <w:bottom w:val="single" w:sz="4" w:space="0" w:color="000000"/>
            </w:tcBorders>
            <w:shd w:val="clear" w:color="auto" w:fill="FFFFFF"/>
          </w:tcPr>
          <w:p w14:paraId="149E18E4"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7</w:t>
            </w:r>
          </w:p>
        </w:tc>
        <w:tc>
          <w:tcPr>
            <w:tcW w:w="3825" w:type="dxa"/>
            <w:tcBorders>
              <w:top w:val="single" w:sz="4" w:space="0" w:color="000000"/>
              <w:left w:val="single" w:sz="4" w:space="0" w:color="000000"/>
              <w:bottom w:val="single" w:sz="4" w:space="0" w:color="000000"/>
            </w:tcBorders>
            <w:shd w:val="clear" w:color="auto" w:fill="FFFFFF"/>
          </w:tcPr>
          <w:p w14:paraId="102D8E84"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Астрофизика</w:t>
            </w:r>
          </w:p>
        </w:tc>
        <w:tc>
          <w:tcPr>
            <w:tcW w:w="1276" w:type="dxa"/>
            <w:tcBorders>
              <w:top w:val="single" w:sz="4" w:space="0" w:color="000000"/>
              <w:left w:val="single" w:sz="4" w:space="0" w:color="000000"/>
              <w:bottom w:val="single" w:sz="4" w:space="0" w:color="000000"/>
            </w:tcBorders>
            <w:shd w:val="clear" w:color="auto" w:fill="FFFFFF"/>
          </w:tcPr>
          <w:p w14:paraId="3EC10D7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0F2E217E"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77C78608"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val="restart"/>
            <w:tcBorders>
              <w:left w:val="single" w:sz="4" w:space="0" w:color="000000"/>
              <w:right w:val="single" w:sz="4" w:space="0" w:color="000000"/>
            </w:tcBorders>
            <w:shd w:val="clear" w:color="auto" w:fill="FFFFFF"/>
          </w:tcPr>
          <w:p w14:paraId="3C6DE80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5843395B" w14:textId="77777777" w:rsidTr="00CF71B0">
        <w:trPr>
          <w:trHeight w:val="773"/>
        </w:trPr>
        <w:tc>
          <w:tcPr>
            <w:tcW w:w="577" w:type="dxa"/>
            <w:tcBorders>
              <w:top w:val="single" w:sz="4" w:space="0" w:color="000000"/>
              <w:left w:val="single" w:sz="4" w:space="0" w:color="000000"/>
              <w:bottom w:val="single" w:sz="4" w:space="0" w:color="000000"/>
            </w:tcBorders>
            <w:shd w:val="clear" w:color="auto" w:fill="FFFFFF"/>
          </w:tcPr>
          <w:p w14:paraId="0880E5AC"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8</w:t>
            </w:r>
          </w:p>
        </w:tc>
        <w:tc>
          <w:tcPr>
            <w:tcW w:w="3825" w:type="dxa"/>
            <w:tcBorders>
              <w:top w:val="single" w:sz="4" w:space="0" w:color="000000"/>
              <w:left w:val="single" w:sz="4" w:space="0" w:color="000000"/>
              <w:bottom w:val="single" w:sz="4" w:space="0" w:color="000000"/>
            </w:tcBorders>
            <w:shd w:val="clear" w:color="auto" w:fill="FFFFFF"/>
          </w:tcPr>
          <w:p w14:paraId="53F7BDB1" w14:textId="77777777" w:rsidR="0060436D" w:rsidRPr="0060436D" w:rsidRDefault="0060436D" w:rsidP="0060436D">
            <w:pPr>
              <w:suppressAutoHyphens/>
              <w:spacing w:after="0" w:line="278"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Давление твердых тел, жидкостей и газов</w:t>
            </w:r>
          </w:p>
        </w:tc>
        <w:tc>
          <w:tcPr>
            <w:tcW w:w="1276" w:type="dxa"/>
            <w:tcBorders>
              <w:top w:val="single" w:sz="4" w:space="0" w:color="000000"/>
              <w:left w:val="single" w:sz="4" w:space="0" w:color="000000"/>
              <w:bottom w:val="single" w:sz="4" w:space="0" w:color="000000"/>
            </w:tcBorders>
            <w:shd w:val="clear" w:color="auto" w:fill="FFFFFF"/>
          </w:tcPr>
          <w:p w14:paraId="623510B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28CECEB1"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20DC1519"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36222DC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26B2E69A" w14:textId="77777777" w:rsidTr="00CF71B0">
        <w:trPr>
          <w:trHeight w:val="778"/>
        </w:trPr>
        <w:tc>
          <w:tcPr>
            <w:tcW w:w="577" w:type="dxa"/>
            <w:tcBorders>
              <w:top w:val="single" w:sz="4" w:space="0" w:color="000000"/>
              <w:left w:val="single" w:sz="4" w:space="0" w:color="000000"/>
              <w:bottom w:val="single" w:sz="4" w:space="0" w:color="000000"/>
            </w:tcBorders>
            <w:shd w:val="clear" w:color="auto" w:fill="FFFFFF"/>
          </w:tcPr>
          <w:p w14:paraId="25FC40E3"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lastRenderedPageBreak/>
              <w:t>9</w:t>
            </w:r>
          </w:p>
        </w:tc>
        <w:tc>
          <w:tcPr>
            <w:tcW w:w="3825" w:type="dxa"/>
            <w:tcBorders>
              <w:top w:val="single" w:sz="4" w:space="0" w:color="000000"/>
              <w:left w:val="single" w:sz="4" w:space="0" w:color="000000"/>
              <w:bottom w:val="single" w:sz="4" w:space="0" w:color="000000"/>
            </w:tcBorders>
            <w:shd w:val="clear" w:color="auto" w:fill="FFFFFF"/>
          </w:tcPr>
          <w:p w14:paraId="5951FC5C" w14:textId="77777777" w:rsidR="0060436D" w:rsidRPr="0060436D" w:rsidRDefault="0060436D" w:rsidP="0060436D">
            <w:pPr>
              <w:suppressAutoHyphens/>
              <w:spacing w:after="0" w:line="283"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и времена года: Физика весной</w:t>
            </w:r>
          </w:p>
        </w:tc>
        <w:tc>
          <w:tcPr>
            <w:tcW w:w="1276" w:type="dxa"/>
            <w:tcBorders>
              <w:top w:val="single" w:sz="4" w:space="0" w:color="000000"/>
              <w:left w:val="single" w:sz="4" w:space="0" w:color="000000"/>
              <w:bottom w:val="single" w:sz="4" w:space="0" w:color="000000"/>
            </w:tcBorders>
            <w:shd w:val="clear" w:color="auto" w:fill="FFFFFF"/>
          </w:tcPr>
          <w:p w14:paraId="394B4298"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17468DA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08B4D74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CB3543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4EC8E4E4" w14:textId="77777777" w:rsidTr="00CF71B0">
        <w:trPr>
          <w:trHeight w:val="778"/>
        </w:trPr>
        <w:tc>
          <w:tcPr>
            <w:tcW w:w="577" w:type="dxa"/>
            <w:tcBorders>
              <w:top w:val="single" w:sz="4" w:space="0" w:color="000000"/>
              <w:left w:val="single" w:sz="4" w:space="0" w:color="000000"/>
              <w:bottom w:val="single" w:sz="4" w:space="0" w:color="000000"/>
            </w:tcBorders>
            <w:shd w:val="clear" w:color="auto" w:fill="FFFFFF"/>
          </w:tcPr>
          <w:p w14:paraId="384557E5"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10</w:t>
            </w:r>
          </w:p>
        </w:tc>
        <w:tc>
          <w:tcPr>
            <w:tcW w:w="3825" w:type="dxa"/>
            <w:tcBorders>
              <w:top w:val="single" w:sz="4" w:space="0" w:color="000000"/>
              <w:left w:val="single" w:sz="4" w:space="0" w:color="000000"/>
              <w:bottom w:val="single" w:sz="4" w:space="0" w:color="000000"/>
            </w:tcBorders>
            <w:shd w:val="clear" w:color="auto" w:fill="FFFFFF"/>
          </w:tcPr>
          <w:p w14:paraId="5749BDA3" w14:textId="77777777" w:rsidR="0060436D" w:rsidRPr="0060436D" w:rsidRDefault="0060436D" w:rsidP="0060436D">
            <w:pPr>
              <w:suppressAutoHyphens/>
              <w:spacing w:after="0" w:line="283"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Колебания и волны</w:t>
            </w:r>
          </w:p>
        </w:tc>
        <w:tc>
          <w:tcPr>
            <w:tcW w:w="1276" w:type="dxa"/>
            <w:tcBorders>
              <w:top w:val="single" w:sz="4" w:space="0" w:color="000000"/>
              <w:left w:val="single" w:sz="4" w:space="0" w:color="000000"/>
              <w:bottom w:val="single" w:sz="4" w:space="0" w:color="000000"/>
            </w:tcBorders>
            <w:shd w:val="clear" w:color="auto" w:fill="FFFFFF"/>
          </w:tcPr>
          <w:p w14:paraId="42FD0110"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7F1E9D6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5489430C"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1</w:t>
            </w:r>
          </w:p>
        </w:tc>
        <w:tc>
          <w:tcPr>
            <w:tcW w:w="1299" w:type="dxa"/>
            <w:vMerge/>
            <w:tcBorders>
              <w:left w:val="single" w:sz="4" w:space="0" w:color="000000"/>
              <w:right w:val="single" w:sz="4" w:space="0" w:color="000000"/>
            </w:tcBorders>
            <w:shd w:val="clear" w:color="auto" w:fill="FFFFFF"/>
          </w:tcPr>
          <w:p w14:paraId="30DDF9E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RU" w:eastAsia="zh-CN"/>
              </w:rPr>
            </w:pPr>
          </w:p>
        </w:tc>
      </w:tr>
      <w:tr w:rsidR="0060436D" w:rsidRPr="0060436D" w14:paraId="7B0D8A64"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0C01CDBB"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111</w:t>
            </w:r>
          </w:p>
        </w:tc>
        <w:tc>
          <w:tcPr>
            <w:tcW w:w="3825" w:type="dxa"/>
            <w:tcBorders>
              <w:top w:val="single" w:sz="4" w:space="0" w:color="000000"/>
              <w:left w:val="single" w:sz="4" w:space="0" w:color="000000"/>
              <w:bottom w:val="single" w:sz="4" w:space="0" w:color="000000"/>
            </w:tcBorders>
            <w:shd w:val="clear" w:color="auto" w:fill="FFFFFF"/>
          </w:tcPr>
          <w:p w14:paraId="3C3E3CAD"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и электричество</w:t>
            </w:r>
          </w:p>
        </w:tc>
        <w:tc>
          <w:tcPr>
            <w:tcW w:w="1276" w:type="dxa"/>
            <w:tcBorders>
              <w:top w:val="single" w:sz="4" w:space="0" w:color="000000"/>
              <w:left w:val="single" w:sz="4" w:space="0" w:color="000000"/>
              <w:bottom w:val="single" w:sz="4" w:space="0" w:color="000000"/>
            </w:tcBorders>
            <w:shd w:val="clear" w:color="auto" w:fill="FFFFFF"/>
          </w:tcPr>
          <w:p w14:paraId="3AAA8619"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1276" w:type="dxa"/>
            <w:tcBorders>
              <w:top w:val="single" w:sz="4" w:space="0" w:color="000000"/>
              <w:left w:val="single" w:sz="4" w:space="0" w:color="000000"/>
              <w:bottom w:val="single" w:sz="4" w:space="0" w:color="000000"/>
            </w:tcBorders>
            <w:shd w:val="clear" w:color="auto" w:fill="FFFFFF"/>
          </w:tcPr>
          <w:p w14:paraId="3AE7515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5" w:type="dxa"/>
            <w:tcBorders>
              <w:top w:val="single" w:sz="4" w:space="0" w:color="000000"/>
              <w:left w:val="single" w:sz="4" w:space="0" w:color="000000"/>
              <w:bottom w:val="single" w:sz="4" w:space="0" w:color="000000"/>
            </w:tcBorders>
            <w:shd w:val="clear" w:color="auto" w:fill="FFFFFF"/>
          </w:tcPr>
          <w:p w14:paraId="57282B6E"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3B16F6F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379F3F4D" w14:textId="77777777" w:rsidTr="00CF71B0">
        <w:trPr>
          <w:trHeight w:val="499"/>
        </w:trPr>
        <w:tc>
          <w:tcPr>
            <w:tcW w:w="577" w:type="dxa"/>
            <w:tcBorders>
              <w:top w:val="single" w:sz="4" w:space="0" w:color="000000"/>
              <w:left w:val="single" w:sz="4" w:space="0" w:color="000000"/>
              <w:bottom w:val="single" w:sz="4" w:space="0" w:color="000000"/>
            </w:tcBorders>
            <w:shd w:val="clear" w:color="auto" w:fill="FFFFFF"/>
          </w:tcPr>
          <w:p w14:paraId="518319A9"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2</w:t>
            </w:r>
          </w:p>
        </w:tc>
        <w:tc>
          <w:tcPr>
            <w:tcW w:w="3825" w:type="dxa"/>
            <w:tcBorders>
              <w:top w:val="single" w:sz="4" w:space="0" w:color="000000"/>
              <w:left w:val="single" w:sz="4" w:space="0" w:color="000000"/>
              <w:bottom w:val="single" w:sz="4" w:space="0" w:color="000000"/>
            </w:tcBorders>
            <w:shd w:val="clear" w:color="auto" w:fill="FFFFFF"/>
          </w:tcPr>
          <w:p w14:paraId="2D7C41A3"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Световые явления</w:t>
            </w:r>
          </w:p>
        </w:tc>
        <w:tc>
          <w:tcPr>
            <w:tcW w:w="1276" w:type="dxa"/>
            <w:tcBorders>
              <w:top w:val="single" w:sz="4" w:space="0" w:color="000000"/>
              <w:left w:val="single" w:sz="4" w:space="0" w:color="000000"/>
              <w:bottom w:val="single" w:sz="4" w:space="0" w:color="000000"/>
            </w:tcBorders>
            <w:shd w:val="clear" w:color="auto" w:fill="FFFFFF"/>
          </w:tcPr>
          <w:p w14:paraId="12EECA82"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1276" w:type="dxa"/>
            <w:tcBorders>
              <w:top w:val="single" w:sz="4" w:space="0" w:color="000000"/>
              <w:left w:val="single" w:sz="4" w:space="0" w:color="000000"/>
              <w:bottom w:val="single" w:sz="4" w:space="0" w:color="000000"/>
            </w:tcBorders>
            <w:shd w:val="clear" w:color="auto" w:fill="FFFFFF"/>
          </w:tcPr>
          <w:p w14:paraId="6DDB8ADB"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5" w:type="dxa"/>
            <w:tcBorders>
              <w:top w:val="single" w:sz="4" w:space="0" w:color="000000"/>
              <w:left w:val="single" w:sz="4" w:space="0" w:color="000000"/>
              <w:bottom w:val="single" w:sz="4" w:space="0" w:color="000000"/>
            </w:tcBorders>
            <w:shd w:val="clear" w:color="auto" w:fill="FFFFFF"/>
          </w:tcPr>
          <w:p w14:paraId="1A6AE527"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1E5CAB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7B4A4221"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734C3EDE"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3</w:t>
            </w:r>
          </w:p>
        </w:tc>
        <w:tc>
          <w:tcPr>
            <w:tcW w:w="3825" w:type="dxa"/>
            <w:tcBorders>
              <w:top w:val="single" w:sz="4" w:space="0" w:color="000000"/>
              <w:left w:val="single" w:sz="4" w:space="0" w:color="000000"/>
              <w:bottom w:val="single" w:sz="4" w:space="0" w:color="000000"/>
            </w:tcBorders>
            <w:shd w:val="clear" w:color="auto" w:fill="FFFFFF"/>
          </w:tcPr>
          <w:p w14:paraId="4F14B8F1"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космоса</w:t>
            </w:r>
          </w:p>
        </w:tc>
        <w:tc>
          <w:tcPr>
            <w:tcW w:w="1276" w:type="dxa"/>
            <w:tcBorders>
              <w:top w:val="single" w:sz="4" w:space="0" w:color="000000"/>
              <w:left w:val="single" w:sz="4" w:space="0" w:color="000000"/>
              <w:bottom w:val="single" w:sz="4" w:space="0" w:color="000000"/>
            </w:tcBorders>
            <w:shd w:val="clear" w:color="auto" w:fill="FFFFFF"/>
          </w:tcPr>
          <w:p w14:paraId="6907DDC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1276" w:type="dxa"/>
            <w:tcBorders>
              <w:top w:val="single" w:sz="4" w:space="0" w:color="000000"/>
              <w:left w:val="single" w:sz="4" w:space="0" w:color="000000"/>
              <w:bottom w:val="single" w:sz="4" w:space="0" w:color="000000"/>
            </w:tcBorders>
            <w:shd w:val="clear" w:color="auto" w:fill="FFFFFF"/>
          </w:tcPr>
          <w:p w14:paraId="6DD3E82B"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5" w:type="dxa"/>
            <w:tcBorders>
              <w:top w:val="single" w:sz="4" w:space="0" w:color="000000"/>
              <w:left w:val="single" w:sz="4" w:space="0" w:color="000000"/>
              <w:bottom w:val="single" w:sz="4" w:space="0" w:color="000000"/>
            </w:tcBorders>
            <w:shd w:val="clear" w:color="auto" w:fill="FFFFFF"/>
          </w:tcPr>
          <w:p w14:paraId="757EA16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6028F9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525F19E7" w14:textId="77777777" w:rsidTr="00CF71B0">
        <w:trPr>
          <w:trHeight w:val="494"/>
        </w:trPr>
        <w:tc>
          <w:tcPr>
            <w:tcW w:w="577" w:type="dxa"/>
            <w:tcBorders>
              <w:top w:val="single" w:sz="4" w:space="0" w:color="000000"/>
              <w:left w:val="single" w:sz="4" w:space="0" w:color="000000"/>
              <w:bottom w:val="single" w:sz="4" w:space="0" w:color="000000"/>
            </w:tcBorders>
            <w:shd w:val="clear" w:color="auto" w:fill="FFFFFF"/>
          </w:tcPr>
          <w:p w14:paraId="6AD7DC61"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4</w:t>
            </w:r>
          </w:p>
        </w:tc>
        <w:tc>
          <w:tcPr>
            <w:tcW w:w="3825" w:type="dxa"/>
            <w:tcBorders>
              <w:top w:val="single" w:sz="4" w:space="0" w:color="000000"/>
              <w:left w:val="single" w:sz="4" w:space="0" w:color="000000"/>
              <w:bottom w:val="single" w:sz="4" w:space="0" w:color="000000"/>
            </w:tcBorders>
            <w:shd w:val="clear" w:color="auto" w:fill="FFFFFF"/>
          </w:tcPr>
          <w:p w14:paraId="762E60C2"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Магнетизм</w:t>
            </w:r>
          </w:p>
        </w:tc>
        <w:tc>
          <w:tcPr>
            <w:tcW w:w="1276" w:type="dxa"/>
            <w:tcBorders>
              <w:top w:val="single" w:sz="4" w:space="0" w:color="000000"/>
              <w:left w:val="single" w:sz="4" w:space="0" w:color="000000"/>
              <w:bottom w:val="single" w:sz="4" w:space="0" w:color="000000"/>
            </w:tcBorders>
            <w:shd w:val="clear" w:color="auto" w:fill="FFFFFF"/>
          </w:tcPr>
          <w:p w14:paraId="6C42E57D"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6</w:t>
            </w:r>
          </w:p>
        </w:tc>
        <w:tc>
          <w:tcPr>
            <w:tcW w:w="1276" w:type="dxa"/>
            <w:tcBorders>
              <w:top w:val="single" w:sz="4" w:space="0" w:color="000000"/>
              <w:left w:val="single" w:sz="4" w:space="0" w:color="000000"/>
              <w:bottom w:val="single" w:sz="4" w:space="0" w:color="000000"/>
            </w:tcBorders>
            <w:shd w:val="clear" w:color="auto" w:fill="FFFFFF"/>
          </w:tcPr>
          <w:p w14:paraId="5D6AE5B8"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1275" w:type="dxa"/>
            <w:tcBorders>
              <w:top w:val="single" w:sz="4" w:space="0" w:color="000000"/>
              <w:left w:val="single" w:sz="4" w:space="0" w:color="000000"/>
              <w:bottom w:val="single" w:sz="4" w:space="0" w:color="000000"/>
            </w:tcBorders>
            <w:shd w:val="clear" w:color="auto" w:fill="FFFFFF"/>
          </w:tcPr>
          <w:p w14:paraId="68FBA0AD"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8500F1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71B72E24" w14:textId="77777777" w:rsidTr="00CF71B0">
        <w:trPr>
          <w:trHeight w:val="778"/>
        </w:trPr>
        <w:tc>
          <w:tcPr>
            <w:tcW w:w="577" w:type="dxa"/>
            <w:tcBorders>
              <w:top w:val="single" w:sz="4" w:space="0" w:color="000000"/>
              <w:left w:val="single" w:sz="4" w:space="0" w:color="000000"/>
              <w:bottom w:val="single" w:sz="4" w:space="0" w:color="000000"/>
            </w:tcBorders>
            <w:shd w:val="clear" w:color="auto" w:fill="FFFFFF"/>
          </w:tcPr>
          <w:p w14:paraId="25719021"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5</w:t>
            </w:r>
          </w:p>
        </w:tc>
        <w:tc>
          <w:tcPr>
            <w:tcW w:w="3825" w:type="dxa"/>
            <w:tcBorders>
              <w:top w:val="single" w:sz="4" w:space="0" w:color="000000"/>
              <w:left w:val="single" w:sz="4" w:space="0" w:color="000000"/>
              <w:bottom w:val="single" w:sz="4" w:space="0" w:color="000000"/>
            </w:tcBorders>
            <w:shd w:val="clear" w:color="auto" w:fill="FFFFFF"/>
          </w:tcPr>
          <w:p w14:paraId="10B31A55" w14:textId="77777777" w:rsidR="0060436D" w:rsidRPr="0060436D" w:rsidRDefault="0060436D" w:rsidP="0060436D">
            <w:pPr>
              <w:suppressAutoHyphens/>
              <w:spacing w:after="0" w:line="283"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Достижения современной физики</w:t>
            </w:r>
          </w:p>
        </w:tc>
        <w:tc>
          <w:tcPr>
            <w:tcW w:w="1276" w:type="dxa"/>
            <w:tcBorders>
              <w:top w:val="single" w:sz="4" w:space="0" w:color="000000"/>
              <w:left w:val="single" w:sz="4" w:space="0" w:color="000000"/>
              <w:bottom w:val="single" w:sz="4" w:space="0" w:color="000000"/>
            </w:tcBorders>
            <w:shd w:val="clear" w:color="auto" w:fill="FFFFFF"/>
          </w:tcPr>
          <w:p w14:paraId="4205E846"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5</w:t>
            </w:r>
          </w:p>
        </w:tc>
        <w:tc>
          <w:tcPr>
            <w:tcW w:w="1276" w:type="dxa"/>
            <w:tcBorders>
              <w:top w:val="single" w:sz="4" w:space="0" w:color="000000"/>
              <w:left w:val="single" w:sz="4" w:space="0" w:color="000000"/>
              <w:bottom w:val="single" w:sz="4" w:space="0" w:color="000000"/>
            </w:tcBorders>
            <w:shd w:val="clear" w:color="auto" w:fill="FFFFFF"/>
          </w:tcPr>
          <w:p w14:paraId="77ACA483"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5" w:type="dxa"/>
            <w:tcBorders>
              <w:top w:val="single" w:sz="4" w:space="0" w:color="000000"/>
              <w:left w:val="single" w:sz="4" w:space="0" w:color="000000"/>
              <w:bottom w:val="single" w:sz="4" w:space="0" w:color="000000"/>
            </w:tcBorders>
            <w:shd w:val="clear" w:color="auto" w:fill="FFFFFF"/>
          </w:tcPr>
          <w:p w14:paraId="353022B0"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2AF7F6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204E205E" w14:textId="77777777" w:rsidTr="00CF71B0">
        <w:trPr>
          <w:trHeight w:val="778"/>
        </w:trPr>
        <w:tc>
          <w:tcPr>
            <w:tcW w:w="577" w:type="dxa"/>
            <w:tcBorders>
              <w:top w:val="single" w:sz="4" w:space="0" w:color="000000"/>
              <w:left w:val="single" w:sz="4" w:space="0" w:color="000000"/>
              <w:bottom w:val="single" w:sz="4" w:space="0" w:color="000000"/>
            </w:tcBorders>
            <w:shd w:val="clear" w:color="auto" w:fill="FFFFFF"/>
          </w:tcPr>
          <w:p w14:paraId="1B71FCDD" w14:textId="77777777" w:rsidR="0060436D" w:rsidRPr="0060436D" w:rsidRDefault="0060436D" w:rsidP="0060436D">
            <w:pPr>
              <w:suppressAutoHyphens/>
              <w:spacing w:after="0" w:line="240" w:lineRule="auto"/>
              <w:ind w:left="10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6</w:t>
            </w:r>
          </w:p>
        </w:tc>
        <w:tc>
          <w:tcPr>
            <w:tcW w:w="3825" w:type="dxa"/>
            <w:tcBorders>
              <w:top w:val="single" w:sz="4" w:space="0" w:color="000000"/>
              <w:left w:val="single" w:sz="4" w:space="0" w:color="000000"/>
              <w:bottom w:val="single" w:sz="4" w:space="0" w:color="000000"/>
            </w:tcBorders>
            <w:shd w:val="clear" w:color="auto" w:fill="FFFFFF"/>
          </w:tcPr>
          <w:p w14:paraId="7EFE5F68" w14:textId="77777777" w:rsidR="0060436D" w:rsidRPr="0060436D" w:rsidRDefault="0060436D" w:rsidP="0060436D">
            <w:pPr>
              <w:suppressAutoHyphens/>
              <w:spacing w:after="0" w:line="278" w:lineRule="exact"/>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Физика и времена года: Физика летом</w:t>
            </w:r>
          </w:p>
        </w:tc>
        <w:tc>
          <w:tcPr>
            <w:tcW w:w="1276" w:type="dxa"/>
            <w:tcBorders>
              <w:top w:val="single" w:sz="4" w:space="0" w:color="000000"/>
              <w:left w:val="single" w:sz="4" w:space="0" w:color="000000"/>
              <w:bottom w:val="single" w:sz="4" w:space="0" w:color="000000"/>
            </w:tcBorders>
            <w:shd w:val="clear" w:color="auto" w:fill="FFFFFF"/>
          </w:tcPr>
          <w:p w14:paraId="7F9F10AA"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4</w:t>
            </w:r>
          </w:p>
        </w:tc>
        <w:tc>
          <w:tcPr>
            <w:tcW w:w="1276" w:type="dxa"/>
            <w:tcBorders>
              <w:top w:val="single" w:sz="4" w:space="0" w:color="000000"/>
              <w:left w:val="single" w:sz="4" w:space="0" w:color="000000"/>
              <w:bottom w:val="single" w:sz="4" w:space="0" w:color="000000"/>
            </w:tcBorders>
            <w:shd w:val="clear" w:color="auto" w:fill="FFFFFF"/>
          </w:tcPr>
          <w:p w14:paraId="144F3B94"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RU" w:eastAsia="zh-CN"/>
              </w:rPr>
              <w:t>3</w:t>
            </w:r>
          </w:p>
        </w:tc>
        <w:tc>
          <w:tcPr>
            <w:tcW w:w="1275" w:type="dxa"/>
            <w:tcBorders>
              <w:top w:val="single" w:sz="4" w:space="0" w:color="000000"/>
              <w:left w:val="single" w:sz="4" w:space="0" w:color="000000"/>
              <w:bottom w:val="single" w:sz="4" w:space="0" w:color="000000"/>
            </w:tcBorders>
            <w:shd w:val="clear" w:color="auto" w:fill="FFFFFF"/>
          </w:tcPr>
          <w:p w14:paraId="3EAD4CF2"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p>
        </w:tc>
        <w:tc>
          <w:tcPr>
            <w:tcW w:w="1299" w:type="dxa"/>
            <w:vMerge/>
            <w:tcBorders>
              <w:left w:val="single" w:sz="4" w:space="0" w:color="000000"/>
              <w:right w:val="single" w:sz="4" w:space="0" w:color="000000"/>
            </w:tcBorders>
            <w:shd w:val="clear" w:color="auto" w:fill="FFFFFF"/>
          </w:tcPr>
          <w:p w14:paraId="196DB1E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r>
      <w:tr w:rsidR="0060436D" w:rsidRPr="0060436D" w14:paraId="7E20418C" w14:textId="77777777" w:rsidTr="00CF71B0">
        <w:trPr>
          <w:trHeight w:val="504"/>
        </w:trPr>
        <w:tc>
          <w:tcPr>
            <w:tcW w:w="577" w:type="dxa"/>
            <w:tcBorders>
              <w:top w:val="single" w:sz="4" w:space="0" w:color="000000"/>
              <w:left w:val="single" w:sz="4" w:space="0" w:color="000000"/>
              <w:bottom w:val="single" w:sz="4" w:space="0" w:color="000000"/>
            </w:tcBorders>
            <w:shd w:val="clear" w:color="auto" w:fill="FFFFFF"/>
          </w:tcPr>
          <w:p w14:paraId="703C73E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 w:eastAsia="zh-CN"/>
              </w:rPr>
            </w:pPr>
          </w:p>
        </w:tc>
        <w:tc>
          <w:tcPr>
            <w:tcW w:w="3825" w:type="dxa"/>
            <w:tcBorders>
              <w:top w:val="single" w:sz="4" w:space="0" w:color="000000"/>
              <w:left w:val="single" w:sz="4" w:space="0" w:color="000000"/>
              <w:bottom w:val="single" w:sz="4" w:space="0" w:color="000000"/>
            </w:tcBorders>
            <w:shd w:val="clear" w:color="auto" w:fill="FFFFFF"/>
          </w:tcPr>
          <w:p w14:paraId="5A36BF14" w14:textId="77777777" w:rsidR="0060436D" w:rsidRPr="0060436D" w:rsidRDefault="0060436D" w:rsidP="0060436D">
            <w:pPr>
              <w:suppressAutoHyphens/>
              <w:spacing w:after="0" w:line="240" w:lineRule="auto"/>
              <w:ind w:left="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Итого</w:t>
            </w:r>
          </w:p>
        </w:tc>
        <w:tc>
          <w:tcPr>
            <w:tcW w:w="1276" w:type="dxa"/>
            <w:tcBorders>
              <w:top w:val="single" w:sz="4" w:space="0" w:color="000000"/>
              <w:left w:val="single" w:sz="4" w:space="0" w:color="000000"/>
              <w:bottom w:val="single" w:sz="4" w:space="0" w:color="000000"/>
            </w:tcBorders>
            <w:shd w:val="clear" w:color="auto" w:fill="FFFFFF"/>
          </w:tcPr>
          <w:p w14:paraId="014D4699"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19"/>
                <w:szCs w:val="19"/>
                <w:lang w:val="ru-RU" w:eastAsia="zh-CN"/>
              </w:rPr>
              <w:t>70</w:t>
            </w:r>
          </w:p>
        </w:tc>
        <w:tc>
          <w:tcPr>
            <w:tcW w:w="1276" w:type="dxa"/>
            <w:tcBorders>
              <w:top w:val="single" w:sz="4" w:space="0" w:color="000000"/>
              <w:left w:val="single" w:sz="4" w:space="0" w:color="000000"/>
              <w:bottom w:val="single" w:sz="4" w:space="0" w:color="000000"/>
            </w:tcBorders>
            <w:shd w:val="clear" w:color="auto" w:fill="FFFFFF"/>
          </w:tcPr>
          <w:p w14:paraId="0C9A1761"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Bookman Old Style" w:eastAsia="Bookman Old Style" w:hAnsi="Bookman Old Style" w:cs="Bookman Old Style"/>
                <w:color w:val="000000"/>
                <w:sz w:val="19"/>
                <w:szCs w:val="19"/>
                <w:lang w:val="ru-RU" w:eastAsia="zh-CN"/>
              </w:rPr>
              <w:t>54</w:t>
            </w:r>
          </w:p>
        </w:tc>
        <w:tc>
          <w:tcPr>
            <w:tcW w:w="1275" w:type="dxa"/>
            <w:tcBorders>
              <w:top w:val="single" w:sz="4" w:space="0" w:color="000000"/>
              <w:left w:val="single" w:sz="4" w:space="0" w:color="000000"/>
              <w:bottom w:val="single" w:sz="4" w:space="0" w:color="000000"/>
            </w:tcBorders>
            <w:shd w:val="clear" w:color="auto" w:fill="FFFFFF"/>
          </w:tcPr>
          <w:p w14:paraId="0E7F95C5" w14:textId="77777777" w:rsidR="0060436D" w:rsidRPr="0060436D" w:rsidRDefault="0060436D" w:rsidP="0060436D">
            <w:pPr>
              <w:suppressAutoHyphens/>
              <w:spacing w:after="0" w:line="240" w:lineRule="auto"/>
              <w:ind w:left="80"/>
              <w:jc w:val="center"/>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z w:val="24"/>
                <w:szCs w:val="24"/>
                <w:lang w:val="ru" w:eastAsia="zh-CN"/>
              </w:rPr>
              <w:t>1</w:t>
            </w:r>
            <w:r w:rsidRPr="0060436D">
              <w:rPr>
                <w:rFonts w:ascii="Times New Roman" w:eastAsia="Bookman Old Style" w:hAnsi="Times New Roman" w:cs="Times New Roman"/>
                <w:color w:val="000000"/>
                <w:sz w:val="24"/>
                <w:szCs w:val="24"/>
                <w:lang w:val="ru-RU" w:eastAsia="zh-CN"/>
              </w:rPr>
              <w:t>6</w:t>
            </w:r>
          </w:p>
        </w:tc>
        <w:tc>
          <w:tcPr>
            <w:tcW w:w="1299" w:type="dxa"/>
            <w:tcBorders>
              <w:top w:val="single" w:sz="4" w:space="0" w:color="000000"/>
              <w:left w:val="single" w:sz="4" w:space="0" w:color="000000"/>
              <w:bottom w:val="single" w:sz="4" w:space="0" w:color="000000"/>
              <w:right w:val="single" w:sz="4" w:space="0" w:color="000000"/>
            </w:tcBorders>
            <w:shd w:val="clear" w:color="auto" w:fill="FFFFFF"/>
          </w:tcPr>
          <w:p w14:paraId="4FA1680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4"/>
                <w:szCs w:val="24"/>
                <w:lang w:val="ru-RU" w:eastAsia="zh-CN"/>
              </w:rPr>
            </w:pPr>
          </w:p>
        </w:tc>
      </w:tr>
      <w:bookmarkEnd w:id="33"/>
    </w:tbl>
    <w:p w14:paraId="367F8328" w14:textId="77777777" w:rsidR="0060436D" w:rsidRPr="0060436D" w:rsidRDefault="0060436D" w:rsidP="0060436D">
      <w:pPr>
        <w:suppressAutoHyphens/>
        <w:spacing w:after="0" w:line="240" w:lineRule="auto"/>
        <w:rPr>
          <w:rFonts w:ascii="Times New Roman" w:eastAsia="Arial Unicode MS" w:hAnsi="Times New Roman" w:cs="Times New Roman"/>
          <w:color w:val="000000"/>
          <w:sz w:val="24"/>
          <w:szCs w:val="24"/>
          <w:lang w:val="ru" w:eastAsia="zh-CN"/>
        </w:rPr>
      </w:pPr>
    </w:p>
    <w:p w14:paraId="54D77391" w14:textId="77777777" w:rsidR="0060436D" w:rsidRPr="0060436D" w:rsidRDefault="0060436D" w:rsidP="0060436D">
      <w:pPr>
        <w:keepNext/>
        <w:keepLines/>
        <w:suppressAutoHyphens/>
        <w:spacing w:after="0" w:line="326" w:lineRule="exact"/>
        <w:ind w:left="4220" w:right="35" w:hanging="1280"/>
        <w:rPr>
          <w:rFonts w:ascii="Bookman Old Style" w:eastAsia="Bookman Old Style" w:hAnsi="Bookman Old Style" w:cs="Bookman Old Style"/>
          <w:b/>
          <w:bCs/>
          <w:color w:val="000000"/>
          <w:sz w:val="23"/>
          <w:szCs w:val="23"/>
          <w:lang w:val="ru" w:eastAsia="zh-CN"/>
        </w:rPr>
      </w:pPr>
      <w:bookmarkStart w:id="34" w:name="bookmark20"/>
      <w:r w:rsidRPr="0060436D">
        <w:rPr>
          <w:rFonts w:ascii="Times New Roman" w:eastAsia="Bookman Old Style" w:hAnsi="Times New Roman" w:cs="Times New Roman"/>
          <w:b/>
          <w:bCs/>
          <w:color w:val="000000"/>
          <w:sz w:val="24"/>
          <w:szCs w:val="24"/>
          <w:lang w:val="ru" w:eastAsia="zh-CN"/>
        </w:rPr>
        <w:t>1.2.2.Содержание учебного плана</w:t>
      </w:r>
    </w:p>
    <w:p w14:paraId="687959F0" w14:textId="77777777" w:rsidR="0060436D" w:rsidRPr="0060436D" w:rsidRDefault="0060436D" w:rsidP="0060436D">
      <w:pPr>
        <w:keepNext/>
        <w:keepLines/>
        <w:suppressAutoHyphens/>
        <w:spacing w:after="0" w:line="326" w:lineRule="exact"/>
        <w:ind w:left="4220" w:right="35" w:hanging="1280"/>
        <w:rPr>
          <w:rFonts w:ascii="Bookman Old Style" w:eastAsia="Bookman Old Style" w:hAnsi="Bookman Old Style" w:cs="Bookman Old Style"/>
          <w:b/>
          <w:bCs/>
          <w:color w:val="000000"/>
          <w:sz w:val="23"/>
          <w:szCs w:val="23"/>
          <w:lang w:val="ru" w:eastAsia="zh-CN"/>
        </w:rPr>
      </w:pPr>
      <w:r w:rsidRPr="0060436D">
        <w:rPr>
          <w:rFonts w:ascii="Times New Roman" w:eastAsia="Times New Roman" w:hAnsi="Times New Roman" w:cs="Times New Roman"/>
          <w:b/>
          <w:bCs/>
          <w:color w:val="000000"/>
          <w:sz w:val="24"/>
          <w:szCs w:val="24"/>
          <w:lang w:val="ru-RU" w:eastAsia="zh-CN"/>
        </w:rPr>
        <w:t xml:space="preserve">                 </w:t>
      </w:r>
      <w:r w:rsidRPr="0060436D">
        <w:rPr>
          <w:rFonts w:ascii="Times New Roman" w:eastAsia="Bookman Old Style" w:hAnsi="Times New Roman" w:cs="Times New Roman"/>
          <w:b/>
          <w:bCs/>
          <w:color w:val="000000"/>
          <w:sz w:val="24"/>
          <w:szCs w:val="24"/>
          <w:lang w:val="ru" w:eastAsia="zh-CN"/>
        </w:rPr>
        <w:t>Модуль 1</w:t>
      </w:r>
      <w:bookmarkEnd w:id="34"/>
    </w:p>
    <w:p w14:paraId="127C4B58" w14:textId="77777777" w:rsidR="0060436D" w:rsidRPr="0060436D" w:rsidRDefault="0060436D" w:rsidP="0060436D">
      <w:pPr>
        <w:keepNext/>
        <w:keepLines/>
        <w:suppressAutoHyphens/>
        <w:spacing w:after="0" w:line="326" w:lineRule="exact"/>
        <w:ind w:left="160"/>
        <w:rPr>
          <w:rFonts w:ascii="Bookman Old Style" w:eastAsia="Bookman Old Style" w:hAnsi="Bookman Old Style" w:cs="Bookman Old Style"/>
          <w:b/>
          <w:bCs/>
          <w:color w:val="000000"/>
          <w:sz w:val="23"/>
          <w:szCs w:val="23"/>
          <w:lang w:val="ru" w:eastAsia="zh-CN"/>
        </w:rPr>
      </w:pPr>
      <w:bookmarkStart w:id="35" w:name="bookmark21"/>
      <w:r w:rsidRPr="0060436D">
        <w:rPr>
          <w:rFonts w:ascii="Times New Roman" w:eastAsia="Bookman Old Style" w:hAnsi="Times New Roman" w:cs="Times New Roman"/>
          <w:b/>
          <w:bCs/>
          <w:color w:val="000000"/>
          <w:sz w:val="24"/>
          <w:szCs w:val="24"/>
          <w:lang w:val="ru" w:eastAsia="zh-CN"/>
        </w:rPr>
        <w:t>ТЕМА 1. ВВЕДЕНИЕ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bookmarkEnd w:id="35"/>
      <w:r w:rsidRPr="0060436D">
        <w:rPr>
          <w:rFonts w:ascii="Times New Roman" w:eastAsia="Bookman Old Style" w:hAnsi="Times New Roman" w:cs="Times New Roman"/>
          <w:b/>
          <w:bCs/>
          <w:color w:val="000000"/>
          <w:sz w:val="24"/>
          <w:szCs w:val="24"/>
          <w:lang w:val="ru-RU" w:eastAsia="zh-CN"/>
        </w:rPr>
        <w:t xml:space="preserve">  </w:t>
      </w:r>
    </w:p>
    <w:p w14:paraId="45632BCF" w14:textId="77777777" w:rsidR="0060436D" w:rsidRPr="0060436D" w:rsidRDefault="0060436D" w:rsidP="0060436D">
      <w:pPr>
        <w:suppressAutoHyphens/>
        <w:spacing w:after="0" w:line="326" w:lineRule="exact"/>
        <w:ind w:left="160" w:right="34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b/>
          <w:bCs/>
          <w:color w:val="00000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 xml:space="preserve"> Вводное занятие. Инструктаж по технике безопасности. Полезные ссылки по физике в Интернет. Методы изучения физических явлений. Измерение физических величин. Физика - основа техники. Выдающиеся русские и зарубежные ученые-физики и конструкторы. Физический эксперимент и электронные презентации по физике. Правила создания электронной презентации. Правила проведения школьного эксперимента. Компьютеры в физических исследованиях и при изучении физики. Роль компьютера в физических исследованиях.</w:t>
      </w:r>
    </w:p>
    <w:p w14:paraId="089490ED" w14:textId="77777777" w:rsidR="0060436D" w:rsidRPr="0060436D" w:rsidRDefault="0060436D" w:rsidP="0060436D">
      <w:pPr>
        <w:keepNext/>
        <w:keepLines/>
        <w:suppressAutoHyphens/>
        <w:spacing w:after="0" w:line="326" w:lineRule="exact"/>
        <w:ind w:left="160"/>
        <w:rPr>
          <w:rFonts w:ascii="Bookman Old Style" w:eastAsia="Bookman Old Style" w:hAnsi="Bookman Old Style" w:cs="Bookman Old Style"/>
          <w:b/>
          <w:bCs/>
          <w:color w:val="000000"/>
          <w:sz w:val="23"/>
          <w:szCs w:val="23"/>
          <w:lang w:val="ru" w:eastAsia="zh-CN"/>
        </w:rPr>
      </w:pPr>
      <w:bookmarkStart w:id="36" w:name="bookmark22"/>
      <w:r w:rsidRPr="0060436D">
        <w:rPr>
          <w:rFonts w:ascii="Times New Roman" w:eastAsia="Bookman Old Style" w:hAnsi="Times New Roman" w:cs="Times New Roman"/>
          <w:b/>
          <w:bCs/>
          <w:color w:val="000000"/>
          <w:sz w:val="24"/>
          <w:szCs w:val="24"/>
          <w:lang w:val="ru" w:eastAsia="zh-CN"/>
        </w:rPr>
        <w:t>ТЕМА 2. ФИЗИКА И ВРЕМЕНА ГОДА: ФИЗИКА ОСЕНЬЮ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36"/>
    </w:p>
    <w:p w14:paraId="468876B7" w14:textId="77777777" w:rsidR="0060436D" w:rsidRPr="0060436D" w:rsidRDefault="0060436D" w:rsidP="0060436D">
      <w:pPr>
        <w:suppressAutoHyphens/>
        <w:spacing w:after="0" w:line="326" w:lineRule="exact"/>
        <w:ind w:left="160" w:right="34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Теория</w:t>
      </w:r>
      <w:r w:rsidRPr="0060436D">
        <w:rPr>
          <w:rFonts w:ascii="Times New Roman" w:eastAsia="Bookman Old Style" w:hAnsi="Times New Roman" w:cs="Times New Roman"/>
          <w:b/>
          <w:bCs/>
          <w:color w:val="000000"/>
          <w:sz w:val="24"/>
          <w:szCs w:val="24"/>
          <w:lang w:val="ru-RU" w:eastAsia="zh-CN"/>
        </w:rPr>
        <w:t xml:space="preserve"> </w:t>
      </w:r>
      <w:r w:rsidRPr="0060436D">
        <w:rPr>
          <w:rFonts w:ascii="Times New Roman" w:eastAsia="Bookman Old Style" w:hAnsi="Times New Roman" w:cs="Times New Roman"/>
          <w:b/>
          <w:bCs/>
          <w:color w:val="000000"/>
          <w:sz w:val="24"/>
          <w:szCs w:val="24"/>
          <w:lang w:val="ru" w:eastAsia="zh-CN"/>
        </w:rPr>
        <w:t>-</w:t>
      </w:r>
      <w:r w:rsidRPr="0060436D">
        <w:rPr>
          <w:rFonts w:ascii="Times New Roman" w:eastAsia="Bookman Old Style" w:hAnsi="Times New Roman" w:cs="Times New Roman"/>
          <w:b/>
          <w:bCs/>
          <w:color w:val="000000"/>
          <w:sz w:val="24"/>
          <w:szCs w:val="24"/>
          <w:lang w:val="ru-RU" w:eastAsia="zh-CN"/>
        </w:rPr>
        <w:t xml:space="preserve"> 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Создание презентации «Физика осенью». Аэродинамика. Загадочное вещество - вода. Три состояния воды. Интересные </w:t>
      </w:r>
      <w:proofErr w:type="gramStart"/>
      <w:r w:rsidRPr="0060436D">
        <w:rPr>
          <w:rFonts w:ascii="Times New Roman" w:eastAsia="Bookman Old Style" w:hAnsi="Times New Roman" w:cs="Times New Roman"/>
          <w:color w:val="000000"/>
          <w:spacing w:val="10"/>
          <w:sz w:val="24"/>
          <w:szCs w:val="24"/>
          <w:lang w:val="ru" w:eastAsia="zh-CN"/>
        </w:rPr>
        <w:t>факты о воде</w:t>
      </w:r>
      <w:proofErr w:type="gramEnd"/>
      <w:r w:rsidRPr="0060436D">
        <w:rPr>
          <w:rFonts w:ascii="Times New Roman" w:eastAsia="Bookman Old Style" w:hAnsi="Times New Roman" w:cs="Times New Roman"/>
          <w:color w:val="000000"/>
          <w:spacing w:val="10"/>
          <w:sz w:val="24"/>
          <w:szCs w:val="24"/>
          <w:lang w:val="ru" w:eastAsia="zh-CN"/>
        </w:rPr>
        <w:t>. Гипотезы происхождения воды на Земле, значение физических и химических свойств воды, строение молекулы воды, объяснение свойств воды в различных агрегатных состояниях. Роль воды в жизни человека.</w:t>
      </w:r>
    </w:p>
    <w:p w14:paraId="7C3F212B"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Практика - 1ч.</w:t>
      </w:r>
      <w:r w:rsidRPr="0060436D">
        <w:rPr>
          <w:rFonts w:ascii="Times New Roman" w:eastAsia="Bookman Old Style" w:hAnsi="Times New Roman" w:cs="Times New Roman"/>
          <w:color w:val="000000"/>
          <w:spacing w:val="10"/>
          <w:sz w:val="24"/>
          <w:szCs w:val="24"/>
          <w:lang w:val="ru" w:eastAsia="zh-CN"/>
        </w:rPr>
        <w:t xml:space="preserve"> Исследование "Проблемы питьевой воды на Земле и </w:t>
      </w:r>
      <w:proofErr w:type="gramStart"/>
      <w:r w:rsidRPr="0060436D">
        <w:rPr>
          <w:rFonts w:ascii="Times New Roman" w:eastAsia="Bookman Old Style" w:hAnsi="Times New Roman" w:cs="Times New Roman"/>
          <w:color w:val="000000"/>
          <w:spacing w:val="10"/>
          <w:sz w:val="24"/>
          <w:szCs w:val="24"/>
          <w:lang w:val="ru" w:eastAsia="zh-CN"/>
        </w:rPr>
        <w:t>в</w:t>
      </w:r>
      <w:proofErr w:type="gramEnd"/>
      <w:r w:rsidRPr="0060436D">
        <w:rPr>
          <w:rFonts w:ascii="Times New Roman" w:eastAsia="Bookman Old Style" w:hAnsi="Times New Roman" w:cs="Times New Roman"/>
          <w:color w:val="000000"/>
          <w:spacing w:val="10"/>
          <w:sz w:val="24"/>
          <w:szCs w:val="24"/>
          <w:lang w:val="ru" w:eastAsia="zh-CN"/>
        </w:rPr>
        <w:t xml:space="preserve"> </w:t>
      </w:r>
      <w:proofErr w:type="gramStart"/>
      <w:r w:rsidRPr="0060436D">
        <w:rPr>
          <w:rFonts w:ascii="Times New Roman" w:eastAsia="Bookman Old Style" w:hAnsi="Times New Roman" w:cs="Times New Roman"/>
          <w:color w:val="000000"/>
          <w:spacing w:val="10"/>
          <w:sz w:val="24"/>
          <w:szCs w:val="24"/>
          <w:lang w:val="ru-RU" w:eastAsia="zh-CN"/>
        </w:rPr>
        <w:t>с</w:t>
      </w:r>
      <w:proofErr w:type="gramEnd"/>
      <w:r w:rsidRPr="0060436D">
        <w:rPr>
          <w:rFonts w:ascii="Times New Roman" w:eastAsia="Bookman Old Style" w:hAnsi="Times New Roman" w:cs="Times New Roman"/>
          <w:color w:val="000000"/>
          <w:spacing w:val="10"/>
          <w:sz w:val="24"/>
          <w:szCs w:val="24"/>
          <w:lang w:val="ru-RU" w:eastAsia="zh-CN"/>
        </w:rPr>
        <w:t>. Покровское</w:t>
      </w:r>
      <w:r w:rsidRPr="0060436D">
        <w:rPr>
          <w:rFonts w:ascii="Times New Roman" w:eastAsia="Bookman Old Style" w:hAnsi="Times New Roman" w:cs="Times New Roman"/>
          <w:color w:val="000000"/>
          <w:spacing w:val="10"/>
          <w:sz w:val="24"/>
          <w:szCs w:val="24"/>
          <w:lang w:val="ru" w:eastAsia="zh-CN"/>
        </w:rPr>
        <w:t>", выдвижение гипотез об экономии питьевой воды в школе и дома. Решение проблемы очистки воды в домашних и походных условиях, влияние воды на здоровье человека, создание проектов по данной теме.</w:t>
      </w:r>
    </w:p>
    <w:p w14:paraId="1CE874E5" w14:textId="77777777" w:rsidR="0060436D" w:rsidRPr="0060436D" w:rsidRDefault="0060436D" w:rsidP="0060436D">
      <w:pPr>
        <w:keepNext/>
        <w:keepLines/>
        <w:suppressAutoHyphens/>
        <w:spacing w:after="0" w:line="326" w:lineRule="exact"/>
        <w:ind w:left="20"/>
        <w:rPr>
          <w:rFonts w:ascii="Bookman Old Style" w:eastAsia="Bookman Old Style" w:hAnsi="Bookman Old Style" w:cs="Bookman Old Style"/>
          <w:b/>
          <w:bCs/>
          <w:color w:val="000000"/>
          <w:sz w:val="23"/>
          <w:szCs w:val="23"/>
          <w:lang w:val="ru" w:eastAsia="zh-CN"/>
        </w:rPr>
      </w:pPr>
      <w:bookmarkStart w:id="37" w:name="bookmark23"/>
      <w:r w:rsidRPr="0060436D">
        <w:rPr>
          <w:rFonts w:ascii="Times New Roman" w:eastAsia="Bookman Old Style" w:hAnsi="Times New Roman" w:cs="Times New Roman"/>
          <w:b/>
          <w:bCs/>
          <w:color w:val="000000"/>
          <w:sz w:val="24"/>
          <w:szCs w:val="24"/>
          <w:lang w:val="ru" w:eastAsia="zh-CN"/>
        </w:rPr>
        <w:t>ТЕМА 3. ВЗАИМОДЕЙСТВИЕ ТЕЛ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37"/>
    </w:p>
    <w:p w14:paraId="1CD93BDA"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Механическое движение.</w:t>
      </w:r>
      <w:r w:rsidRPr="0060436D">
        <w:rPr>
          <w:rFonts w:ascii="Times New Roman" w:eastAsia="Bookman Old Style" w:hAnsi="Times New Roman" w:cs="Times New Roman"/>
          <w:color w:val="000000"/>
          <w:spacing w:val="10"/>
          <w:sz w:val="24"/>
          <w:szCs w:val="24"/>
          <w:lang w:val="ru-RU" w:eastAsia="zh-CN"/>
        </w:rPr>
        <w:t xml:space="preserve"> Относительность механического движения. Виды механического движения.</w:t>
      </w:r>
      <w:r w:rsidRPr="0060436D">
        <w:rPr>
          <w:rFonts w:ascii="Times New Roman" w:eastAsia="Bookman Old Style" w:hAnsi="Times New Roman" w:cs="Times New Roman"/>
          <w:color w:val="000000"/>
          <w:spacing w:val="10"/>
          <w:sz w:val="24"/>
          <w:szCs w:val="24"/>
          <w:lang w:val="ru" w:eastAsia="zh-CN"/>
        </w:rPr>
        <w:t xml:space="preserve"> Как быстро мы движемся? Когда мы движемся вокруг Солнца быстрее - днем или ночью? Примеры различных значений величин, </w:t>
      </w:r>
      <w:r w:rsidRPr="0060436D">
        <w:rPr>
          <w:rFonts w:ascii="Times New Roman" w:eastAsia="Bookman Old Style" w:hAnsi="Times New Roman" w:cs="Times New Roman"/>
          <w:color w:val="000000"/>
          <w:spacing w:val="10"/>
          <w:sz w:val="24"/>
          <w:szCs w:val="24"/>
          <w:lang w:val="ru" w:eastAsia="zh-CN"/>
        </w:rPr>
        <w:lastRenderedPageBreak/>
        <w:t xml:space="preserve">описывающих механическое движение в живой природе. Использование в технике принципов движения живых существ. </w:t>
      </w:r>
      <w:r w:rsidRPr="0060436D">
        <w:rPr>
          <w:rFonts w:ascii="Times New Roman" w:eastAsia="Bookman Old Style" w:hAnsi="Times New Roman" w:cs="Times New Roman"/>
          <w:color w:val="000000"/>
          <w:spacing w:val="10"/>
          <w:sz w:val="24"/>
          <w:szCs w:val="24"/>
          <w:lang w:val="ru-RU" w:eastAsia="zh-CN"/>
        </w:rPr>
        <w:t xml:space="preserve">Сила. Силы в природе. Простые механизмы. </w:t>
      </w:r>
      <w:r w:rsidRPr="0060436D">
        <w:rPr>
          <w:rFonts w:ascii="Times New Roman" w:eastAsia="Bookman Old Style" w:hAnsi="Times New Roman" w:cs="Times New Roman"/>
          <w:color w:val="000000"/>
          <w:spacing w:val="10"/>
          <w:sz w:val="24"/>
          <w:szCs w:val="24"/>
          <w:lang w:val="ru" w:eastAsia="zh-CN"/>
        </w:rPr>
        <w:t xml:space="preserve">Явление инерции. </w:t>
      </w:r>
    </w:p>
    <w:p w14:paraId="54D9D8AF"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Плотность. Что тяжелее -1кг железа или 1кг ваты? Практическая работа «Определение плотности природных материалов». Сила. Вес. Невесомость. Явление тяготения. Сила тяжести. Закон всемирного тяготения. Сила тяжести на других планетах. Почему звезды не падают? Сила трения. Механическая работа и мощность. </w:t>
      </w:r>
    </w:p>
    <w:p w14:paraId="445A9E25" w14:textId="77777777" w:rsidR="0060436D" w:rsidRPr="0060436D" w:rsidRDefault="0060436D" w:rsidP="0060436D">
      <w:pPr>
        <w:suppressAutoHyphens/>
        <w:spacing w:after="0" w:line="326" w:lineRule="exact"/>
        <w:ind w:left="20" w:right="20" w:firstLine="700"/>
        <w:jc w:val="both"/>
        <w:rPr>
          <w:rFonts w:ascii="Times New Roman" w:eastAsia="Bookman Old Style" w:hAnsi="Times New Roman" w:cs="Times New Roman"/>
          <w:color w:val="000000"/>
          <w:spacing w:val="10"/>
          <w:sz w:val="24"/>
          <w:szCs w:val="24"/>
          <w:lang w:val="ru" w:eastAsia="zh-CN"/>
        </w:rPr>
      </w:pPr>
    </w:p>
    <w:p w14:paraId="6371D2D9"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b/>
          <w:bCs/>
          <w:color w:val="000000"/>
          <w:sz w:val="24"/>
          <w:szCs w:val="24"/>
          <w:lang w:val="ru" w:eastAsia="zh-CN"/>
        </w:rPr>
        <w:t>ТЕМА 4.</w:t>
      </w:r>
      <w:r w:rsidRPr="0060436D">
        <w:rPr>
          <w:rFonts w:ascii="Times New Roman" w:eastAsia="Arial Unicode MS" w:hAnsi="Times New Roman" w:cs="Times New Roman"/>
          <w:b/>
          <w:bCs/>
          <w:color w:val="000000"/>
          <w:sz w:val="24"/>
          <w:szCs w:val="24"/>
          <w:lang w:val="ru-RU" w:eastAsia="zh-CN"/>
        </w:rPr>
        <w:t>ЗВУКОВ</w:t>
      </w:r>
      <w:r w:rsidRPr="0060436D">
        <w:rPr>
          <w:rFonts w:ascii="Times New Roman" w:eastAsia="Arial Unicode MS" w:hAnsi="Times New Roman" w:cs="Times New Roman"/>
          <w:b/>
          <w:bCs/>
          <w:color w:val="000000"/>
          <w:sz w:val="24"/>
          <w:szCs w:val="24"/>
          <w:lang w:val="ru" w:eastAsia="zh-CN"/>
        </w:rPr>
        <w:t>ЫЕ ЯВЛЕНИЯ (</w:t>
      </w:r>
      <w:r w:rsidRPr="0060436D">
        <w:rPr>
          <w:rFonts w:ascii="Times New Roman" w:eastAsia="Arial Unicode MS" w:hAnsi="Times New Roman" w:cs="Times New Roman"/>
          <w:b/>
          <w:bCs/>
          <w:color w:val="000000"/>
          <w:sz w:val="24"/>
          <w:szCs w:val="24"/>
          <w:lang w:val="ru-RU" w:eastAsia="zh-CN"/>
        </w:rPr>
        <w:t>4</w:t>
      </w:r>
      <w:r w:rsidRPr="0060436D">
        <w:rPr>
          <w:rFonts w:ascii="Times New Roman" w:eastAsia="Arial Unicode MS" w:hAnsi="Times New Roman" w:cs="Times New Roman"/>
          <w:b/>
          <w:bCs/>
          <w:color w:val="000000"/>
          <w:sz w:val="24"/>
          <w:szCs w:val="24"/>
          <w:lang w:val="ru" w:eastAsia="zh-CN"/>
        </w:rPr>
        <w:t>ч)</w:t>
      </w:r>
    </w:p>
    <w:p w14:paraId="20B2ADC5"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b/>
          <w:bCs/>
          <w:color w:val="000000"/>
          <w:sz w:val="24"/>
          <w:szCs w:val="24"/>
          <w:lang w:val="ru" w:eastAsia="zh-CN"/>
        </w:rPr>
        <w:t>Теория -</w:t>
      </w:r>
      <w:r w:rsidRPr="0060436D">
        <w:rPr>
          <w:rFonts w:ascii="Times New Roman" w:eastAsia="Arial Unicode MS" w:hAnsi="Times New Roman" w:cs="Times New Roman"/>
          <w:b/>
          <w:bCs/>
          <w:color w:val="000000"/>
          <w:sz w:val="24"/>
          <w:szCs w:val="24"/>
          <w:lang w:val="ru-RU" w:eastAsia="zh-CN"/>
        </w:rPr>
        <w:t>3</w:t>
      </w:r>
      <w:r w:rsidRPr="0060436D">
        <w:rPr>
          <w:rFonts w:ascii="Times New Roman" w:eastAsia="Arial Unicode MS" w:hAnsi="Times New Roman" w:cs="Times New Roman"/>
          <w:b/>
          <w:bCs/>
          <w:color w:val="000000"/>
          <w:sz w:val="24"/>
          <w:szCs w:val="24"/>
          <w:lang w:val="ru" w:eastAsia="zh-CN"/>
        </w:rPr>
        <w:t>ч</w:t>
      </w:r>
      <w:r w:rsidRPr="0060436D">
        <w:rPr>
          <w:rFonts w:ascii="Times New Roman" w:eastAsia="Arial Unicode MS" w:hAnsi="Times New Roman" w:cs="Times New Roman"/>
          <w:color w:val="000000"/>
          <w:sz w:val="24"/>
          <w:szCs w:val="24"/>
          <w:lang w:val="ru" w:eastAsia="zh-CN"/>
        </w:rPr>
        <w:t xml:space="preserve">. </w:t>
      </w:r>
      <w:r w:rsidRPr="0060436D">
        <w:rPr>
          <w:rFonts w:ascii="Times New Roman" w:eastAsia="Arial Unicode MS" w:hAnsi="Times New Roman" w:cs="Times New Roman"/>
          <w:color w:val="000000"/>
          <w:sz w:val="24"/>
          <w:szCs w:val="24"/>
          <w:lang w:val="ru-RU" w:eastAsia="zh-CN"/>
        </w:rPr>
        <w:t xml:space="preserve">Звук и источники звука </w:t>
      </w:r>
      <w:r w:rsidRPr="0060436D">
        <w:rPr>
          <w:rFonts w:ascii="Times New Roman" w:eastAsia="Arial Unicode MS" w:hAnsi="Times New Roman" w:cs="Times New Roman"/>
          <w:color w:val="000000"/>
          <w:sz w:val="24"/>
          <w:szCs w:val="24"/>
          <w:lang w:val="ru" w:eastAsia="zh-CN"/>
        </w:rPr>
        <w:t xml:space="preserve"> в природе</w:t>
      </w:r>
      <w:r w:rsidRPr="0060436D">
        <w:rPr>
          <w:rFonts w:ascii="Times New Roman" w:eastAsia="Arial Unicode MS" w:hAnsi="Times New Roman" w:cs="Times New Roman"/>
          <w:color w:val="000000"/>
          <w:sz w:val="24"/>
          <w:szCs w:val="24"/>
          <w:lang w:val="ru-RU" w:eastAsia="zh-CN"/>
        </w:rPr>
        <w:t xml:space="preserve"> и технике</w:t>
      </w:r>
      <w:r w:rsidRPr="0060436D">
        <w:rPr>
          <w:rFonts w:ascii="Times New Roman" w:eastAsia="Arial Unicode MS" w:hAnsi="Times New Roman" w:cs="Times New Roman"/>
          <w:color w:val="000000"/>
          <w:sz w:val="24"/>
          <w:szCs w:val="24"/>
          <w:lang w:val="ru" w:eastAsia="zh-CN"/>
        </w:rPr>
        <w:t>.</w:t>
      </w:r>
      <w:r w:rsidRPr="0060436D">
        <w:rPr>
          <w:rFonts w:ascii="Times New Roman" w:eastAsia="Arial Unicode MS" w:hAnsi="Times New Roman" w:cs="Times New Roman"/>
          <w:color w:val="000000"/>
          <w:sz w:val="24"/>
          <w:szCs w:val="24"/>
          <w:lang w:val="ru-RU" w:eastAsia="zh-CN"/>
        </w:rPr>
        <w:t xml:space="preserve"> Роль звука в жизни человека. Высота и громкость звука. Скорость звука в различных средах. Отражение звука. Эхо. Значение звука для обитателей природы. </w:t>
      </w:r>
    </w:p>
    <w:p w14:paraId="01C1175E"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b/>
          <w:bCs/>
          <w:color w:val="000000"/>
          <w:sz w:val="24"/>
          <w:szCs w:val="24"/>
          <w:lang w:val="ru" w:eastAsia="zh-CN"/>
        </w:rPr>
        <w:t>Практика -</w:t>
      </w:r>
      <w:r w:rsidRPr="0060436D">
        <w:rPr>
          <w:rFonts w:ascii="Times New Roman" w:eastAsia="Arial Unicode MS" w:hAnsi="Times New Roman" w:cs="Times New Roman"/>
          <w:b/>
          <w:bCs/>
          <w:color w:val="000000"/>
          <w:sz w:val="24"/>
          <w:szCs w:val="24"/>
          <w:lang w:val="ru-RU" w:eastAsia="zh-CN"/>
        </w:rPr>
        <w:t xml:space="preserve"> 1</w:t>
      </w:r>
      <w:r w:rsidRPr="0060436D">
        <w:rPr>
          <w:rFonts w:ascii="Times New Roman" w:eastAsia="Arial Unicode MS" w:hAnsi="Times New Roman" w:cs="Times New Roman"/>
          <w:b/>
          <w:bCs/>
          <w:color w:val="000000"/>
          <w:sz w:val="24"/>
          <w:szCs w:val="24"/>
          <w:lang w:val="ru" w:eastAsia="zh-CN"/>
        </w:rPr>
        <w:t>ч</w:t>
      </w:r>
      <w:r w:rsidRPr="0060436D">
        <w:rPr>
          <w:rFonts w:ascii="Times New Roman" w:eastAsia="Arial Unicode MS" w:hAnsi="Times New Roman" w:cs="Times New Roman"/>
          <w:color w:val="000000"/>
          <w:sz w:val="24"/>
          <w:szCs w:val="24"/>
          <w:lang w:val="ru" w:eastAsia="zh-CN"/>
        </w:rPr>
        <w:t xml:space="preserve">. Познавательная прогулка. </w:t>
      </w:r>
      <w:r w:rsidRPr="0060436D">
        <w:rPr>
          <w:rFonts w:ascii="Times New Roman" w:eastAsia="Arial Unicode MS" w:hAnsi="Times New Roman" w:cs="Times New Roman"/>
          <w:color w:val="000000"/>
          <w:sz w:val="24"/>
          <w:szCs w:val="24"/>
          <w:lang w:val="ru-RU" w:eastAsia="zh-CN"/>
        </w:rPr>
        <w:t xml:space="preserve">Изучение звуков птиц и животных. </w:t>
      </w:r>
      <w:r w:rsidRPr="0060436D">
        <w:rPr>
          <w:rFonts w:ascii="Times New Roman" w:eastAsia="Arial Unicode MS" w:hAnsi="Times New Roman" w:cs="Times New Roman"/>
          <w:color w:val="000000"/>
          <w:sz w:val="24"/>
          <w:szCs w:val="24"/>
          <w:lang w:val="ru" w:eastAsia="zh-CN"/>
        </w:rPr>
        <w:t xml:space="preserve">Измерение </w:t>
      </w:r>
      <w:r w:rsidRPr="0060436D">
        <w:rPr>
          <w:rFonts w:ascii="Times New Roman" w:eastAsia="Arial Unicode MS" w:hAnsi="Times New Roman" w:cs="Times New Roman"/>
          <w:color w:val="000000"/>
          <w:sz w:val="24"/>
          <w:szCs w:val="24"/>
          <w:lang w:val="ru-RU" w:eastAsia="zh-CN"/>
        </w:rPr>
        <w:t>громкости звука</w:t>
      </w:r>
      <w:r w:rsidRPr="0060436D">
        <w:rPr>
          <w:rFonts w:ascii="Times New Roman" w:eastAsia="Arial Unicode MS" w:hAnsi="Times New Roman" w:cs="Times New Roman"/>
          <w:color w:val="000000"/>
          <w:sz w:val="24"/>
          <w:szCs w:val="24"/>
          <w:lang w:val="ru" w:eastAsia="zh-CN"/>
        </w:rPr>
        <w:t xml:space="preserve"> в помещении и на улице</w:t>
      </w:r>
      <w:r w:rsidRPr="0060436D">
        <w:rPr>
          <w:rFonts w:ascii="Times New Roman" w:eastAsia="Arial Unicode MS" w:hAnsi="Times New Roman" w:cs="Times New Roman"/>
          <w:color w:val="000000"/>
          <w:sz w:val="24"/>
          <w:szCs w:val="24"/>
          <w:lang w:val="ru-RU" w:eastAsia="zh-CN"/>
        </w:rPr>
        <w:t>. Поглощение звука различными веществами.</w:t>
      </w:r>
      <w:r w:rsidRPr="0060436D">
        <w:rPr>
          <w:rFonts w:ascii="Times New Roman" w:eastAsia="Arial Unicode MS" w:hAnsi="Times New Roman" w:cs="Times New Roman"/>
          <w:color w:val="000000"/>
          <w:sz w:val="24"/>
          <w:szCs w:val="24"/>
          <w:lang w:val="ru" w:eastAsia="zh-CN"/>
        </w:rPr>
        <w:t xml:space="preserve"> </w:t>
      </w:r>
    </w:p>
    <w:p w14:paraId="67AA187C" w14:textId="77777777" w:rsidR="0060436D" w:rsidRPr="0060436D" w:rsidRDefault="0060436D" w:rsidP="0060436D">
      <w:pPr>
        <w:suppressAutoHyphens/>
        <w:spacing w:after="0" w:line="326" w:lineRule="exact"/>
        <w:ind w:left="20" w:right="20" w:firstLine="700"/>
        <w:jc w:val="both"/>
        <w:rPr>
          <w:rFonts w:ascii="Times New Roman" w:eastAsia="Bookman Old Style" w:hAnsi="Times New Roman" w:cs="Times New Roman"/>
          <w:color w:val="000000"/>
          <w:spacing w:val="10"/>
          <w:sz w:val="23"/>
          <w:szCs w:val="23"/>
          <w:lang w:val="ru" w:eastAsia="zh-CN"/>
        </w:rPr>
      </w:pPr>
    </w:p>
    <w:p w14:paraId="037A34C1" w14:textId="77777777" w:rsidR="0060436D" w:rsidRPr="0060436D" w:rsidRDefault="0060436D" w:rsidP="0060436D">
      <w:pPr>
        <w:keepNext/>
        <w:keepLines/>
        <w:suppressAutoHyphens/>
        <w:spacing w:after="0" w:line="326" w:lineRule="exact"/>
        <w:ind w:left="20"/>
        <w:rPr>
          <w:rFonts w:ascii="Bookman Old Style" w:eastAsia="Bookman Old Style" w:hAnsi="Bookman Old Style" w:cs="Bookman Old Style"/>
          <w:b/>
          <w:bCs/>
          <w:color w:val="000000"/>
          <w:sz w:val="23"/>
          <w:szCs w:val="23"/>
          <w:lang w:val="ru" w:eastAsia="zh-CN"/>
        </w:rPr>
      </w:pPr>
      <w:bookmarkStart w:id="38" w:name="bookmark24"/>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.ТЕПЛОВЫЕ ЯВЛЕНИЯ (</w:t>
      </w:r>
      <w:r w:rsidRPr="0060436D">
        <w:rPr>
          <w:rFonts w:ascii="Times New Roman" w:eastAsia="Bookman Old Style" w:hAnsi="Times New Roman" w:cs="Times New Roman"/>
          <w:b/>
          <w:bCs/>
          <w:color w:val="000000"/>
          <w:sz w:val="24"/>
          <w:szCs w:val="24"/>
          <w:lang w:val="ru-RU" w:eastAsia="zh-CN"/>
        </w:rPr>
        <w:t>7</w:t>
      </w:r>
      <w:r w:rsidRPr="0060436D">
        <w:rPr>
          <w:rFonts w:ascii="Times New Roman" w:eastAsia="Bookman Old Style" w:hAnsi="Times New Roman" w:cs="Times New Roman"/>
          <w:b/>
          <w:bCs/>
          <w:color w:val="000000"/>
          <w:sz w:val="24"/>
          <w:szCs w:val="24"/>
          <w:lang w:val="ru" w:eastAsia="zh-CN"/>
        </w:rPr>
        <w:t>ч)</w:t>
      </w:r>
      <w:bookmarkEnd w:id="38"/>
    </w:p>
    <w:p w14:paraId="02468338"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Температура. Термометр. </w:t>
      </w:r>
      <w:r w:rsidRPr="0060436D">
        <w:rPr>
          <w:rFonts w:ascii="Times New Roman" w:eastAsia="Bookman Old Style" w:hAnsi="Times New Roman" w:cs="Times New Roman"/>
          <w:color w:val="000000"/>
          <w:spacing w:val="10"/>
          <w:sz w:val="24"/>
          <w:szCs w:val="24"/>
          <w:lang w:val="ru-RU" w:eastAsia="zh-CN"/>
        </w:rPr>
        <w:t xml:space="preserve">Жидкостные, биметаллические, электрические термометры. Внутренняя энергия. Способы изменения внутренней энергии. Теплопроводность, конвекция, излучение. Каким образом в Земле приходит тепло Солнца. Удельная теплоёмкость различных веществ. Количество теплоты. Вода как источник огромной тепловой энергии, Влияние воды на климат. </w:t>
      </w:r>
      <w:r w:rsidRPr="0060436D">
        <w:rPr>
          <w:rFonts w:ascii="Times New Roman" w:eastAsia="Bookman Old Style" w:hAnsi="Times New Roman" w:cs="Times New Roman"/>
          <w:color w:val="000000"/>
          <w:spacing w:val="10"/>
          <w:sz w:val="24"/>
          <w:szCs w:val="24"/>
          <w:lang w:val="ru" w:eastAsia="zh-CN"/>
        </w:rPr>
        <w:t>Примеры различных температур в природе.</w:t>
      </w:r>
    </w:p>
    <w:p w14:paraId="6624AA2C"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2</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Познавательная прогулка. Измерение температуры воздуха в помещении и на улице, температуры </w:t>
      </w:r>
      <w:proofErr w:type="gramStart"/>
      <w:r w:rsidRPr="0060436D">
        <w:rPr>
          <w:rFonts w:ascii="Times New Roman" w:eastAsia="Bookman Old Style" w:hAnsi="Times New Roman" w:cs="Times New Roman"/>
          <w:color w:val="000000"/>
          <w:spacing w:val="10"/>
          <w:sz w:val="24"/>
          <w:szCs w:val="24"/>
          <w:lang w:val="ru" w:eastAsia="zh-CN"/>
        </w:rPr>
        <w:t>почвы</w:t>
      </w:r>
      <w:proofErr w:type="gramEnd"/>
      <w:r w:rsidRPr="0060436D">
        <w:rPr>
          <w:rFonts w:ascii="Times New Roman" w:eastAsia="Bookman Old Style" w:hAnsi="Times New Roman" w:cs="Times New Roman"/>
          <w:color w:val="000000"/>
          <w:spacing w:val="10"/>
          <w:sz w:val="24"/>
          <w:szCs w:val="24"/>
          <w:lang w:val="ru" w:eastAsia="zh-CN"/>
        </w:rPr>
        <w:t xml:space="preserve"> на глубине и поверхности. Испарение. Влажность. Измерение влажности воздуха в помещении и на улице. Водяной пар в атмосфере. Образование облаков, тумана, росы, инея. Атмосферные осадки: снег, град. </w:t>
      </w:r>
    </w:p>
    <w:p w14:paraId="27A147FC" w14:textId="77777777" w:rsidR="0060436D" w:rsidRPr="0060436D" w:rsidRDefault="0060436D" w:rsidP="0060436D">
      <w:pPr>
        <w:keepNext/>
        <w:keepLines/>
        <w:suppressAutoHyphens/>
        <w:spacing w:after="0" w:line="326" w:lineRule="exact"/>
        <w:ind w:left="20"/>
        <w:jc w:val="both"/>
        <w:rPr>
          <w:rFonts w:ascii="Bookman Old Style" w:eastAsia="Bookman Old Style" w:hAnsi="Bookman Old Style" w:cs="Bookman Old Style"/>
          <w:b/>
          <w:bCs/>
          <w:color w:val="000000"/>
          <w:sz w:val="23"/>
          <w:szCs w:val="23"/>
          <w:lang w:val="ru" w:eastAsia="zh-CN"/>
        </w:rPr>
      </w:pPr>
      <w:bookmarkStart w:id="39" w:name="bookmark25"/>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6</w:t>
      </w:r>
      <w:r w:rsidRPr="0060436D">
        <w:rPr>
          <w:rFonts w:ascii="Times New Roman" w:eastAsia="Bookman Old Style" w:hAnsi="Times New Roman" w:cs="Times New Roman"/>
          <w:b/>
          <w:bCs/>
          <w:color w:val="000000"/>
          <w:sz w:val="24"/>
          <w:szCs w:val="24"/>
          <w:lang w:val="ru" w:eastAsia="zh-CN"/>
        </w:rPr>
        <w:t>. ФИЗИКА И ВРЕМЕНА ГОДА: ФИЗИКА ЗИМОЙ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39"/>
    </w:p>
    <w:p w14:paraId="71534B89"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Физика - наука о природе. </w:t>
      </w:r>
      <w:r w:rsidRPr="0060436D">
        <w:rPr>
          <w:rFonts w:ascii="Times New Roman" w:eastAsia="Bookman Old Style" w:hAnsi="Times New Roman" w:cs="Times New Roman"/>
          <w:color w:val="000000"/>
          <w:spacing w:val="10"/>
          <w:sz w:val="24"/>
          <w:szCs w:val="24"/>
          <w:lang w:val="ru-RU" w:eastAsia="zh-CN"/>
        </w:rPr>
        <w:t xml:space="preserve">Зима как время года. </w:t>
      </w:r>
      <w:r w:rsidRPr="0060436D">
        <w:rPr>
          <w:rFonts w:ascii="Times New Roman" w:eastAsia="Bookman Old Style" w:hAnsi="Times New Roman" w:cs="Times New Roman"/>
          <w:color w:val="000000"/>
          <w:spacing w:val="10"/>
          <w:sz w:val="24"/>
          <w:szCs w:val="24"/>
          <w:lang w:val="ru" w:eastAsia="zh-CN"/>
        </w:rPr>
        <w:t xml:space="preserve">Можно ли изучать природу зимой? </w:t>
      </w:r>
      <w:r w:rsidRPr="0060436D">
        <w:rPr>
          <w:rFonts w:ascii="Times New Roman" w:eastAsia="Bookman Old Style" w:hAnsi="Times New Roman" w:cs="Times New Roman"/>
          <w:color w:val="000000"/>
          <w:spacing w:val="10"/>
          <w:sz w:val="24"/>
          <w:szCs w:val="24"/>
          <w:lang w:val="ru-RU" w:eastAsia="zh-CN"/>
        </w:rPr>
        <w:t>Как различные обитатели природы переживаю зиму. Что происходит с водой зимой. Что происходит с растениями зимой. Почему в нашей местности при строительстве водопровода копают траншею глубиной не менее</w:t>
      </w:r>
      <w:proofErr w:type="gramStart"/>
      <w:r w:rsidRPr="0060436D">
        <w:rPr>
          <w:rFonts w:ascii="Times New Roman" w:eastAsia="Bookman Old Style" w:hAnsi="Times New Roman" w:cs="Times New Roman"/>
          <w:color w:val="000000"/>
          <w:spacing w:val="10"/>
          <w:sz w:val="24"/>
          <w:szCs w:val="24"/>
          <w:lang w:val="ru-RU" w:eastAsia="zh-CN"/>
        </w:rPr>
        <w:t>1</w:t>
      </w:r>
      <w:proofErr w:type="gramEnd"/>
      <w:r w:rsidRPr="0060436D">
        <w:rPr>
          <w:rFonts w:ascii="Times New Roman" w:eastAsia="Bookman Old Style" w:hAnsi="Times New Roman" w:cs="Times New Roman"/>
          <w:color w:val="000000"/>
          <w:spacing w:val="10"/>
          <w:sz w:val="24"/>
          <w:szCs w:val="24"/>
          <w:lang w:val="ru-RU" w:eastAsia="zh-CN"/>
        </w:rPr>
        <w:t>,5 метра. Почему в заполярье строят дома на сваях.</w:t>
      </w:r>
    </w:p>
    <w:p w14:paraId="2385C16E"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Снег, лед, и метель. Снежинки в воздухе. Снежинки на Земле. Слоистая структура снежных покровов. Лед на Земле. Горный ледник. Движение ледника. Какие бывают метели. Микроструктура низовых метелей. Волны на снегу. Как далеко переносится снег метелью. </w:t>
      </w:r>
      <w:r w:rsidRPr="0060436D">
        <w:rPr>
          <w:rFonts w:ascii="Times New Roman" w:eastAsia="Bookman Old Style" w:hAnsi="Times New Roman" w:cs="Times New Roman"/>
          <w:color w:val="000000"/>
          <w:spacing w:val="10"/>
          <w:sz w:val="24"/>
          <w:szCs w:val="24"/>
          <w:lang w:val="ru-RU" w:eastAsia="zh-CN"/>
        </w:rPr>
        <w:t>Б</w:t>
      </w:r>
      <w:proofErr w:type="spellStart"/>
      <w:r w:rsidRPr="0060436D">
        <w:rPr>
          <w:rFonts w:ascii="Times New Roman" w:eastAsia="Bookman Old Style" w:hAnsi="Times New Roman" w:cs="Times New Roman"/>
          <w:color w:val="000000"/>
          <w:spacing w:val="10"/>
          <w:sz w:val="24"/>
          <w:szCs w:val="24"/>
          <w:lang w:val="ru" w:eastAsia="zh-CN"/>
        </w:rPr>
        <w:t>ури</w:t>
      </w:r>
      <w:proofErr w:type="spellEnd"/>
      <w:r w:rsidRPr="0060436D">
        <w:rPr>
          <w:rFonts w:ascii="Times New Roman" w:eastAsia="Bookman Old Style" w:hAnsi="Times New Roman" w:cs="Times New Roman"/>
          <w:color w:val="000000"/>
          <w:spacing w:val="10"/>
          <w:sz w:val="24"/>
          <w:szCs w:val="24"/>
          <w:lang w:val="ru" w:eastAsia="zh-CN"/>
        </w:rPr>
        <w:t xml:space="preserve"> и метели: сходство и различия. </w:t>
      </w:r>
    </w:p>
    <w:p w14:paraId="5D5A59C6" w14:textId="77777777" w:rsidR="0060436D" w:rsidRPr="0060436D" w:rsidRDefault="0060436D" w:rsidP="0060436D">
      <w:pPr>
        <w:suppressAutoHyphens/>
        <w:spacing w:after="0" w:line="326" w:lineRule="exact"/>
        <w:ind w:left="20" w:right="20" w:firstLine="700"/>
        <w:jc w:val="both"/>
        <w:rPr>
          <w:rFonts w:ascii="Times New Roman" w:eastAsia="Bookman Old Style" w:hAnsi="Times New Roman" w:cs="Times New Roman"/>
          <w:color w:val="000000"/>
          <w:spacing w:val="10"/>
          <w:sz w:val="24"/>
          <w:szCs w:val="24"/>
          <w:lang w:val="ru" w:eastAsia="zh-CN"/>
        </w:rPr>
      </w:pPr>
    </w:p>
    <w:p w14:paraId="6E32DF56" w14:textId="77777777" w:rsidR="0060436D" w:rsidRPr="0060436D" w:rsidRDefault="0060436D" w:rsidP="0060436D">
      <w:pPr>
        <w:keepNext/>
        <w:keepLines/>
        <w:suppressAutoHyphens/>
        <w:spacing w:after="0" w:line="326" w:lineRule="exact"/>
        <w:ind w:left="4080"/>
        <w:rPr>
          <w:rFonts w:ascii="Bookman Old Style" w:eastAsia="Bookman Old Style" w:hAnsi="Bookman Old Style" w:cs="Bookman Old Style"/>
          <w:b/>
          <w:bCs/>
          <w:color w:val="000000"/>
          <w:sz w:val="23"/>
          <w:szCs w:val="23"/>
          <w:lang w:val="ru" w:eastAsia="zh-CN"/>
        </w:rPr>
      </w:pPr>
      <w:bookmarkStart w:id="40" w:name="bookmark26"/>
      <w:r w:rsidRPr="0060436D">
        <w:rPr>
          <w:rFonts w:ascii="Times New Roman" w:eastAsia="Bookman Old Style" w:hAnsi="Times New Roman" w:cs="Times New Roman"/>
          <w:b/>
          <w:bCs/>
          <w:color w:val="000000"/>
          <w:sz w:val="28"/>
          <w:szCs w:val="28"/>
          <w:lang w:val="ru" w:eastAsia="zh-CN"/>
        </w:rPr>
        <w:t>Модуль 2</w:t>
      </w:r>
      <w:bookmarkEnd w:id="40"/>
    </w:p>
    <w:p w14:paraId="30AEE15A" w14:textId="77777777" w:rsidR="0060436D" w:rsidRPr="0060436D" w:rsidRDefault="0060436D" w:rsidP="0060436D">
      <w:pPr>
        <w:keepNext/>
        <w:keepLines/>
        <w:suppressAutoHyphens/>
        <w:spacing w:after="0" w:line="326" w:lineRule="exact"/>
        <w:ind w:left="20" w:firstLine="700"/>
        <w:jc w:val="both"/>
        <w:rPr>
          <w:rFonts w:ascii="Bookman Old Style" w:eastAsia="Bookman Old Style" w:hAnsi="Bookman Old Style" w:cs="Bookman Old Style"/>
          <w:b/>
          <w:bCs/>
          <w:color w:val="000000"/>
          <w:sz w:val="23"/>
          <w:szCs w:val="23"/>
          <w:lang w:val="ru" w:eastAsia="zh-CN"/>
        </w:rPr>
      </w:pPr>
      <w:bookmarkStart w:id="41" w:name="bookmark27"/>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7</w:t>
      </w:r>
      <w:r w:rsidRPr="0060436D">
        <w:rPr>
          <w:rFonts w:ascii="Times New Roman" w:eastAsia="Bookman Old Style" w:hAnsi="Times New Roman" w:cs="Times New Roman"/>
          <w:b/>
          <w:bCs/>
          <w:color w:val="000000"/>
          <w:sz w:val="24"/>
          <w:szCs w:val="24"/>
          <w:lang w:val="ru" w:eastAsia="zh-CN"/>
        </w:rPr>
        <w:t>. АСТРОФИЗИКА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41"/>
    </w:p>
    <w:p w14:paraId="4007FDF5"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Строение солнечной системы. Планеты земной группы. Планеты-гиганты. Спутники планет и Луна. Малые тела, орбиты и периодичность комет.</w:t>
      </w:r>
    </w:p>
    <w:p w14:paraId="0DA665B1"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z w:val="24"/>
          <w:szCs w:val="24"/>
          <w:lang w:val="ru-RU" w:eastAsia="zh-CN"/>
        </w:rPr>
        <w:t>Звёзды, созвездия, галактики. Солнце.</w:t>
      </w:r>
      <w:r w:rsidRPr="0060436D">
        <w:rPr>
          <w:rFonts w:ascii="Times New Roman" w:eastAsia="Bookman Old Style"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color w:val="000000"/>
          <w:spacing w:val="10"/>
          <w:sz w:val="24"/>
          <w:szCs w:val="24"/>
          <w:lang w:val="ru-RU" w:eastAsia="zh-CN"/>
        </w:rPr>
        <w:t xml:space="preserve">Роль Солнца в существовании жизни на Земле </w:t>
      </w:r>
    </w:p>
    <w:p w14:paraId="4397E7EE"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lastRenderedPageBreak/>
        <w:t xml:space="preserve">Луна </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 xml:space="preserve">естественный спутник Земли. </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 xml:space="preserve"> Луны. Космические путешествия на Марс. Тайны Марса. Великие астрономы. Сатурн. Спутники и кольца Сатурна. Астероиды. Кометы. «Звездопады».</w:t>
      </w:r>
    </w:p>
    <w:p w14:paraId="35A96AE1"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Наблюдение за звездным небом. (Вечерняя экскурсия). Звездное небо. Созвездия. Звезды и галактики близкие и далекие. Мифы о созвездиях. Звездное небо в различные времена года. Виды и характеристика звезд. Черные дыры и белые карлики. Галактика Млечный путь. Строение и возраст Вселенной. Время и его измерение. Календарь.</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Новости физики и космоса.</w:t>
      </w:r>
    </w:p>
    <w:p w14:paraId="3F761646" w14:textId="77777777" w:rsidR="0060436D" w:rsidRPr="0060436D" w:rsidRDefault="0060436D" w:rsidP="0060436D">
      <w:pPr>
        <w:keepNext/>
        <w:keepLines/>
        <w:suppressAutoHyphens/>
        <w:spacing w:after="0" w:line="326" w:lineRule="exact"/>
        <w:ind w:left="20" w:firstLine="700"/>
        <w:jc w:val="both"/>
        <w:rPr>
          <w:rFonts w:ascii="Bookman Old Style" w:eastAsia="Bookman Old Style" w:hAnsi="Bookman Old Style" w:cs="Bookman Old Style"/>
          <w:b/>
          <w:bCs/>
          <w:color w:val="000000"/>
          <w:sz w:val="23"/>
          <w:szCs w:val="23"/>
          <w:lang w:val="ru" w:eastAsia="zh-CN"/>
        </w:rPr>
      </w:pPr>
      <w:bookmarkStart w:id="42" w:name="bookmark28"/>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8</w:t>
      </w:r>
      <w:r w:rsidRPr="0060436D">
        <w:rPr>
          <w:rFonts w:ascii="Times New Roman" w:eastAsia="Bookman Old Style" w:hAnsi="Times New Roman" w:cs="Times New Roman"/>
          <w:b/>
          <w:bCs/>
          <w:color w:val="000000"/>
          <w:sz w:val="24"/>
          <w:szCs w:val="24"/>
          <w:lang w:val="ru" w:eastAsia="zh-CN"/>
        </w:rPr>
        <w:t>. ДАВЛЕНИЕ ТВЕРДЫХ ТЕЛ, ЖИДКОСТЕЙ И ГАЗОВ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42"/>
    </w:p>
    <w:p w14:paraId="304161C8"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Давление твердых тел. </w:t>
      </w:r>
      <w:r w:rsidRPr="0060436D">
        <w:rPr>
          <w:rFonts w:ascii="Times New Roman" w:eastAsia="Bookman Old Style" w:hAnsi="Times New Roman" w:cs="Times New Roman"/>
          <w:color w:val="000000"/>
          <w:spacing w:val="10"/>
          <w:sz w:val="24"/>
          <w:szCs w:val="24"/>
          <w:lang w:val="ru-RU" w:eastAsia="zh-CN"/>
        </w:rPr>
        <w:t xml:space="preserve">Давление в жидкости и газе. </w:t>
      </w:r>
      <w:r w:rsidRPr="0060436D">
        <w:rPr>
          <w:rFonts w:ascii="Times New Roman" w:eastAsia="Bookman Old Style" w:hAnsi="Times New Roman" w:cs="Times New Roman"/>
          <w:color w:val="000000"/>
          <w:spacing w:val="10"/>
          <w:sz w:val="24"/>
          <w:szCs w:val="24"/>
          <w:lang w:val="ru" w:eastAsia="zh-CN"/>
        </w:rPr>
        <w:t>Закон Паскаля. Давление в жидкости.</w:t>
      </w:r>
      <w:r w:rsidRPr="0060436D">
        <w:rPr>
          <w:rFonts w:ascii="Times New Roman" w:eastAsia="Bookman Old Style" w:hAnsi="Times New Roman" w:cs="Times New Roman"/>
          <w:color w:val="000000"/>
          <w:spacing w:val="10"/>
          <w:sz w:val="24"/>
          <w:szCs w:val="24"/>
          <w:lang w:val="ru-RU" w:eastAsia="zh-CN"/>
        </w:rPr>
        <w:t xml:space="preserve"> Погружение водолазов на большую глубину, кессонная болезнь.</w:t>
      </w:r>
      <w:r w:rsidRPr="0060436D">
        <w:rPr>
          <w:rFonts w:ascii="Times New Roman" w:eastAsia="Bookman Old Style" w:hAnsi="Times New Roman" w:cs="Times New Roman"/>
          <w:color w:val="000000"/>
          <w:spacing w:val="10"/>
          <w:sz w:val="24"/>
          <w:szCs w:val="24"/>
          <w:lang w:val="ru" w:eastAsia="zh-CN"/>
        </w:rPr>
        <w:t xml:space="preserve"> Атмосферное давление. Приборы для измерения давления. Тонометр, манометры, барометр.</w:t>
      </w:r>
      <w:r w:rsidRPr="0060436D">
        <w:rPr>
          <w:rFonts w:ascii="Times New Roman" w:eastAsia="Bookman Old Style" w:hAnsi="Times New Roman" w:cs="Times New Roman"/>
          <w:color w:val="000000"/>
          <w:spacing w:val="10"/>
          <w:sz w:val="24"/>
          <w:szCs w:val="24"/>
          <w:lang w:val="ru-RU" w:eastAsia="zh-CN"/>
        </w:rPr>
        <w:t xml:space="preserve"> Сообщающиеся сосуды. Гидравлические и пневматические машины</w:t>
      </w:r>
    </w:p>
    <w:p w14:paraId="57511424"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Роль атмосферного давления в природе. Атмосферное давление и погода. Барометр. Практическая работа «Измерение атмосферного давления в школе и на улице». Атмосферное давление и медицина. Шприц, пипетка, медицинская банка. Атмосферное давление в жизни человека. Как мы дышим? Как мы пьём? </w:t>
      </w:r>
    </w:p>
    <w:p w14:paraId="5C7E84CA"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3" w:name="bookmark29"/>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9</w:t>
      </w:r>
      <w:r w:rsidRPr="0060436D">
        <w:rPr>
          <w:rFonts w:ascii="Times New Roman" w:eastAsia="Bookman Old Style" w:hAnsi="Times New Roman" w:cs="Times New Roman"/>
          <w:b/>
          <w:bCs/>
          <w:color w:val="000000"/>
          <w:sz w:val="24"/>
          <w:szCs w:val="24"/>
          <w:lang w:val="ru" w:eastAsia="zh-CN"/>
        </w:rPr>
        <w:t>. ФИЗИКА И ВРЕМЕНА ГОДА: ФИЗИКА ВЕСНОЙ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43"/>
    </w:p>
    <w:p w14:paraId="7CB91FCE"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Физические явления весной. </w:t>
      </w:r>
      <w:r w:rsidRPr="0060436D">
        <w:rPr>
          <w:rFonts w:ascii="Times New Roman" w:eastAsia="Bookman Old Style" w:hAnsi="Times New Roman" w:cs="Times New Roman"/>
          <w:color w:val="000000"/>
          <w:spacing w:val="10"/>
          <w:sz w:val="24"/>
          <w:szCs w:val="24"/>
          <w:lang w:val="ru-RU" w:eastAsia="zh-CN"/>
        </w:rPr>
        <w:t>Что происходит в природе весной. Пробуждение растений и спящих животных. Весенние паводки, наводнения. Т</w:t>
      </w:r>
      <w:proofErr w:type="spellStart"/>
      <w:r w:rsidRPr="0060436D">
        <w:rPr>
          <w:rFonts w:ascii="Times New Roman" w:eastAsia="Bookman Old Style" w:hAnsi="Times New Roman" w:cs="Times New Roman"/>
          <w:color w:val="000000"/>
          <w:spacing w:val="10"/>
          <w:sz w:val="24"/>
          <w:szCs w:val="24"/>
          <w:lang w:val="ru" w:eastAsia="zh-CN"/>
        </w:rPr>
        <w:t>уман</w:t>
      </w:r>
      <w:proofErr w:type="spellEnd"/>
      <w:r w:rsidRPr="0060436D">
        <w:rPr>
          <w:rFonts w:ascii="Times New Roman" w:eastAsia="Bookman Old Style" w:hAnsi="Times New Roman" w:cs="Times New Roman"/>
          <w:color w:val="000000"/>
          <w:spacing w:val="10"/>
          <w:sz w:val="24"/>
          <w:szCs w:val="24"/>
          <w:lang w:val="ru" w:eastAsia="zh-CN"/>
        </w:rPr>
        <w:t>. Туман глазами внимательного наблюдателя. Туман под микроскопом. Насыщенный водяной пар. Возникновение тумана. Туманы испарения и туманы охлаждения. Туман и цвет.</w:t>
      </w:r>
    </w:p>
    <w:p w14:paraId="65062DA6"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4" w:name="bookmark30"/>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bookmarkEnd w:id="44"/>
    </w:p>
    <w:p w14:paraId="39123769"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Опыты</w:t>
      </w:r>
      <w:r w:rsidRPr="0060436D">
        <w:rPr>
          <w:rFonts w:ascii="Times New Roman" w:eastAsia="Bookman Old Style" w:hAnsi="Times New Roman" w:cs="Times New Roman"/>
          <w:color w:val="000000"/>
          <w:spacing w:val="10"/>
          <w:sz w:val="24"/>
          <w:szCs w:val="24"/>
          <w:lang w:val="ru-RU" w:eastAsia="zh-CN"/>
        </w:rPr>
        <w:t>:</w:t>
      </w:r>
      <w:r w:rsidRPr="0060436D">
        <w:rPr>
          <w:rFonts w:ascii="Times New Roman" w:eastAsia="Bookman Old Style" w:hAnsi="Times New Roman" w:cs="Times New Roman"/>
          <w:color w:val="000000"/>
          <w:spacing w:val="10"/>
          <w:sz w:val="24"/>
          <w:szCs w:val="24"/>
          <w:lang w:val="ru" w:eastAsia="zh-CN"/>
        </w:rPr>
        <w:t xml:space="preserve"> исследование процессов таяния снега и льда.</w:t>
      </w:r>
    </w:p>
    <w:p w14:paraId="0AE48586" w14:textId="77777777" w:rsidR="0060436D" w:rsidRPr="0060436D" w:rsidRDefault="0060436D" w:rsidP="0060436D">
      <w:pPr>
        <w:shd w:val="clear" w:color="auto" w:fill="FFFFFF"/>
        <w:suppressAutoHyphens/>
        <w:spacing w:before="420" w:after="60" w:line="0" w:lineRule="atLeast"/>
        <w:ind w:right="20" w:hanging="4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Times New Roman" w:hAnsi="Times New Roman" w:cs="Times New Roman"/>
          <w:b/>
          <w:bCs/>
          <w:color w:val="000000"/>
          <w:spacing w:val="10"/>
          <w:sz w:val="23"/>
          <w:szCs w:val="23"/>
          <w:lang w:val="ru-RU" w:eastAsia="zh-CN"/>
        </w:rPr>
        <w:t xml:space="preserve">                 </w:t>
      </w:r>
      <w:r w:rsidRPr="0060436D">
        <w:rPr>
          <w:rFonts w:ascii="Times New Roman" w:eastAsia="Bookman Old Style" w:hAnsi="Times New Roman" w:cs="Times New Roman"/>
          <w:b/>
          <w:bCs/>
          <w:color w:val="000000"/>
          <w:spacing w:val="10"/>
          <w:sz w:val="23"/>
          <w:szCs w:val="23"/>
          <w:lang w:val="ru" w:eastAsia="zh-CN"/>
        </w:rPr>
        <w:t xml:space="preserve">ТЕМА </w:t>
      </w:r>
      <w:r w:rsidRPr="0060436D">
        <w:rPr>
          <w:rFonts w:ascii="Times New Roman" w:eastAsia="Bookman Old Style" w:hAnsi="Times New Roman" w:cs="Times New Roman"/>
          <w:b/>
          <w:bCs/>
          <w:color w:val="000000"/>
          <w:spacing w:val="10"/>
          <w:sz w:val="23"/>
          <w:szCs w:val="23"/>
          <w:lang w:val="ru-RU" w:eastAsia="zh-CN"/>
        </w:rPr>
        <w:t>10</w:t>
      </w:r>
      <w:r w:rsidRPr="0060436D">
        <w:rPr>
          <w:rFonts w:ascii="Times New Roman" w:eastAsia="Bookman Old Style" w:hAnsi="Times New Roman" w:cs="Times New Roman"/>
          <w:b/>
          <w:bCs/>
          <w:color w:val="000000"/>
          <w:spacing w:val="10"/>
          <w:sz w:val="23"/>
          <w:szCs w:val="23"/>
          <w:lang w:val="ru" w:eastAsia="zh-CN"/>
        </w:rPr>
        <w:t xml:space="preserve">. </w:t>
      </w:r>
      <w:r w:rsidRPr="0060436D">
        <w:rPr>
          <w:rFonts w:ascii="Times New Roman" w:eastAsia="Bookman Old Style" w:hAnsi="Times New Roman" w:cs="Times New Roman"/>
          <w:b/>
          <w:bCs/>
          <w:color w:val="000000"/>
          <w:spacing w:val="10"/>
          <w:sz w:val="23"/>
          <w:szCs w:val="23"/>
          <w:lang w:val="ru-RU" w:eastAsia="zh-CN"/>
        </w:rPr>
        <w:t>КОЛЕБАНИЯ И ВОЛНЫ</w:t>
      </w:r>
      <w:r w:rsidRPr="0060436D">
        <w:rPr>
          <w:rFonts w:ascii="Times New Roman" w:eastAsia="Bookman Old Style" w:hAnsi="Times New Roman" w:cs="Times New Roman"/>
          <w:b/>
          <w:bCs/>
          <w:color w:val="000000"/>
          <w:spacing w:val="10"/>
          <w:sz w:val="23"/>
          <w:szCs w:val="23"/>
          <w:lang w:val="ru" w:eastAsia="zh-CN"/>
        </w:rPr>
        <w:t xml:space="preserve"> </w:t>
      </w:r>
      <w:r w:rsidRPr="0060436D">
        <w:rPr>
          <w:rFonts w:ascii="Times New Roman" w:eastAsia="Bookman Old Style" w:hAnsi="Times New Roman" w:cs="Times New Roman"/>
          <w:b/>
          <w:bCs/>
          <w:color w:val="000000"/>
          <w:spacing w:val="10"/>
          <w:sz w:val="23"/>
          <w:szCs w:val="23"/>
          <w:lang w:val="ru-RU" w:eastAsia="zh-CN"/>
        </w:rPr>
        <w:t>(4</w:t>
      </w:r>
      <w:r w:rsidRPr="0060436D">
        <w:rPr>
          <w:rFonts w:ascii="Times New Roman" w:eastAsia="Bookman Old Style" w:hAnsi="Times New Roman" w:cs="Times New Roman"/>
          <w:b/>
          <w:bCs/>
          <w:color w:val="000000"/>
          <w:spacing w:val="10"/>
          <w:sz w:val="23"/>
          <w:szCs w:val="23"/>
          <w:lang w:val="ru" w:eastAsia="zh-CN"/>
        </w:rPr>
        <w:t>ч)</w:t>
      </w:r>
    </w:p>
    <w:p w14:paraId="7BE31901" w14:textId="77777777" w:rsidR="0060436D" w:rsidRPr="0060436D" w:rsidRDefault="0060436D" w:rsidP="0060436D">
      <w:pPr>
        <w:shd w:val="clear" w:color="auto" w:fill="FFFFFF"/>
        <w:suppressAutoHyphens/>
        <w:spacing w:before="420" w:after="60" w:line="0" w:lineRule="atLeast"/>
        <w:ind w:hanging="4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Times New Roman" w:hAnsi="Times New Roman" w:cs="Times New Roman"/>
          <w:b/>
          <w:bCs/>
          <w:color w:val="000000"/>
          <w:spacing w:val="10"/>
          <w:sz w:val="23"/>
          <w:szCs w:val="23"/>
          <w:lang w:val="ru-RU" w:eastAsia="zh-CN"/>
        </w:rPr>
        <w:t xml:space="preserve">                </w:t>
      </w:r>
      <w:r w:rsidRPr="0060436D">
        <w:rPr>
          <w:rFonts w:ascii="Times New Roman" w:eastAsia="Bookman Old Style" w:hAnsi="Times New Roman" w:cs="Times New Roman"/>
          <w:b/>
          <w:bCs/>
          <w:color w:val="000000"/>
          <w:spacing w:val="10"/>
          <w:sz w:val="23"/>
          <w:szCs w:val="23"/>
          <w:lang w:val="ru" w:eastAsia="zh-CN"/>
        </w:rPr>
        <w:t xml:space="preserve">Теория - </w:t>
      </w:r>
      <w:r w:rsidRPr="0060436D">
        <w:rPr>
          <w:rFonts w:ascii="Times New Roman" w:eastAsia="Bookman Old Style" w:hAnsi="Times New Roman" w:cs="Times New Roman"/>
          <w:b/>
          <w:bCs/>
          <w:color w:val="000000"/>
          <w:spacing w:val="10"/>
          <w:sz w:val="23"/>
          <w:szCs w:val="23"/>
          <w:lang w:val="ru-RU" w:eastAsia="zh-CN"/>
        </w:rPr>
        <w:t>3</w:t>
      </w:r>
      <w:r w:rsidRPr="0060436D">
        <w:rPr>
          <w:rFonts w:ascii="Times New Roman" w:eastAsia="Bookman Old Style" w:hAnsi="Times New Roman" w:cs="Times New Roman"/>
          <w:b/>
          <w:bCs/>
          <w:color w:val="000000"/>
          <w:spacing w:val="10"/>
          <w:sz w:val="23"/>
          <w:szCs w:val="23"/>
          <w:lang w:val="ru" w:eastAsia="zh-CN"/>
        </w:rPr>
        <w:t>ч.</w:t>
      </w:r>
      <w:r w:rsidRPr="0060436D">
        <w:rPr>
          <w:rFonts w:ascii="Times New Roman" w:eastAsia="Bookman Old Style" w:hAnsi="Times New Roman" w:cs="Times New Roman"/>
          <w:color w:val="000000"/>
          <w:spacing w:val="10"/>
          <w:sz w:val="23"/>
          <w:szCs w:val="23"/>
          <w:lang w:val="ru" w:eastAsia="zh-CN"/>
        </w:rPr>
        <w:t xml:space="preserve"> </w:t>
      </w:r>
      <w:r w:rsidRPr="0060436D">
        <w:rPr>
          <w:rFonts w:ascii="Times New Roman" w:eastAsia="Bookman Old Style" w:hAnsi="Times New Roman" w:cs="Times New Roman"/>
          <w:color w:val="000000"/>
          <w:spacing w:val="10"/>
          <w:sz w:val="23"/>
          <w:szCs w:val="23"/>
          <w:lang w:val="ru-RU" w:eastAsia="zh-CN"/>
        </w:rPr>
        <w:t>Механические колебания и волны. Электромагнитные колебания и волны. Свободные и вынужденные колебания. Период и частота колебаний. Скорость волны. Колебательные системы. Колебательный контур.</w:t>
      </w:r>
    </w:p>
    <w:p w14:paraId="52432576" w14:textId="77777777" w:rsidR="0060436D" w:rsidRPr="0060436D" w:rsidRDefault="0060436D" w:rsidP="0060436D">
      <w:pPr>
        <w:shd w:val="clear" w:color="auto" w:fill="FFFFFF"/>
        <w:suppressAutoHyphens/>
        <w:spacing w:before="420" w:after="60" w:line="0" w:lineRule="atLeast"/>
        <w:ind w:right="20" w:hanging="4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Times New Roman" w:hAnsi="Times New Roman" w:cs="Times New Roman"/>
          <w:b/>
          <w:bCs/>
          <w:color w:val="000000"/>
          <w:spacing w:val="10"/>
          <w:sz w:val="23"/>
          <w:szCs w:val="23"/>
          <w:lang w:val="ru-RU" w:eastAsia="zh-CN"/>
        </w:rPr>
        <w:t xml:space="preserve">                 </w:t>
      </w:r>
      <w:r w:rsidRPr="0060436D">
        <w:rPr>
          <w:rFonts w:ascii="Times New Roman" w:eastAsia="Bookman Old Style" w:hAnsi="Times New Roman" w:cs="Times New Roman"/>
          <w:b/>
          <w:bCs/>
          <w:color w:val="000000"/>
          <w:spacing w:val="10"/>
          <w:sz w:val="23"/>
          <w:szCs w:val="23"/>
          <w:lang w:val="ru" w:eastAsia="zh-CN"/>
        </w:rPr>
        <w:t xml:space="preserve">Практика - </w:t>
      </w:r>
      <w:r w:rsidRPr="0060436D">
        <w:rPr>
          <w:rFonts w:ascii="Times New Roman" w:eastAsia="Bookman Old Style" w:hAnsi="Times New Roman" w:cs="Times New Roman"/>
          <w:b/>
          <w:bCs/>
          <w:color w:val="000000"/>
          <w:spacing w:val="10"/>
          <w:sz w:val="23"/>
          <w:szCs w:val="23"/>
          <w:lang w:val="ru-RU" w:eastAsia="zh-CN"/>
        </w:rPr>
        <w:t>1</w:t>
      </w:r>
      <w:r w:rsidRPr="0060436D">
        <w:rPr>
          <w:rFonts w:ascii="Times New Roman" w:eastAsia="Bookman Old Style" w:hAnsi="Times New Roman" w:cs="Times New Roman"/>
          <w:b/>
          <w:bCs/>
          <w:color w:val="000000"/>
          <w:spacing w:val="10"/>
          <w:sz w:val="23"/>
          <w:szCs w:val="23"/>
          <w:lang w:val="ru" w:eastAsia="zh-CN"/>
        </w:rPr>
        <w:t>ч.</w:t>
      </w:r>
      <w:r w:rsidRPr="0060436D">
        <w:rPr>
          <w:rFonts w:ascii="Times New Roman" w:eastAsia="Bookman Old Style" w:hAnsi="Times New Roman" w:cs="Times New Roman"/>
          <w:color w:val="000000"/>
          <w:spacing w:val="10"/>
          <w:sz w:val="23"/>
          <w:szCs w:val="23"/>
          <w:lang w:val="ru" w:eastAsia="zh-CN"/>
        </w:rPr>
        <w:tab/>
        <w:t>Проект-исследование «</w:t>
      </w:r>
      <w:r w:rsidRPr="0060436D">
        <w:rPr>
          <w:rFonts w:ascii="Times New Roman" w:eastAsia="Bookman Old Style" w:hAnsi="Times New Roman" w:cs="Times New Roman"/>
          <w:color w:val="000000"/>
          <w:spacing w:val="10"/>
          <w:sz w:val="23"/>
          <w:szCs w:val="23"/>
          <w:lang w:val="ru-RU" w:eastAsia="zh-CN"/>
        </w:rPr>
        <w:t>Изучение колебаний пружинного и математического маятников</w:t>
      </w:r>
      <w:r w:rsidRPr="0060436D">
        <w:rPr>
          <w:rFonts w:ascii="Times New Roman" w:eastAsia="Bookman Old Style" w:hAnsi="Times New Roman" w:cs="Times New Roman"/>
          <w:color w:val="000000"/>
          <w:spacing w:val="10"/>
          <w:sz w:val="23"/>
          <w:szCs w:val="23"/>
          <w:lang w:val="ru" w:eastAsia="zh-CN"/>
        </w:rPr>
        <w:t>».</w:t>
      </w:r>
      <w:r w:rsidRPr="0060436D">
        <w:rPr>
          <w:rFonts w:ascii="Times New Roman" w:eastAsia="Bookman Old Style" w:hAnsi="Times New Roman" w:cs="Times New Roman"/>
          <w:color w:val="000000"/>
          <w:spacing w:val="10"/>
          <w:sz w:val="23"/>
          <w:szCs w:val="23"/>
          <w:lang w:val="ru-RU" w:eastAsia="zh-CN"/>
        </w:rPr>
        <w:t xml:space="preserve"> </w:t>
      </w:r>
      <w:r w:rsidRPr="0060436D">
        <w:rPr>
          <w:rFonts w:ascii="Times New Roman" w:eastAsia="Bookman Old Style" w:hAnsi="Times New Roman" w:cs="Times New Roman"/>
          <w:color w:val="000000"/>
          <w:spacing w:val="10"/>
          <w:sz w:val="23"/>
          <w:szCs w:val="23"/>
          <w:lang w:val="ru" w:eastAsia="zh-CN"/>
        </w:rPr>
        <w:t xml:space="preserve">Занимательные опыты по </w:t>
      </w:r>
      <w:r w:rsidRPr="0060436D">
        <w:rPr>
          <w:rFonts w:ascii="Times New Roman" w:eastAsia="Bookman Old Style" w:hAnsi="Times New Roman" w:cs="Times New Roman"/>
          <w:color w:val="000000"/>
          <w:spacing w:val="10"/>
          <w:sz w:val="23"/>
          <w:szCs w:val="23"/>
          <w:lang w:val="ru-RU" w:eastAsia="zh-CN"/>
        </w:rPr>
        <w:t>изучению электромагнитных колебаний</w:t>
      </w:r>
      <w:r w:rsidRPr="0060436D">
        <w:rPr>
          <w:rFonts w:ascii="Times New Roman" w:eastAsia="Bookman Old Style" w:hAnsi="Times New Roman" w:cs="Times New Roman"/>
          <w:color w:val="000000"/>
          <w:spacing w:val="10"/>
          <w:sz w:val="23"/>
          <w:szCs w:val="23"/>
          <w:lang w:val="ru" w:eastAsia="zh-CN"/>
        </w:rPr>
        <w:t>.</w:t>
      </w:r>
    </w:p>
    <w:p w14:paraId="7501017F" w14:textId="77777777" w:rsidR="0060436D" w:rsidRPr="0060436D" w:rsidRDefault="0060436D" w:rsidP="0060436D">
      <w:pPr>
        <w:keepNext/>
        <w:keepLines/>
        <w:suppressAutoHyphens/>
        <w:spacing w:after="0" w:line="326" w:lineRule="exact"/>
        <w:ind w:left="20" w:firstLine="720"/>
        <w:rPr>
          <w:rFonts w:ascii="Bookman Old Style" w:eastAsia="Bookman Old Style" w:hAnsi="Bookman Old Style" w:cs="Bookman Old Style"/>
          <w:b/>
          <w:bCs/>
          <w:color w:val="000000"/>
          <w:sz w:val="23"/>
          <w:szCs w:val="23"/>
          <w:lang w:val="ru" w:eastAsia="zh-CN"/>
        </w:rPr>
      </w:pPr>
      <w:bookmarkStart w:id="45" w:name="bookmark31"/>
      <w:r w:rsidRPr="0060436D">
        <w:rPr>
          <w:rFonts w:ascii="Times New Roman" w:eastAsia="Bookman Old Style" w:hAnsi="Times New Roman" w:cs="Times New Roman"/>
          <w:b/>
          <w:bCs/>
          <w:color w:val="000000"/>
          <w:sz w:val="24"/>
          <w:szCs w:val="24"/>
          <w:lang w:val="ru" w:eastAsia="zh-CN"/>
        </w:rPr>
        <w:t xml:space="preserve">ТЕМА </w:t>
      </w:r>
      <w:r w:rsidRPr="0060436D">
        <w:rPr>
          <w:rFonts w:ascii="Times New Roman" w:eastAsia="Bookman Old Style" w:hAnsi="Times New Roman" w:cs="Times New Roman"/>
          <w:b/>
          <w:bCs/>
          <w:color w:val="000000"/>
          <w:sz w:val="24"/>
          <w:szCs w:val="24"/>
          <w:lang w:val="ru-RU" w:eastAsia="zh-CN"/>
        </w:rPr>
        <w:t>11</w:t>
      </w:r>
      <w:r w:rsidRPr="0060436D">
        <w:rPr>
          <w:rFonts w:ascii="Times New Roman" w:eastAsia="Bookman Old Style" w:hAnsi="Times New Roman" w:cs="Times New Roman"/>
          <w:b/>
          <w:bCs/>
          <w:color w:val="000000"/>
          <w:sz w:val="24"/>
          <w:szCs w:val="24"/>
          <w:lang w:val="ru" w:eastAsia="zh-CN"/>
        </w:rPr>
        <w:t>. ФИЗИКА И ЭЛЕКТРИЧЕСТВО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ч)</w:t>
      </w:r>
      <w:bookmarkEnd w:id="45"/>
    </w:p>
    <w:p w14:paraId="42A358FA"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Электрические явления. Электризация тел. </w:t>
      </w:r>
      <w:r w:rsidRPr="0060436D">
        <w:rPr>
          <w:rFonts w:ascii="Times New Roman" w:eastAsia="Bookman Old Style" w:hAnsi="Times New Roman" w:cs="Times New Roman"/>
          <w:color w:val="000000"/>
          <w:spacing w:val="10"/>
          <w:sz w:val="24"/>
          <w:szCs w:val="24"/>
          <w:lang w:val="ru-RU" w:eastAsia="zh-CN"/>
        </w:rPr>
        <w:t xml:space="preserve">Явление электромагнитной индукции. Электрический ток. Амперметр. Источники тока. Действия электрического тока. Электрическое напряжение. Вольтметр. Электрическое сопротивление. Омметр. Расчёт сопротивления. </w:t>
      </w:r>
      <w:r w:rsidRPr="0060436D">
        <w:rPr>
          <w:rFonts w:ascii="Times New Roman" w:eastAsia="Bookman Old Style" w:hAnsi="Times New Roman" w:cs="Times New Roman"/>
          <w:color w:val="000000"/>
          <w:spacing w:val="10"/>
          <w:sz w:val="24"/>
          <w:szCs w:val="24"/>
          <w:lang w:val="ru" w:eastAsia="zh-CN"/>
        </w:rPr>
        <w:t>Способы соединения потребителей электрической энергии. Изучение последовательного и параллельного соединения проводников. Проводники и непроводники электричества. Электрическая цепь и ее составные части.</w:t>
      </w:r>
    </w:p>
    <w:p w14:paraId="0F9941C5" w14:textId="77777777" w:rsidR="0060436D" w:rsidRPr="0060436D" w:rsidRDefault="0060436D" w:rsidP="0060436D">
      <w:pPr>
        <w:tabs>
          <w:tab w:val="left" w:pos="2552"/>
        </w:tabs>
        <w:suppressAutoHyphens/>
        <w:spacing w:after="0" w:line="326" w:lineRule="exact"/>
        <w:ind w:lef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lastRenderedPageBreak/>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ab/>
        <w:t>Проект-исследование «Экономия</w:t>
      </w:r>
      <w:r w:rsidRPr="0060436D">
        <w:rPr>
          <w:rFonts w:ascii="Times New Roman" w:eastAsia="Bookman Old Style" w:hAnsi="Times New Roman" w:cs="Times New Roman"/>
          <w:color w:val="000000"/>
          <w:spacing w:val="10"/>
          <w:sz w:val="24"/>
          <w:szCs w:val="24"/>
          <w:lang w:val="ru-RU" w:eastAsia="zh-CN"/>
        </w:rPr>
        <w:t xml:space="preserve"> </w:t>
      </w:r>
      <w:r w:rsidRPr="0060436D">
        <w:rPr>
          <w:rFonts w:ascii="Times New Roman" w:eastAsia="Bookman Old Style" w:hAnsi="Times New Roman" w:cs="Times New Roman"/>
          <w:color w:val="000000"/>
          <w:spacing w:val="10"/>
          <w:sz w:val="24"/>
          <w:szCs w:val="24"/>
          <w:lang w:val="ru" w:eastAsia="zh-CN"/>
        </w:rPr>
        <w:t>электроэнергии».</w:t>
      </w:r>
    </w:p>
    <w:p w14:paraId="057CD8F8"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Выдвижение гипотезы о важности экономии света. Решение возможных путей экономии электроэнергии в школе и дома. Атмосферное электричество. Молния в атмосфере. Природа молнии. Какие бывают молнии. Гром. Взаимное притяжение и отталкивание «Султанов»</w:t>
      </w:r>
    </w:p>
    <w:p w14:paraId="219C50A0"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Занимательные опыты по электричеству. </w:t>
      </w:r>
    </w:p>
    <w:p w14:paraId="04CDDC40"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6" w:name="bookmark32"/>
      <w:r w:rsidRPr="0060436D">
        <w:rPr>
          <w:rFonts w:ascii="Times New Roman" w:eastAsia="Bookman Old Style" w:hAnsi="Times New Roman" w:cs="Times New Roman"/>
          <w:b/>
          <w:bCs/>
          <w:color w:val="000000"/>
          <w:sz w:val="24"/>
          <w:szCs w:val="24"/>
          <w:lang w:val="ru" w:eastAsia="zh-CN"/>
        </w:rPr>
        <w:t>ТЕМА 1</w:t>
      </w:r>
      <w:r w:rsidRPr="0060436D">
        <w:rPr>
          <w:rFonts w:ascii="Times New Roman" w:eastAsia="Bookman Old Style" w:hAnsi="Times New Roman" w:cs="Times New Roman"/>
          <w:b/>
          <w:bCs/>
          <w:color w:val="000000"/>
          <w:sz w:val="24"/>
          <w:szCs w:val="24"/>
          <w:lang w:val="ru-RU" w:eastAsia="zh-CN"/>
        </w:rPr>
        <w:t>2</w:t>
      </w:r>
      <w:r w:rsidRPr="0060436D">
        <w:rPr>
          <w:rFonts w:ascii="Times New Roman" w:eastAsia="Bookman Old Style" w:hAnsi="Times New Roman" w:cs="Times New Roman"/>
          <w:b/>
          <w:bCs/>
          <w:color w:val="000000"/>
          <w:sz w:val="24"/>
          <w:szCs w:val="24"/>
          <w:lang w:val="ru" w:eastAsia="zh-CN"/>
        </w:rPr>
        <w:t>. СВЕТОВЫЕ ЯВЛЕНИЯ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ч)</w:t>
      </w:r>
      <w:bookmarkEnd w:id="46"/>
    </w:p>
    <w:p w14:paraId="688739B9"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Источники света. Распространение света. </w:t>
      </w:r>
      <w:r w:rsidRPr="0060436D">
        <w:rPr>
          <w:rFonts w:ascii="Times New Roman" w:eastAsia="Bookman Old Style" w:hAnsi="Times New Roman" w:cs="Times New Roman"/>
          <w:color w:val="000000"/>
          <w:spacing w:val="10"/>
          <w:sz w:val="24"/>
          <w:szCs w:val="24"/>
          <w:lang w:val="ru-RU" w:eastAsia="zh-CN"/>
        </w:rPr>
        <w:t xml:space="preserve">Световой пучок и световой луч. Образование тени и полутени. Законы распространения света. Отражение и преломление света. </w:t>
      </w:r>
      <w:proofErr w:type="spellStart"/>
      <w:r w:rsidRPr="0060436D">
        <w:rPr>
          <w:rFonts w:ascii="Times New Roman" w:eastAsia="Bookman Old Style" w:hAnsi="Times New Roman" w:cs="Times New Roman"/>
          <w:color w:val="000000"/>
          <w:spacing w:val="10"/>
          <w:sz w:val="24"/>
          <w:szCs w:val="24"/>
          <w:lang w:val="ru-RU" w:eastAsia="zh-CN"/>
        </w:rPr>
        <w:t>Световолоконная</w:t>
      </w:r>
      <w:proofErr w:type="spellEnd"/>
      <w:r w:rsidRPr="0060436D">
        <w:rPr>
          <w:rFonts w:ascii="Times New Roman" w:eastAsia="Bookman Old Style" w:hAnsi="Times New Roman" w:cs="Times New Roman"/>
          <w:color w:val="000000"/>
          <w:spacing w:val="10"/>
          <w:sz w:val="24"/>
          <w:szCs w:val="24"/>
          <w:lang w:val="ru-RU" w:eastAsia="zh-CN"/>
        </w:rPr>
        <w:t xml:space="preserve"> оптика. Зрение. Глаз как оптическая система. Коррекция зрения с помощью оптических приборов. </w:t>
      </w:r>
      <w:proofErr w:type="spellStart"/>
      <w:r w:rsidRPr="0060436D">
        <w:rPr>
          <w:rFonts w:ascii="Times New Roman" w:eastAsia="Bookman Old Style" w:hAnsi="Times New Roman" w:cs="Times New Roman"/>
          <w:color w:val="000000"/>
          <w:spacing w:val="10"/>
          <w:sz w:val="24"/>
          <w:szCs w:val="24"/>
          <w:lang w:val="ru-RU" w:eastAsia="zh-CN"/>
        </w:rPr>
        <w:t>Фотоаппатар</w:t>
      </w:r>
      <w:proofErr w:type="spellEnd"/>
      <w:r w:rsidRPr="0060436D">
        <w:rPr>
          <w:rFonts w:ascii="Times New Roman" w:eastAsia="Bookman Old Style" w:hAnsi="Times New Roman" w:cs="Times New Roman"/>
          <w:color w:val="000000"/>
          <w:spacing w:val="10"/>
          <w:sz w:val="24"/>
          <w:szCs w:val="24"/>
          <w:lang w:val="ru-RU" w:eastAsia="zh-CN"/>
        </w:rPr>
        <w:t xml:space="preserve"> и видеокамера. </w:t>
      </w:r>
      <w:r w:rsidRPr="0060436D">
        <w:rPr>
          <w:rFonts w:ascii="Times New Roman" w:eastAsia="Bookman Old Style" w:hAnsi="Times New Roman" w:cs="Times New Roman"/>
          <w:color w:val="000000"/>
          <w:spacing w:val="10"/>
          <w:sz w:val="24"/>
          <w:szCs w:val="24"/>
          <w:lang w:val="ru" w:eastAsia="zh-CN"/>
        </w:rPr>
        <w:t>Роль света в жизни человека. Достижения и перспективы использования световой энергии Солнца человеком.</w:t>
      </w:r>
    </w:p>
    <w:p w14:paraId="26BE4A12"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Исследование: «Свет в жизни животных и человека» «Перспективы использования световой энергии».</w:t>
      </w:r>
    </w:p>
    <w:p w14:paraId="6D2C6289"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Разложение белого света. Радуга. Радуга глазами внимательного наблюдателя, развитие представлений о физике возникновения радуги. Ход светового луча в капле дождя. Объяснение возникновения дополнительной радуги. Чередование цветов в основной и дополнительной радугах. Влияние размеров и капель на вид радуги. Радуга на других планетах. Физика и красота.</w:t>
      </w:r>
    </w:p>
    <w:p w14:paraId="5ACD2558"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Глаз - живой оптический прибор. Нормальное зрение. Линзы. Глаз как оптическая система. Дефекты зрения. Очки. Близорукость. Дальнозоркость. Лупа. Микроскоп. Изучение устройств микроскопа. Наблюдения в микроскоп. </w:t>
      </w:r>
    </w:p>
    <w:p w14:paraId="0B1E7950"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7" w:name="bookmark33"/>
      <w:r w:rsidRPr="0060436D">
        <w:rPr>
          <w:rFonts w:ascii="Times New Roman" w:eastAsia="Bookman Old Style" w:hAnsi="Times New Roman" w:cs="Times New Roman"/>
          <w:b/>
          <w:bCs/>
          <w:color w:val="000000"/>
          <w:sz w:val="24"/>
          <w:szCs w:val="24"/>
          <w:lang w:val="ru" w:eastAsia="zh-CN"/>
        </w:rPr>
        <w:t>ТЕМА 1</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 ФИЗИКА КОСМОСА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ч)</w:t>
      </w:r>
      <w:bookmarkEnd w:id="47"/>
    </w:p>
    <w:p w14:paraId="2B20AB76"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Достижения и перспективы современной космонавтики.</w:t>
      </w:r>
      <w:r w:rsidRPr="0060436D">
        <w:rPr>
          <w:rFonts w:ascii="Times New Roman" w:eastAsia="Bookman Old Style" w:hAnsi="Times New Roman" w:cs="Times New Roman"/>
          <w:color w:val="000000"/>
          <w:spacing w:val="10"/>
          <w:sz w:val="24"/>
          <w:szCs w:val="24"/>
          <w:lang w:val="ru-RU" w:eastAsia="zh-CN"/>
        </w:rPr>
        <w:t xml:space="preserve"> Развитие космической ракетной техники. Современные приборы для исследования космического пространства. </w:t>
      </w:r>
      <w:r w:rsidRPr="0060436D">
        <w:rPr>
          <w:rFonts w:ascii="Times New Roman" w:eastAsia="Bookman Old Style" w:hAnsi="Times New Roman" w:cs="Times New Roman"/>
          <w:color w:val="000000"/>
          <w:spacing w:val="10"/>
          <w:sz w:val="24"/>
          <w:szCs w:val="24"/>
          <w:lang w:val="ru" w:eastAsia="zh-CN"/>
        </w:rPr>
        <w:t xml:space="preserve"> Роль космоса в жизни современного общества. </w:t>
      </w:r>
      <w:r w:rsidRPr="0060436D">
        <w:rPr>
          <w:rFonts w:ascii="Times New Roman" w:eastAsia="Bookman Old Style" w:hAnsi="Times New Roman" w:cs="Times New Roman"/>
          <w:color w:val="000000"/>
          <w:spacing w:val="10"/>
          <w:sz w:val="24"/>
          <w:szCs w:val="24"/>
          <w:lang w:val="ru-RU" w:eastAsia="zh-CN"/>
        </w:rPr>
        <w:t xml:space="preserve">Полёт на Луну. </w:t>
      </w:r>
      <w:r w:rsidRPr="0060436D">
        <w:rPr>
          <w:rFonts w:ascii="Times New Roman" w:eastAsia="Bookman Old Style" w:hAnsi="Times New Roman" w:cs="Times New Roman"/>
          <w:color w:val="000000"/>
          <w:spacing w:val="10"/>
          <w:sz w:val="24"/>
          <w:szCs w:val="24"/>
          <w:lang w:val="ru" w:eastAsia="zh-CN"/>
        </w:rPr>
        <w:t xml:space="preserve">Полеты к другим планетам, влияние космоса на организм человека. </w:t>
      </w:r>
      <w:r w:rsidRPr="0060436D">
        <w:rPr>
          <w:rFonts w:ascii="Times New Roman" w:eastAsia="Bookman Old Style" w:hAnsi="Times New Roman" w:cs="Times New Roman"/>
          <w:color w:val="000000"/>
          <w:spacing w:val="10"/>
          <w:sz w:val="24"/>
          <w:szCs w:val="24"/>
          <w:lang w:val="ru-RU" w:eastAsia="zh-CN"/>
        </w:rPr>
        <w:t xml:space="preserve">Использование результатов космических исследований в науке, технике, народном хозяйстве. </w:t>
      </w:r>
      <w:r w:rsidRPr="0060436D">
        <w:rPr>
          <w:rFonts w:ascii="Times New Roman" w:eastAsia="Bookman Old Style" w:hAnsi="Times New Roman" w:cs="Times New Roman"/>
          <w:color w:val="000000"/>
          <w:spacing w:val="10"/>
          <w:sz w:val="24"/>
          <w:szCs w:val="24"/>
          <w:lang w:val="ru" w:eastAsia="zh-CN"/>
        </w:rPr>
        <w:t>Международное сотрудничество в освоении космоса.</w:t>
      </w:r>
    </w:p>
    <w:p w14:paraId="1F5E8697"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Проекты исследования космоса. История космонавтики». </w:t>
      </w:r>
    </w:p>
    <w:p w14:paraId="085E1597"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8" w:name="bookmark34"/>
      <w:r w:rsidRPr="0060436D">
        <w:rPr>
          <w:rFonts w:ascii="Times New Roman" w:eastAsia="Bookman Old Style" w:hAnsi="Times New Roman" w:cs="Times New Roman"/>
          <w:b/>
          <w:bCs/>
          <w:color w:val="000000"/>
          <w:sz w:val="24"/>
          <w:szCs w:val="24"/>
          <w:lang w:val="ru" w:eastAsia="zh-CN"/>
        </w:rPr>
        <w:t>ТЕМА 1</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 МАГНЕТИЗМ (</w:t>
      </w:r>
      <w:r w:rsidRPr="0060436D">
        <w:rPr>
          <w:rFonts w:ascii="Times New Roman" w:eastAsia="Bookman Old Style" w:hAnsi="Times New Roman" w:cs="Times New Roman"/>
          <w:b/>
          <w:bCs/>
          <w:color w:val="000000"/>
          <w:sz w:val="24"/>
          <w:szCs w:val="24"/>
          <w:lang w:val="ru-RU" w:eastAsia="zh-CN"/>
        </w:rPr>
        <w:t>6</w:t>
      </w:r>
      <w:r w:rsidRPr="0060436D">
        <w:rPr>
          <w:rFonts w:ascii="Times New Roman" w:eastAsia="Bookman Old Style" w:hAnsi="Times New Roman" w:cs="Times New Roman"/>
          <w:b/>
          <w:bCs/>
          <w:color w:val="000000"/>
          <w:sz w:val="24"/>
          <w:szCs w:val="24"/>
          <w:lang w:val="ru" w:eastAsia="zh-CN"/>
        </w:rPr>
        <w:t>ч)</w:t>
      </w:r>
      <w:bookmarkEnd w:id="48"/>
    </w:p>
    <w:p w14:paraId="1C6F0751"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color w:val="000000"/>
          <w:spacing w:val="10"/>
          <w:sz w:val="24"/>
          <w:szCs w:val="24"/>
          <w:lang w:val="ru-RU" w:eastAsia="zh-CN"/>
        </w:rPr>
        <w:t xml:space="preserve">Понятие о магнитном поле. Источники магнитного поля. Постоянные магниты. Применение магнитов. Магнитное поле электрического тока. Электромагниты и их применение. </w:t>
      </w:r>
      <w:r w:rsidRPr="0060436D">
        <w:rPr>
          <w:rFonts w:ascii="Times New Roman" w:eastAsia="Bookman Old Style" w:hAnsi="Times New Roman" w:cs="Times New Roman"/>
          <w:color w:val="000000"/>
          <w:spacing w:val="10"/>
          <w:sz w:val="24"/>
          <w:szCs w:val="24"/>
          <w:lang w:val="ru" w:eastAsia="zh-CN"/>
        </w:rPr>
        <w:t>Магнитное поле Земли. Компас. Взаимодействие магнитов. Магнитобиология. Магнитные бури. Полярные сияния. Формы полярных сияний. Где и когда они наблюдаются. Что такое полярное сияние. Сила Лоренца. Движение заряженной частицы в однородном магнитном поле. Магнитное поле Земли. Люминесценция. Электронные полярные сияния. Протонные полярные сияния.</w:t>
      </w:r>
    </w:p>
    <w:p w14:paraId="6A787083" w14:textId="77777777" w:rsidR="0060436D" w:rsidRPr="0060436D" w:rsidRDefault="0060436D" w:rsidP="0060436D">
      <w:pPr>
        <w:suppressAutoHyphens/>
        <w:spacing w:after="0" w:line="326" w:lineRule="exact"/>
        <w:ind w:lef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Занимательные опыты по магнетизму.</w:t>
      </w:r>
    </w:p>
    <w:p w14:paraId="2981335F" w14:textId="77777777" w:rsidR="0060436D" w:rsidRPr="0060436D" w:rsidRDefault="0060436D" w:rsidP="0060436D">
      <w:pPr>
        <w:keepNext/>
        <w:keepLines/>
        <w:suppressAutoHyphens/>
        <w:spacing w:after="0" w:line="326" w:lineRule="exact"/>
        <w:ind w:left="20" w:firstLine="720"/>
        <w:jc w:val="both"/>
        <w:rPr>
          <w:rFonts w:ascii="Bookman Old Style" w:eastAsia="Bookman Old Style" w:hAnsi="Bookman Old Style" w:cs="Bookman Old Style"/>
          <w:b/>
          <w:bCs/>
          <w:color w:val="000000"/>
          <w:sz w:val="23"/>
          <w:szCs w:val="23"/>
          <w:lang w:val="ru" w:eastAsia="zh-CN"/>
        </w:rPr>
      </w:pPr>
      <w:bookmarkStart w:id="49" w:name="bookmark35"/>
      <w:r w:rsidRPr="0060436D">
        <w:rPr>
          <w:rFonts w:ascii="Times New Roman" w:eastAsia="Bookman Old Style" w:hAnsi="Times New Roman" w:cs="Times New Roman"/>
          <w:b/>
          <w:bCs/>
          <w:color w:val="000000"/>
          <w:sz w:val="24"/>
          <w:szCs w:val="24"/>
          <w:lang w:val="ru" w:eastAsia="zh-CN"/>
        </w:rPr>
        <w:lastRenderedPageBreak/>
        <w:t>ТЕМА 1</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 ДОСТИЖЕНИЯ СОВРЕМЕННОЙ ФИЗИКИ (</w:t>
      </w:r>
      <w:r w:rsidRPr="0060436D">
        <w:rPr>
          <w:rFonts w:ascii="Times New Roman" w:eastAsia="Bookman Old Style" w:hAnsi="Times New Roman" w:cs="Times New Roman"/>
          <w:b/>
          <w:bCs/>
          <w:color w:val="000000"/>
          <w:sz w:val="24"/>
          <w:szCs w:val="24"/>
          <w:lang w:val="ru-RU" w:eastAsia="zh-CN"/>
        </w:rPr>
        <w:t>5</w:t>
      </w:r>
      <w:r w:rsidRPr="0060436D">
        <w:rPr>
          <w:rFonts w:ascii="Times New Roman" w:eastAsia="Bookman Old Style" w:hAnsi="Times New Roman" w:cs="Times New Roman"/>
          <w:b/>
          <w:bCs/>
          <w:color w:val="000000"/>
          <w:sz w:val="24"/>
          <w:szCs w:val="24"/>
          <w:lang w:val="ru" w:eastAsia="zh-CN"/>
        </w:rPr>
        <w:t xml:space="preserve"> ч)</w:t>
      </w:r>
      <w:bookmarkEnd w:id="49"/>
    </w:p>
    <w:p w14:paraId="5C9C9EEC"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color w:val="000000"/>
          <w:spacing w:val="10"/>
          <w:sz w:val="24"/>
          <w:szCs w:val="24"/>
          <w:lang w:val="ru-RU" w:eastAsia="zh-CN"/>
        </w:rPr>
        <w:t xml:space="preserve">Ядерная и термоядерная физика. Ядерная и термоядерная энергетика и её перспективы. Физика элементарных частиц. Физика атомного ядра. Радиоактивные изотопы и их применение. </w:t>
      </w:r>
    </w:p>
    <w:p w14:paraId="7F89B4A6"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proofErr w:type="spellStart"/>
      <w:r w:rsidRPr="0060436D">
        <w:rPr>
          <w:rFonts w:ascii="Times New Roman" w:eastAsia="Bookman Old Style" w:hAnsi="Times New Roman" w:cs="Times New Roman"/>
          <w:color w:val="000000"/>
          <w:spacing w:val="10"/>
          <w:sz w:val="24"/>
          <w:szCs w:val="24"/>
          <w:lang w:val="ru" w:eastAsia="zh-CN"/>
        </w:rPr>
        <w:t>Наноматериалы</w:t>
      </w:r>
      <w:proofErr w:type="spellEnd"/>
      <w:r w:rsidRPr="0060436D">
        <w:rPr>
          <w:rFonts w:ascii="Times New Roman" w:eastAsia="Bookman Old Style" w:hAnsi="Times New Roman" w:cs="Times New Roman"/>
          <w:color w:val="000000"/>
          <w:spacing w:val="10"/>
          <w:sz w:val="24"/>
          <w:szCs w:val="24"/>
          <w:lang w:val="ru" w:eastAsia="zh-CN"/>
        </w:rPr>
        <w:t xml:space="preserve">. Инструменты и методы </w:t>
      </w:r>
      <w:proofErr w:type="spellStart"/>
      <w:r w:rsidRPr="0060436D">
        <w:rPr>
          <w:rFonts w:ascii="Times New Roman" w:eastAsia="Bookman Old Style" w:hAnsi="Times New Roman" w:cs="Times New Roman"/>
          <w:color w:val="000000"/>
          <w:spacing w:val="10"/>
          <w:sz w:val="24"/>
          <w:szCs w:val="24"/>
          <w:lang w:val="ru" w:eastAsia="zh-CN"/>
        </w:rPr>
        <w:t>наномира</w:t>
      </w:r>
      <w:proofErr w:type="spellEnd"/>
      <w:r w:rsidRPr="0060436D">
        <w:rPr>
          <w:rFonts w:ascii="Times New Roman" w:eastAsia="Bookman Old Style" w:hAnsi="Times New Roman" w:cs="Times New Roman"/>
          <w:color w:val="000000"/>
          <w:spacing w:val="10"/>
          <w:sz w:val="24"/>
          <w:szCs w:val="24"/>
          <w:lang w:val="ru" w:eastAsia="zh-CN"/>
        </w:rPr>
        <w:t xml:space="preserve">. Физические и химические свойства </w:t>
      </w:r>
      <w:proofErr w:type="spellStart"/>
      <w:r w:rsidRPr="0060436D">
        <w:rPr>
          <w:rFonts w:ascii="Times New Roman" w:eastAsia="Bookman Old Style" w:hAnsi="Times New Roman" w:cs="Times New Roman"/>
          <w:color w:val="000000"/>
          <w:spacing w:val="10"/>
          <w:sz w:val="24"/>
          <w:szCs w:val="24"/>
          <w:lang w:val="ru" w:eastAsia="zh-CN"/>
        </w:rPr>
        <w:t>нанообъектов</w:t>
      </w:r>
      <w:proofErr w:type="spellEnd"/>
      <w:r w:rsidRPr="0060436D">
        <w:rPr>
          <w:rFonts w:ascii="Times New Roman" w:eastAsia="Bookman Old Style" w:hAnsi="Times New Roman" w:cs="Times New Roman"/>
          <w:color w:val="000000"/>
          <w:spacing w:val="10"/>
          <w:sz w:val="24"/>
          <w:szCs w:val="24"/>
          <w:lang w:val="ru" w:eastAsia="zh-CN"/>
        </w:rPr>
        <w:t xml:space="preserve">. </w:t>
      </w:r>
      <w:proofErr w:type="spellStart"/>
      <w:r w:rsidRPr="0060436D">
        <w:rPr>
          <w:rFonts w:ascii="Times New Roman" w:eastAsia="Bookman Old Style" w:hAnsi="Times New Roman" w:cs="Times New Roman"/>
          <w:color w:val="000000"/>
          <w:spacing w:val="10"/>
          <w:sz w:val="24"/>
          <w:szCs w:val="24"/>
          <w:lang w:val="ru" w:eastAsia="zh-CN"/>
        </w:rPr>
        <w:t>Наномедицина</w:t>
      </w:r>
      <w:proofErr w:type="spellEnd"/>
      <w:r w:rsidRPr="0060436D">
        <w:rPr>
          <w:rFonts w:ascii="Times New Roman" w:eastAsia="Bookman Old Style" w:hAnsi="Times New Roman" w:cs="Times New Roman"/>
          <w:color w:val="000000"/>
          <w:spacing w:val="10"/>
          <w:sz w:val="24"/>
          <w:szCs w:val="24"/>
          <w:lang w:val="ru" w:eastAsia="zh-CN"/>
        </w:rPr>
        <w:t xml:space="preserve">, </w:t>
      </w:r>
      <w:proofErr w:type="spellStart"/>
      <w:r w:rsidRPr="0060436D">
        <w:rPr>
          <w:rFonts w:ascii="Times New Roman" w:eastAsia="Bookman Old Style" w:hAnsi="Times New Roman" w:cs="Times New Roman"/>
          <w:color w:val="000000"/>
          <w:spacing w:val="10"/>
          <w:sz w:val="24"/>
          <w:szCs w:val="24"/>
          <w:lang w:val="ru" w:eastAsia="zh-CN"/>
        </w:rPr>
        <w:t>наноэлектроника</w:t>
      </w:r>
      <w:proofErr w:type="spellEnd"/>
      <w:r w:rsidRPr="0060436D">
        <w:rPr>
          <w:rFonts w:ascii="Times New Roman" w:eastAsia="Bookman Old Style" w:hAnsi="Times New Roman" w:cs="Times New Roman"/>
          <w:color w:val="000000"/>
          <w:spacing w:val="10"/>
          <w:sz w:val="24"/>
          <w:szCs w:val="24"/>
          <w:lang w:val="ru" w:eastAsia="zh-CN"/>
        </w:rPr>
        <w:t xml:space="preserve">. </w:t>
      </w:r>
      <w:proofErr w:type="spellStart"/>
      <w:r w:rsidRPr="0060436D">
        <w:rPr>
          <w:rFonts w:ascii="Times New Roman" w:eastAsia="Bookman Old Style" w:hAnsi="Times New Roman" w:cs="Times New Roman"/>
          <w:color w:val="000000"/>
          <w:spacing w:val="10"/>
          <w:sz w:val="24"/>
          <w:szCs w:val="24"/>
          <w:lang w:val="ru" w:eastAsia="zh-CN"/>
        </w:rPr>
        <w:t>Нанотехнологии</w:t>
      </w:r>
      <w:proofErr w:type="spellEnd"/>
      <w:r w:rsidRPr="0060436D">
        <w:rPr>
          <w:rFonts w:ascii="Times New Roman" w:eastAsia="Bookman Old Style" w:hAnsi="Times New Roman" w:cs="Times New Roman"/>
          <w:color w:val="000000"/>
          <w:spacing w:val="10"/>
          <w:sz w:val="24"/>
          <w:szCs w:val="24"/>
          <w:lang w:val="ru" w:eastAsia="zh-CN"/>
        </w:rPr>
        <w:t xml:space="preserve"> вокруг нас.</w:t>
      </w:r>
    </w:p>
    <w:p w14:paraId="60E43A3D" w14:textId="77777777" w:rsidR="0060436D" w:rsidRPr="0060436D" w:rsidRDefault="0060436D" w:rsidP="0060436D">
      <w:pPr>
        <w:suppressAutoHyphens/>
        <w:spacing w:after="0" w:line="326" w:lineRule="exact"/>
        <w:ind w:left="20" w:right="20" w:firstLine="72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 xml:space="preserve">Примеры товаров, созданных с использованием </w:t>
      </w:r>
      <w:proofErr w:type="spellStart"/>
      <w:r w:rsidRPr="0060436D">
        <w:rPr>
          <w:rFonts w:ascii="Times New Roman" w:eastAsia="Bookman Old Style" w:hAnsi="Times New Roman" w:cs="Times New Roman"/>
          <w:color w:val="000000"/>
          <w:spacing w:val="10"/>
          <w:sz w:val="24"/>
          <w:szCs w:val="24"/>
          <w:lang w:val="ru" w:eastAsia="zh-CN"/>
        </w:rPr>
        <w:t>нанотехнологий</w:t>
      </w:r>
      <w:proofErr w:type="spellEnd"/>
      <w:r w:rsidRPr="0060436D">
        <w:rPr>
          <w:rFonts w:ascii="Times New Roman" w:eastAsia="Bookman Old Style" w:hAnsi="Times New Roman" w:cs="Times New Roman"/>
          <w:color w:val="000000"/>
          <w:spacing w:val="10"/>
          <w:sz w:val="24"/>
          <w:szCs w:val="24"/>
          <w:lang w:val="ru" w:eastAsia="zh-CN"/>
        </w:rPr>
        <w:t xml:space="preserve"> и причины их уникальных свойств. </w:t>
      </w:r>
      <w:proofErr w:type="spellStart"/>
      <w:r w:rsidRPr="0060436D">
        <w:rPr>
          <w:rFonts w:ascii="Times New Roman" w:eastAsia="Bookman Old Style" w:hAnsi="Times New Roman" w:cs="Times New Roman"/>
          <w:color w:val="000000"/>
          <w:spacing w:val="10"/>
          <w:sz w:val="24"/>
          <w:szCs w:val="24"/>
          <w:lang w:val="ru" w:eastAsia="zh-CN"/>
        </w:rPr>
        <w:t>Несмачиваемые</w:t>
      </w:r>
      <w:proofErr w:type="spellEnd"/>
      <w:r w:rsidRPr="0060436D">
        <w:rPr>
          <w:rFonts w:ascii="Times New Roman" w:eastAsia="Bookman Old Style" w:hAnsi="Times New Roman" w:cs="Times New Roman"/>
          <w:color w:val="000000"/>
          <w:spacing w:val="10"/>
          <w:sz w:val="24"/>
          <w:szCs w:val="24"/>
          <w:lang w:val="ru" w:eastAsia="zh-CN"/>
        </w:rPr>
        <w:t xml:space="preserve"> и всегда чистые ветровые стёкла, диски колёс и т.п. </w:t>
      </w:r>
      <w:proofErr w:type="spellStart"/>
      <w:r w:rsidRPr="0060436D">
        <w:rPr>
          <w:rFonts w:ascii="Times New Roman" w:eastAsia="Bookman Old Style" w:hAnsi="Times New Roman" w:cs="Times New Roman"/>
          <w:color w:val="000000"/>
          <w:spacing w:val="10"/>
          <w:sz w:val="24"/>
          <w:szCs w:val="24"/>
          <w:lang w:val="ru" w:eastAsia="zh-CN"/>
        </w:rPr>
        <w:t>Нанотехнологии</w:t>
      </w:r>
      <w:proofErr w:type="spellEnd"/>
      <w:r w:rsidRPr="0060436D">
        <w:rPr>
          <w:rFonts w:ascii="Times New Roman" w:eastAsia="Bookman Old Style" w:hAnsi="Times New Roman" w:cs="Times New Roman"/>
          <w:color w:val="000000"/>
          <w:spacing w:val="10"/>
          <w:sz w:val="24"/>
          <w:szCs w:val="24"/>
          <w:lang w:val="ru" w:eastAsia="zh-CN"/>
        </w:rPr>
        <w:t xml:space="preserve"> в энергетике и экологии. </w:t>
      </w:r>
      <w:proofErr w:type="spellStart"/>
      <w:r w:rsidRPr="0060436D">
        <w:rPr>
          <w:rFonts w:ascii="Times New Roman" w:eastAsia="Bookman Old Style" w:hAnsi="Times New Roman" w:cs="Times New Roman"/>
          <w:color w:val="000000"/>
          <w:spacing w:val="10"/>
          <w:sz w:val="24"/>
          <w:szCs w:val="24"/>
          <w:lang w:val="ru" w:eastAsia="zh-CN"/>
        </w:rPr>
        <w:t>Нанотехнологии</w:t>
      </w:r>
      <w:proofErr w:type="spellEnd"/>
      <w:r w:rsidRPr="0060436D">
        <w:rPr>
          <w:rFonts w:ascii="Times New Roman" w:eastAsia="Bookman Old Style" w:hAnsi="Times New Roman" w:cs="Times New Roman"/>
          <w:color w:val="000000"/>
          <w:spacing w:val="10"/>
          <w:sz w:val="24"/>
          <w:szCs w:val="24"/>
          <w:lang w:val="ru" w:eastAsia="zh-CN"/>
        </w:rPr>
        <w:t xml:space="preserve"> в криминалистике и косметике. Динамика развития </w:t>
      </w:r>
      <w:proofErr w:type="spellStart"/>
      <w:r w:rsidRPr="0060436D">
        <w:rPr>
          <w:rFonts w:ascii="Times New Roman" w:eastAsia="Bookman Old Style" w:hAnsi="Times New Roman" w:cs="Times New Roman"/>
          <w:color w:val="000000"/>
          <w:spacing w:val="10"/>
          <w:sz w:val="24"/>
          <w:szCs w:val="24"/>
          <w:lang w:val="ru" w:eastAsia="zh-CN"/>
        </w:rPr>
        <w:t>нанотехнологий</w:t>
      </w:r>
      <w:proofErr w:type="spellEnd"/>
      <w:r w:rsidRPr="0060436D">
        <w:rPr>
          <w:rFonts w:ascii="Times New Roman" w:eastAsia="Bookman Old Style" w:hAnsi="Times New Roman" w:cs="Times New Roman"/>
          <w:color w:val="000000"/>
          <w:spacing w:val="10"/>
          <w:sz w:val="24"/>
          <w:szCs w:val="24"/>
          <w:lang w:val="ru" w:eastAsia="zh-CN"/>
        </w:rPr>
        <w:t xml:space="preserve"> в России и за рубежом. Перспективы мировой </w:t>
      </w:r>
      <w:proofErr w:type="spellStart"/>
      <w:r w:rsidRPr="0060436D">
        <w:rPr>
          <w:rFonts w:ascii="Times New Roman" w:eastAsia="Bookman Old Style" w:hAnsi="Times New Roman" w:cs="Times New Roman"/>
          <w:color w:val="000000"/>
          <w:spacing w:val="10"/>
          <w:sz w:val="24"/>
          <w:szCs w:val="24"/>
          <w:lang w:val="ru" w:eastAsia="zh-CN"/>
        </w:rPr>
        <w:t>наноэкономики</w:t>
      </w:r>
      <w:proofErr w:type="spellEnd"/>
      <w:r w:rsidRPr="0060436D">
        <w:rPr>
          <w:rFonts w:ascii="Times New Roman" w:eastAsia="Bookman Old Style" w:hAnsi="Times New Roman" w:cs="Times New Roman"/>
          <w:color w:val="000000"/>
          <w:spacing w:val="10"/>
          <w:sz w:val="24"/>
          <w:szCs w:val="24"/>
          <w:lang w:val="ru" w:eastAsia="zh-CN"/>
        </w:rPr>
        <w:t>. Средства современной связи. Физика и военная техника.</w:t>
      </w:r>
    </w:p>
    <w:p w14:paraId="2E9B32C4"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color w:val="000000"/>
          <w:spacing w:val="10"/>
          <w:sz w:val="24"/>
          <w:szCs w:val="24"/>
          <w:lang w:val="ru" w:eastAsia="zh-CN"/>
        </w:rPr>
        <w:t>Физика в задачах военно-исторических событий. Роль физики в победе советского народа в Великой Отечественной войне 1941 - 1945 гг. Развитие военной техники. Новости физики и космоса.</w:t>
      </w:r>
    </w:p>
    <w:p w14:paraId="12F765AB"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Практика - </w:t>
      </w:r>
      <w:r w:rsidRPr="0060436D">
        <w:rPr>
          <w:rFonts w:ascii="Times New Roman" w:eastAsia="Bookman Old Style" w:hAnsi="Times New Roman" w:cs="Times New Roman"/>
          <w:b/>
          <w:bCs/>
          <w:color w:val="000000"/>
          <w:sz w:val="24"/>
          <w:szCs w:val="24"/>
          <w:lang w:val="ru-RU" w:eastAsia="zh-CN"/>
        </w:rPr>
        <w:t>1</w:t>
      </w:r>
      <w:r w:rsidRPr="0060436D">
        <w:rPr>
          <w:rFonts w:ascii="Times New Roman" w:eastAsia="Bookman Old Style" w:hAnsi="Times New Roman" w:cs="Times New Roman"/>
          <w:b/>
          <w:bCs/>
          <w:color w:val="000000"/>
          <w:sz w:val="24"/>
          <w:szCs w:val="24"/>
          <w:lang w:val="ru" w:eastAsia="zh-CN"/>
        </w:rPr>
        <w:t xml:space="preserve"> ч.</w:t>
      </w:r>
      <w:r w:rsidRPr="0060436D">
        <w:rPr>
          <w:rFonts w:ascii="Times New Roman" w:eastAsia="Bookman Old Style" w:hAnsi="Times New Roman" w:cs="Times New Roman"/>
          <w:color w:val="000000"/>
          <w:spacing w:val="10"/>
          <w:sz w:val="24"/>
          <w:szCs w:val="24"/>
          <w:lang w:val="ru" w:eastAsia="zh-CN"/>
        </w:rPr>
        <w:t xml:space="preserve"> Проекты исследования </w:t>
      </w:r>
      <w:r w:rsidRPr="0060436D">
        <w:rPr>
          <w:rFonts w:ascii="Times New Roman" w:eastAsia="Bookman Old Style" w:hAnsi="Times New Roman" w:cs="Times New Roman"/>
          <w:color w:val="000000"/>
          <w:spacing w:val="10"/>
          <w:sz w:val="24"/>
          <w:szCs w:val="24"/>
          <w:lang w:val="ru-RU" w:eastAsia="zh-CN"/>
        </w:rPr>
        <w:t>современной физики.</w:t>
      </w:r>
      <w:r w:rsidRPr="0060436D">
        <w:rPr>
          <w:rFonts w:ascii="Times New Roman" w:eastAsia="Bookman Old Style" w:hAnsi="Times New Roman" w:cs="Times New Roman"/>
          <w:color w:val="000000"/>
          <w:spacing w:val="10"/>
          <w:sz w:val="24"/>
          <w:szCs w:val="24"/>
          <w:lang w:val="ru" w:eastAsia="zh-CN"/>
        </w:rPr>
        <w:t xml:space="preserve"> </w:t>
      </w:r>
    </w:p>
    <w:p w14:paraId="38040A24" w14:textId="77777777" w:rsidR="0060436D" w:rsidRPr="0060436D" w:rsidRDefault="0060436D" w:rsidP="0060436D">
      <w:pPr>
        <w:keepNext/>
        <w:keepLines/>
        <w:suppressAutoHyphens/>
        <w:spacing w:after="0" w:line="326" w:lineRule="exact"/>
        <w:ind w:left="20" w:firstLine="700"/>
        <w:jc w:val="both"/>
        <w:rPr>
          <w:rFonts w:ascii="Bookman Old Style" w:eastAsia="Bookman Old Style" w:hAnsi="Bookman Old Style" w:cs="Bookman Old Style"/>
          <w:b/>
          <w:bCs/>
          <w:color w:val="000000"/>
          <w:sz w:val="23"/>
          <w:szCs w:val="23"/>
          <w:lang w:val="ru" w:eastAsia="zh-CN"/>
        </w:rPr>
      </w:pPr>
      <w:bookmarkStart w:id="50" w:name="bookmark36"/>
      <w:r w:rsidRPr="0060436D">
        <w:rPr>
          <w:rFonts w:ascii="Times New Roman" w:eastAsia="Bookman Old Style" w:hAnsi="Times New Roman" w:cs="Times New Roman"/>
          <w:b/>
          <w:bCs/>
          <w:color w:val="000000"/>
          <w:sz w:val="24"/>
          <w:szCs w:val="24"/>
          <w:lang w:val="ru" w:eastAsia="zh-CN"/>
        </w:rPr>
        <w:t>ТЕМА 1</w:t>
      </w:r>
      <w:r w:rsidRPr="0060436D">
        <w:rPr>
          <w:rFonts w:ascii="Times New Roman" w:eastAsia="Bookman Old Style" w:hAnsi="Times New Roman" w:cs="Times New Roman"/>
          <w:b/>
          <w:bCs/>
          <w:color w:val="000000"/>
          <w:sz w:val="24"/>
          <w:szCs w:val="24"/>
          <w:lang w:val="ru-RU" w:eastAsia="zh-CN"/>
        </w:rPr>
        <w:t>6</w:t>
      </w:r>
      <w:r w:rsidRPr="0060436D">
        <w:rPr>
          <w:rFonts w:ascii="Times New Roman" w:eastAsia="Bookman Old Style" w:hAnsi="Times New Roman" w:cs="Times New Roman"/>
          <w:b/>
          <w:bCs/>
          <w:color w:val="000000"/>
          <w:sz w:val="24"/>
          <w:szCs w:val="24"/>
          <w:lang w:val="ru" w:eastAsia="zh-CN"/>
        </w:rPr>
        <w:t>. ФИЗИКА И ВРЕМЕНА ГОДА: ФИЗИКА ЛЕТОМ (</w:t>
      </w:r>
      <w:r w:rsidRPr="0060436D">
        <w:rPr>
          <w:rFonts w:ascii="Times New Roman" w:eastAsia="Bookman Old Style" w:hAnsi="Times New Roman" w:cs="Times New Roman"/>
          <w:b/>
          <w:bCs/>
          <w:color w:val="000000"/>
          <w:sz w:val="24"/>
          <w:szCs w:val="24"/>
          <w:lang w:val="ru-RU" w:eastAsia="zh-CN"/>
        </w:rPr>
        <w:t>4</w:t>
      </w:r>
      <w:r w:rsidRPr="0060436D">
        <w:rPr>
          <w:rFonts w:ascii="Times New Roman" w:eastAsia="Bookman Old Style" w:hAnsi="Times New Roman" w:cs="Times New Roman"/>
          <w:b/>
          <w:bCs/>
          <w:color w:val="000000"/>
          <w:sz w:val="24"/>
          <w:szCs w:val="24"/>
          <w:lang w:val="ru" w:eastAsia="zh-CN"/>
        </w:rPr>
        <w:t>ч)</w:t>
      </w:r>
      <w:bookmarkEnd w:id="50"/>
    </w:p>
    <w:p w14:paraId="0E05E9B0"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pPr>
      <w:r w:rsidRPr="0060436D">
        <w:rPr>
          <w:rFonts w:ascii="Times New Roman" w:eastAsia="Bookman Old Style" w:hAnsi="Times New Roman" w:cs="Times New Roman"/>
          <w:b/>
          <w:bCs/>
          <w:color w:val="000000"/>
          <w:sz w:val="24"/>
          <w:szCs w:val="24"/>
          <w:lang w:val="ru" w:eastAsia="zh-CN"/>
        </w:rPr>
        <w:t xml:space="preserve">Теория - </w:t>
      </w:r>
      <w:r w:rsidRPr="0060436D">
        <w:rPr>
          <w:rFonts w:ascii="Times New Roman" w:eastAsia="Bookman Old Style" w:hAnsi="Times New Roman" w:cs="Times New Roman"/>
          <w:b/>
          <w:bCs/>
          <w:color w:val="000000"/>
          <w:sz w:val="24"/>
          <w:szCs w:val="24"/>
          <w:lang w:val="ru-RU" w:eastAsia="zh-CN"/>
        </w:rPr>
        <w:t>3</w:t>
      </w:r>
      <w:r w:rsidRPr="0060436D">
        <w:rPr>
          <w:rFonts w:ascii="Times New Roman" w:eastAsia="Bookman Old Style" w:hAnsi="Times New Roman" w:cs="Times New Roman"/>
          <w:b/>
          <w:bCs/>
          <w:color w:val="000000"/>
          <w:sz w:val="24"/>
          <w:szCs w:val="24"/>
          <w:lang w:val="ru" w:eastAsia="zh-CN"/>
        </w:rPr>
        <w:t>ч.</w:t>
      </w:r>
      <w:r w:rsidRPr="0060436D">
        <w:rPr>
          <w:rFonts w:ascii="Times New Roman" w:eastAsia="Bookman Old Style" w:hAnsi="Times New Roman" w:cs="Times New Roman"/>
          <w:color w:val="000000"/>
          <w:spacing w:val="10"/>
          <w:sz w:val="24"/>
          <w:szCs w:val="24"/>
          <w:lang w:val="ru" w:eastAsia="zh-CN"/>
        </w:rPr>
        <w:t xml:space="preserve"> </w:t>
      </w:r>
      <w:r w:rsidRPr="0060436D">
        <w:rPr>
          <w:rFonts w:ascii="Times New Roman" w:eastAsia="Bookman Old Style" w:hAnsi="Times New Roman" w:cs="Times New Roman"/>
          <w:color w:val="000000"/>
          <w:spacing w:val="10"/>
          <w:sz w:val="24"/>
          <w:szCs w:val="24"/>
          <w:lang w:val="ru-RU" w:eastAsia="zh-CN"/>
        </w:rPr>
        <w:t xml:space="preserve">Что происходит в природе летом. Почему летом Солнце выше всего над горизонтом. </w:t>
      </w:r>
      <w:r w:rsidRPr="0060436D">
        <w:rPr>
          <w:rFonts w:ascii="Times New Roman" w:eastAsia="Bookman Old Style" w:hAnsi="Times New Roman" w:cs="Times New Roman"/>
          <w:color w:val="000000"/>
          <w:spacing w:val="10"/>
          <w:sz w:val="24"/>
          <w:szCs w:val="24"/>
          <w:lang w:val="ru" w:eastAsia="zh-CN"/>
        </w:rPr>
        <w:t xml:space="preserve">Какой месяц лета самый жаркий? Жаркое лето и пчелы. Как и когда правильно срезать цветы? На качелях "дух захватывает". Закат Солнца. </w:t>
      </w:r>
      <w:proofErr w:type="gramStart"/>
      <w:r w:rsidRPr="0060436D">
        <w:rPr>
          <w:rFonts w:ascii="Times New Roman" w:eastAsia="Bookman Old Style" w:hAnsi="Times New Roman" w:cs="Times New Roman"/>
          <w:color w:val="000000"/>
          <w:spacing w:val="10"/>
          <w:sz w:val="24"/>
          <w:szCs w:val="24"/>
          <w:lang w:val="ru" w:eastAsia="zh-CN"/>
        </w:rPr>
        <w:t>Удивительное</w:t>
      </w:r>
      <w:proofErr w:type="gramEnd"/>
      <w:r w:rsidRPr="0060436D">
        <w:rPr>
          <w:rFonts w:ascii="Times New Roman" w:eastAsia="Bookman Old Style" w:hAnsi="Times New Roman" w:cs="Times New Roman"/>
          <w:color w:val="000000"/>
          <w:spacing w:val="10"/>
          <w:sz w:val="24"/>
          <w:szCs w:val="24"/>
          <w:lang w:val="ru" w:eastAsia="zh-CN"/>
        </w:rPr>
        <w:t xml:space="preserve"> в солнечных закатах. Красный цвет заходящего Солнца и голубой цвет дневного неба. Физические кроссворды и ребусы.</w:t>
      </w:r>
    </w:p>
    <w:p w14:paraId="13E2B9EA" w14:textId="77777777" w:rsidR="0060436D" w:rsidRPr="0060436D" w:rsidRDefault="0060436D" w:rsidP="0060436D">
      <w:pPr>
        <w:suppressAutoHyphens/>
        <w:spacing w:after="0" w:line="326" w:lineRule="exact"/>
        <w:ind w:left="20" w:right="20" w:firstLine="700"/>
        <w:jc w:val="both"/>
        <w:rPr>
          <w:rFonts w:ascii="Bookman Old Style" w:eastAsia="Bookman Old Style" w:hAnsi="Bookman Old Style" w:cs="Bookman Old Style"/>
          <w:color w:val="000000"/>
          <w:spacing w:val="10"/>
          <w:sz w:val="23"/>
          <w:szCs w:val="23"/>
          <w:lang w:val="ru" w:eastAsia="zh-CN"/>
        </w:rPr>
        <w:sectPr w:rsidR="0060436D" w:rsidRPr="0060436D" w:rsidSect="0060436D">
          <w:footerReference w:type="default" r:id="rId27"/>
          <w:footerReference w:type="first" r:id="rId28"/>
          <w:pgSz w:w="11906" w:h="16838"/>
          <w:pgMar w:top="1163" w:right="848" w:bottom="1540" w:left="1134" w:header="720" w:footer="3" w:gutter="0"/>
          <w:cols w:space="720"/>
          <w:docGrid w:linePitch="360"/>
        </w:sectPr>
      </w:pPr>
      <w:r w:rsidRPr="0060436D">
        <w:rPr>
          <w:rFonts w:ascii="Times New Roman" w:eastAsia="Bookman Old Style" w:hAnsi="Times New Roman" w:cs="Times New Roman"/>
          <w:b/>
          <w:bCs/>
          <w:color w:val="000000"/>
          <w:sz w:val="24"/>
          <w:szCs w:val="24"/>
          <w:lang w:val="ru" w:eastAsia="zh-CN"/>
        </w:rPr>
        <w:t>Практика - 1ч.</w:t>
      </w:r>
      <w:r w:rsidRPr="0060436D">
        <w:rPr>
          <w:rFonts w:ascii="Times New Roman" w:eastAsia="Bookman Old Style" w:hAnsi="Times New Roman" w:cs="Times New Roman"/>
          <w:color w:val="000000"/>
          <w:spacing w:val="10"/>
          <w:sz w:val="24"/>
          <w:szCs w:val="24"/>
          <w:lang w:val="ru" w:eastAsia="zh-CN"/>
        </w:rPr>
        <w:t xml:space="preserve"> Изготовление самодельных картин «Физика в веселых картинках». Подготовка и проведение представления «Физические фокусы».</w:t>
      </w:r>
    </w:p>
    <w:p w14:paraId="7C030997" w14:textId="77777777" w:rsidR="0060436D" w:rsidRPr="0060436D" w:rsidRDefault="0060436D" w:rsidP="0060436D">
      <w:pPr>
        <w:suppressAutoHyphens/>
        <w:spacing w:after="0" w:line="230" w:lineRule="exact"/>
        <w:ind w:left="4200"/>
        <w:rPr>
          <w:rFonts w:ascii="Bookman Old Style" w:eastAsia="Bookman Old Style" w:hAnsi="Bookman Old Style" w:cs="Bookman Old Style"/>
          <w:b/>
          <w:bCs/>
          <w:color w:val="000000"/>
          <w:sz w:val="23"/>
          <w:szCs w:val="23"/>
          <w:lang w:val="ru" w:eastAsia="zh-CN"/>
        </w:rPr>
      </w:pPr>
      <w:r w:rsidRPr="0060436D">
        <w:rPr>
          <w:rFonts w:ascii="Times New Roman" w:eastAsia="Bookman Old Style" w:hAnsi="Times New Roman" w:cs="Times New Roman"/>
          <w:b/>
          <w:bCs/>
          <w:color w:val="000000"/>
          <w:sz w:val="28"/>
          <w:szCs w:val="28"/>
          <w:lang w:val="ru" w:eastAsia="zh-CN"/>
        </w:rPr>
        <w:lastRenderedPageBreak/>
        <w:t>2. Комплекс организационно-педагогических условий</w:t>
      </w:r>
    </w:p>
    <w:p w14:paraId="1B93DFEB" w14:textId="77777777" w:rsidR="0060436D" w:rsidRPr="0060436D" w:rsidRDefault="0060436D" w:rsidP="0060436D">
      <w:pPr>
        <w:suppressAutoHyphens/>
        <w:spacing w:after="0" w:line="298" w:lineRule="exact"/>
        <w:ind w:left="5200"/>
        <w:rPr>
          <w:rFonts w:ascii="Bookman Old Style" w:eastAsia="Bookman Old Style" w:hAnsi="Bookman Old Style" w:cs="Bookman Old Style"/>
          <w:b/>
          <w:bCs/>
          <w:color w:val="000000"/>
          <w:sz w:val="23"/>
          <w:szCs w:val="23"/>
          <w:lang w:val="ru" w:eastAsia="zh-CN"/>
        </w:rPr>
      </w:pPr>
      <w:r w:rsidRPr="0060436D">
        <w:rPr>
          <w:rFonts w:ascii="Times New Roman" w:eastAsia="Bookman Old Style" w:hAnsi="Times New Roman" w:cs="Times New Roman"/>
          <w:b/>
          <w:bCs/>
          <w:color w:val="000000"/>
          <w:sz w:val="28"/>
          <w:szCs w:val="28"/>
          <w:lang w:val="ru" w:eastAsia="zh-CN"/>
        </w:rPr>
        <w:t>2.1. Календарный учебный график</w:t>
      </w:r>
    </w:p>
    <w:p w14:paraId="1301E9CE" w14:textId="77777777" w:rsidR="0060436D" w:rsidRPr="0060436D" w:rsidRDefault="0060436D" w:rsidP="0060436D">
      <w:pPr>
        <w:suppressAutoHyphens/>
        <w:spacing w:after="0" w:line="298" w:lineRule="exact"/>
        <w:ind w:left="100" w:right="11480"/>
        <w:rPr>
          <w:rFonts w:ascii="Times New Roman" w:eastAsia="Bookman Old Style" w:hAnsi="Times New Roman" w:cs="Times New Roman"/>
          <w:color w:val="000000"/>
          <w:spacing w:val="10"/>
          <w:sz w:val="23"/>
          <w:szCs w:val="23"/>
          <w:lang w:val="ru-RU" w:eastAsia="zh-CN"/>
        </w:rPr>
      </w:pPr>
      <w:r w:rsidRPr="0060436D">
        <w:rPr>
          <w:rFonts w:ascii="Times New Roman" w:eastAsia="Bookman Old Style" w:hAnsi="Times New Roman" w:cs="Times New Roman"/>
          <w:color w:val="000000"/>
          <w:spacing w:val="10"/>
          <w:sz w:val="23"/>
          <w:szCs w:val="23"/>
          <w:lang w:val="ru-RU" w:eastAsia="zh-CN"/>
        </w:rPr>
        <w:t>Место проведения: кабинет физики Время проведения занятий:  14.30</w:t>
      </w:r>
    </w:p>
    <w:p w14:paraId="4B73367D" w14:textId="77777777" w:rsidR="0060436D" w:rsidRPr="0060436D" w:rsidRDefault="0060436D" w:rsidP="0060436D">
      <w:pPr>
        <w:suppressAutoHyphens/>
        <w:spacing w:after="0" w:line="298" w:lineRule="exact"/>
        <w:ind w:left="100" w:right="11480"/>
        <w:rPr>
          <w:rFonts w:ascii="Bookman Old Style" w:eastAsia="Bookman Old Style" w:hAnsi="Bookman Old Style" w:cs="Bookman Old Style"/>
          <w:color w:val="000000"/>
          <w:sz w:val="19"/>
          <w:szCs w:val="19"/>
          <w:lang w:val="ru" w:eastAsia="zh-CN"/>
        </w:rPr>
      </w:pPr>
      <w:r w:rsidRPr="0060436D">
        <w:rPr>
          <w:rFonts w:ascii="Times New Roman" w:eastAsia="Bookman Old Style" w:hAnsi="Times New Roman" w:cs="Times New Roman"/>
          <w:color w:val="000000"/>
          <w:spacing w:val="10"/>
          <w:sz w:val="23"/>
          <w:szCs w:val="23"/>
          <w:lang w:val="ru-RU" w:eastAsia="zh-CN"/>
        </w:rPr>
        <w:t>Изменения расписания занятий:</w:t>
      </w:r>
    </w:p>
    <w:tbl>
      <w:tblPr>
        <w:tblW w:w="0" w:type="auto"/>
        <w:tblInd w:w="95" w:type="dxa"/>
        <w:tblLayout w:type="fixed"/>
        <w:tblLook w:val="0000" w:firstRow="0" w:lastRow="0" w:firstColumn="0" w:lastColumn="0" w:noHBand="0" w:noVBand="0"/>
      </w:tblPr>
      <w:tblGrid>
        <w:gridCol w:w="1001"/>
        <w:gridCol w:w="5062"/>
        <w:gridCol w:w="1559"/>
        <w:gridCol w:w="2150"/>
        <w:gridCol w:w="1637"/>
        <w:gridCol w:w="1600"/>
        <w:gridCol w:w="1575"/>
      </w:tblGrid>
      <w:tr w:rsidR="0060436D" w:rsidRPr="0060436D" w14:paraId="76FE2DF5" w14:textId="77777777" w:rsidTr="00CF71B0">
        <w:tc>
          <w:tcPr>
            <w:tcW w:w="1001" w:type="dxa"/>
            <w:tcBorders>
              <w:top w:val="single" w:sz="4" w:space="0" w:color="000000"/>
              <w:left w:val="single" w:sz="4" w:space="0" w:color="000000"/>
              <w:bottom w:val="single" w:sz="4" w:space="0" w:color="000000"/>
            </w:tcBorders>
            <w:shd w:val="clear" w:color="auto" w:fill="auto"/>
          </w:tcPr>
          <w:p w14:paraId="1DFE2B29"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w:t>
            </w:r>
            <w:r w:rsidRPr="0060436D">
              <w:rPr>
                <w:rFonts w:ascii="Times New Roman" w:eastAsia="Times New Roman" w:hAnsi="Times New Roman" w:cs="Times New Roman"/>
                <w:color w:val="000000"/>
                <w:sz w:val="20"/>
                <w:szCs w:val="20"/>
                <w:lang w:val="ru-RU" w:eastAsia="zh-CN"/>
              </w:rPr>
              <w:t xml:space="preserve"> </w:t>
            </w:r>
            <w:proofErr w:type="gramStart"/>
            <w:r w:rsidRPr="0060436D">
              <w:rPr>
                <w:rFonts w:ascii="Times New Roman" w:eastAsia="Arial Unicode MS" w:hAnsi="Times New Roman" w:cs="Times New Roman"/>
                <w:color w:val="000000"/>
                <w:sz w:val="20"/>
                <w:szCs w:val="20"/>
                <w:lang w:val="ru-RU" w:eastAsia="zh-CN"/>
              </w:rPr>
              <w:t>п</w:t>
            </w:r>
            <w:proofErr w:type="gramEnd"/>
            <w:r w:rsidRPr="0060436D">
              <w:rPr>
                <w:rFonts w:ascii="Times New Roman" w:eastAsia="Arial Unicode MS" w:hAnsi="Times New Roman" w:cs="Times New Roman"/>
                <w:color w:val="000000"/>
                <w:sz w:val="20"/>
                <w:szCs w:val="20"/>
                <w:lang w:val="ru-RU" w:eastAsia="zh-CN"/>
              </w:rPr>
              <w:t>/п</w:t>
            </w:r>
          </w:p>
        </w:tc>
        <w:tc>
          <w:tcPr>
            <w:tcW w:w="5062" w:type="dxa"/>
            <w:tcBorders>
              <w:top w:val="single" w:sz="4" w:space="0" w:color="000000"/>
              <w:left w:val="single" w:sz="4" w:space="0" w:color="000000"/>
              <w:bottom w:val="single" w:sz="4" w:space="0" w:color="000000"/>
            </w:tcBorders>
            <w:shd w:val="clear" w:color="auto" w:fill="auto"/>
          </w:tcPr>
          <w:p w14:paraId="3ACA7DE4"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Тема занятия</w:t>
            </w:r>
          </w:p>
        </w:tc>
        <w:tc>
          <w:tcPr>
            <w:tcW w:w="1559" w:type="dxa"/>
            <w:tcBorders>
              <w:top w:val="single" w:sz="4" w:space="0" w:color="000000"/>
              <w:left w:val="single" w:sz="4" w:space="0" w:color="000000"/>
              <w:bottom w:val="single" w:sz="4" w:space="0" w:color="000000"/>
            </w:tcBorders>
            <w:shd w:val="clear" w:color="auto" w:fill="auto"/>
          </w:tcPr>
          <w:p w14:paraId="054C5DF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Форма занятия</w:t>
            </w:r>
          </w:p>
        </w:tc>
        <w:tc>
          <w:tcPr>
            <w:tcW w:w="2150" w:type="dxa"/>
            <w:tcBorders>
              <w:top w:val="single" w:sz="4" w:space="0" w:color="000000"/>
              <w:left w:val="single" w:sz="4" w:space="0" w:color="000000"/>
              <w:bottom w:val="single" w:sz="4" w:space="0" w:color="000000"/>
            </w:tcBorders>
            <w:shd w:val="clear" w:color="auto" w:fill="auto"/>
          </w:tcPr>
          <w:p w14:paraId="5DBC65F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Форма контроля</w:t>
            </w:r>
          </w:p>
        </w:tc>
        <w:tc>
          <w:tcPr>
            <w:tcW w:w="1637" w:type="dxa"/>
            <w:tcBorders>
              <w:top w:val="single" w:sz="4" w:space="0" w:color="000000"/>
              <w:left w:val="single" w:sz="4" w:space="0" w:color="000000"/>
              <w:bottom w:val="single" w:sz="4" w:space="0" w:color="000000"/>
            </w:tcBorders>
            <w:shd w:val="clear" w:color="auto" w:fill="auto"/>
          </w:tcPr>
          <w:p w14:paraId="1FA00A19"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Дата плановая (число, месяц)</w:t>
            </w:r>
          </w:p>
        </w:tc>
        <w:tc>
          <w:tcPr>
            <w:tcW w:w="1600" w:type="dxa"/>
            <w:tcBorders>
              <w:top w:val="single" w:sz="4" w:space="0" w:color="000000"/>
              <w:left w:val="single" w:sz="4" w:space="0" w:color="000000"/>
              <w:bottom w:val="single" w:sz="4" w:space="0" w:color="000000"/>
            </w:tcBorders>
            <w:shd w:val="clear" w:color="auto" w:fill="auto"/>
          </w:tcPr>
          <w:p w14:paraId="59B02D5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Дата фактическая (число, месяц)</w:t>
            </w: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56C8F8D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Причина изменения даты</w:t>
            </w:r>
          </w:p>
        </w:tc>
      </w:tr>
      <w:tr w:rsidR="0060436D" w:rsidRPr="0060436D" w14:paraId="61C04BAD" w14:textId="77777777" w:rsidTr="00CF71B0">
        <w:tc>
          <w:tcPr>
            <w:tcW w:w="1001" w:type="dxa"/>
            <w:tcBorders>
              <w:top w:val="single" w:sz="4" w:space="0" w:color="000000"/>
              <w:left w:val="single" w:sz="4" w:space="0" w:color="000000"/>
              <w:bottom w:val="single" w:sz="4" w:space="0" w:color="000000"/>
            </w:tcBorders>
            <w:shd w:val="clear" w:color="auto" w:fill="auto"/>
          </w:tcPr>
          <w:p w14:paraId="10360D83"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w:t>
            </w:r>
          </w:p>
        </w:tc>
        <w:tc>
          <w:tcPr>
            <w:tcW w:w="5062" w:type="dxa"/>
            <w:tcBorders>
              <w:top w:val="single" w:sz="4" w:space="0" w:color="000000"/>
              <w:left w:val="single" w:sz="4" w:space="0" w:color="000000"/>
              <w:bottom w:val="single" w:sz="4" w:space="0" w:color="000000"/>
            </w:tcBorders>
            <w:shd w:val="clear" w:color="auto" w:fill="auto"/>
          </w:tcPr>
          <w:p w14:paraId="04B117A9"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 w:eastAsia="zh-CN"/>
              </w:rPr>
              <w:t xml:space="preserve">Введение. Инструктаж </w:t>
            </w:r>
            <w:proofErr w:type="gramStart"/>
            <w:r w:rsidRPr="0060436D">
              <w:rPr>
                <w:rFonts w:ascii="Times New Roman" w:eastAsia="Arial Unicode MS" w:hAnsi="Times New Roman" w:cs="Times New Roman"/>
                <w:color w:val="000000"/>
                <w:sz w:val="20"/>
                <w:szCs w:val="20"/>
                <w:lang w:val="ru" w:eastAsia="zh-CN"/>
              </w:rPr>
              <w:t>по</w:t>
            </w:r>
            <w:proofErr w:type="gramEnd"/>
            <w:r w:rsidRPr="0060436D">
              <w:rPr>
                <w:rFonts w:ascii="Times New Roman" w:eastAsia="Arial Unicode MS" w:hAnsi="Times New Roman" w:cs="Times New Roman"/>
                <w:color w:val="000000"/>
                <w:sz w:val="20"/>
                <w:szCs w:val="20"/>
                <w:lang w:val="ru" w:eastAsia="zh-CN"/>
              </w:rPr>
              <w:t xml:space="preserve"> ОТ</w:t>
            </w:r>
          </w:p>
        </w:tc>
        <w:tc>
          <w:tcPr>
            <w:tcW w:w="1559" w:type="dxa"/>
            <w:tcBorders>
              <w:top w:val="single" w:sz="4" w:space="0" w:color="000000"/>
              <w:left w:val="single" w:sz="4" w:space="0" w:color="000000"/>
              <w:bottom w:val="single" w:sz="4" w:space="0" w:color="000000"/>
            </w:tcBorders>
            <w:shd w:val="clear" w:color="auto" w:fill="auto"/>
          </w:tcPr>
          <w:p w14:paraId="18E5634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top w:val="single" w:sz="4" w:space="0" w:color="000000"/>
              <w:left w:val="single" w:sz="4" w:space="0" w:color="000000"/>
              <w:bottom w:val="single" w:sz="4" w:space="0" w:color="000000"/>
            </w:tcBorders>
            <w:shd w:val="clear" w:color="auto" w:fill="auto"/>
          </w:tcPr>
          <w:p w14:paraId="331F173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top w:val="single" w:sz="4" w:space="0" w:color="000000"/>
              <w:left w:val="single" w:sz="4" w:space="0" w:color="000000"/>
              <w:bottom w:val="single" w:sz="4" w:space="0" w:color="000000"/>
            </w:tcBorders>
            <w:shd w:val="clear" w:color="auto" w:fill="auto"/>
          </w:tcPr>
          <w:p w14:paraId="4ACAE3E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04.09</w:t>
            </w:r>
          </w:p>
        </w:tc>
        <w:tc>
          <w:tcPr>
            <w:tcW w:w="1600" w:type="dxa"/>
            <w:tcBorders>
              <w:top w:val="single" w:sz="4" w:space="0" w:color="000000"/>
              <w:left w:val="single" w:sz="4" w:space="0" w:color="000000"/>
              <w:bottom w:val="single" w:sz="4" w:space="0" w:color="000000"/>
            </w:tcBorders>
            <w:shd w:val="clear" w:color="auto" w:fill="auto"/>
          </w:tcPr>
          <w:p w14:paraId="649550C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4F49EAC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07B62F8F" w14:textId="77777777" w:rsidTr="00CF71B0">
        <w:tc>
          <w:tcPr>
            <w:tcW w:w="1001" w:type="dxa"/>
            <w:tcBorders>
              <w:top w:val="single" w:sz="4" w:space="0" w:color="000000"/>
              <w:left w:val="single" w:sz="4" w:space="0" w:color="000000"/>
              <w:bottom w:val="single" w:sz="4" w:space="0" w:color="000000"/>
            </w:tcBorders>
            <w:shd w:val="clear" w:color="auto" w:fill="auto"/>
          </w:tcPr>
          <w:p w14:paraId="292409F6"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w:t>
            </w:r>
          </w:p>
        </w:tc>
        <w:tc>
          <w:tcPr>
            <w:tcW w:w="5062" w:type="dxa"/>
            <w:tcBorders>
              <w:top w:val="single" w:sz="4" w:space="0" w:color="000000"/>
              <w:left w:val="single" w:sz="4" w:space="0" w:color="000000"/>
              <w:bottom w:val="single" w:sz="4" w:space="0" w:color="000000"/>
            </w:tcBorders>
            <w:shd w:val="clear" w:color="auto" w:fill="auto"/>
          </w:tcPr>
          <w:p w14:paraId="669EDB3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Создание презентации «Физика осенью»</w:t>
            </w:r>
          </w:p>
        </w:tc>
        <w:tc>
          <w:tcPr>
            <w:tcW w:w="1559" w:type="dxa"/>
            <w:tcBorders>
              <w:top w:val="single" w:sz="4" w:space="0" w:color="000000"/>
              <w:left w:val="single" w:sz="4" w:space="0" w:color="000000"/>
              <w:bottom w:val="single" w:sz="4" w:space="0" w:color="000000"/>
            </w:tcBorders>
            <w:shd w:val="clear" w:color="auto" w:fill="auto"/>
          </w:tcPr>
          <w:p w14:paraId="774D87D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top w:val="single" w:sz="4" w:space="0" w:color="000000"/>
              <w:left w:val="single" w:sz="4" w:space="0" w:color="000000"/>
              <w:bottom w:val="single" w:sz="4" w:space="0" w:color="000000"/>
            </w:tcBorders>
            <w:shd w:val="clear" w:color="auto" w:fill="auto"/>
          </w:tcPr>
          <w:p w14:paraId="7460B39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Презентация</w:t>
            </w:r>
          </w:p>
        </w:tc>
        <w:tc>
          <w:tcPr>
            <w:tcW w:w="1637" w:type="dxa"/>
            <w:tcBorders>
              <w:top w:val="single" w:sz="4" w:space="0" w:color="000000"/>
              <w:left w:val="single" w:sz="4" w:space="0" w:color="000000"/>
              <w:bottom w:val="single" w:sz="4" w:space="0" w:color="000000"/>
            </w:tcBorders>
            <w:shd w:val="clear" w:color="auto" w:fill="auto"/>
          </w:tcPr>
          <w:p w14:paraId="3CD6B77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11.09</w:t>
            </w:r>
          </w:p>
        </w:tc>
        <w:tc>
          <w:tcPr>
            <w:tcW w:w="1600" w:type="dxa"/>
            <w:tcBorders>
              <w:top w:val="single" w:sz="4" w:space="0" w:color="000000"/>
              <w:left w:val="single" w:sz="4" w:space="0" w:color="000000"/>
              <w:bottom w:val="single" w:sz="4" w:space="0" w:color="000000"/>
            </w:tcBorders>
            <w:shd w:val="clear" w:color="auto" w:fill="auto"/>
          </w:tcPr>
          <w:p w14:paraId="144A3E8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7F4EA8F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6041C59E" w14:textId="77777777" w:rsidTr="00CF71B0">
        <w:tc>
          <w:tcPr>
            <w:tcW w:w="1001" w:type="dxa"/>
            <w:tcBorders>
              <w:top w:val="single" w:sz="4" w:space="0" w:color="000000"/>
              <w:left w:val="single" w:sz="4" w:space="0" w:color="000000"/>
              <w:bottom w:val="single" w:sz="4" w:space="0" w:color="000000"/>
            </w:tcBorders>
            <w:shd w:val="clear" w:color="auto" w:fill="auto"/>
          </w:tcPr>
          <w:p w14:paraId="734B2A3B"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w:t>
            </w:r>
          </w:p>
        </w:tc>
        <w:tc>
          <w:tcPr>
            <w:tcW w:w="5062" w:type="dxa"/>
            <w:tcBorders>
              <w:top w:val="single" w:sz="4" w:space="0" w:color="000000"/>
              <w:left w:val="single" w:sz="4" w:space="0" w:color="000000"/>
              <w:bottom w:val="single" w:sz="4" w:space="0" w:color="000000"/>
            </w:tcBorders>
            <w:shd w:val="clear" w:color="auto" w:fill="auto"/>
          </w:tcPr>
          <w:p w14:paraId="25A01CD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Загадочное вещество - вода</w:t>
            </w:r>
          </w:p>
        </w:tc>
        <w:tc>
          <w:tcPr>
            <w:tcW w:w="1559" w:type="dxa"/>
            <w:tcBorders>
              <w:top w:val="single" w:sz="4" w:space="0" w:color="000000"/>
              <w:left w:val="single" w:sz="4" w:space="0" w:color="000000"/>
              <w:bottom w:val="single" w:sz="4" w:space="0" w:color="000000"/>
            </w:tcBorders>
            <w:shd w:val="clear" w:color="auto" w:fill="auto"/>
          </w:tcPr>
          <w:p w14:paraId="0A7FEE7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top w:val="single" w:sz="4" w:space="0" w:color="000000"/>
              <w:left w:val="single" w:sz="4" w:space="0" w:color="000000"/>
              <w:bottom w:val="single" w:sz="4" w:space="0" w:color="000000"/>
            </w:tcBorders>
            <w:shd w:val="clear" w:color="auto" w:fill="auto"/>
          </w:tcPr>
          <w:p w14:paraId="68EC8DE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top w:val="single" w:sz="4" w:space="0" w:color="000000"/>
              <w:left w:val="single" w:sz="4" w:space="0" w:color="000000"/>
              <w:bottom w:val="single" w:sz="4" w:space="0" w:color="000000"/>
            </w:tcBorders>
            <w:shd w:val="clear" w:color="auto" w:fill="auto"/>
          </w:tcPr>
          <w:p w14:paraId="560C604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18.09</w:t>
            </w:r>
          </w:p>
        </w:tc>
        <w:tc>
          <w:tcPr>
            <w:tcW w:w="1600" w:type="dxa"/>
            <w:tcBorders>
              <w:top w:val="single" w:sz="4" w:space="0" w:color="000000"/>
              <w:left w:val="single" w:sz="4" w:space="0" w:color="000000"/>
              <w:bottom w:val="single" w:sz="4" w:space="0" w:color="000000"/>
            </w:tcBorders>
            <w:shd w:val="clear" w:color="auto" w:fill="auto"/>
          </w:tcPr>
          <w:p w14:paraId="33D69F0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4BA0509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268B7D19" w14:textId="77777777" w:rsidTr="00CF71B0">
        <w:tc>
          <w:tcPr>
            <w:tcW w:w="1001" w:type="dxa"/>
            <w:tcBorders>
              <w:top w:val="single" w:sz="4" w:space="0" w:color="000000"/>
              <w:left w:val="single" w:sz="4" w:space="0" w:color="000000"/>
              <w:bottom w:val="single" w:sz="4" w:space="0" w:color="000000"/>
            </w:tcBorders>
            <w:shd w:val="clear" w:color="auto" w:fill="auto"/>
          </w:tcPr>
          <w:p w14:paraId="564720C7"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4</w:t>
            </w:r>
          </w:p>
        </w:tc>
        <w:tc>
          <w:tcPr>
            <w:tcW w:w="5062" w:type="dxa"/>
            <w:tcBorders>
              <w:top w:val="single" w:sz="4" w:space="0" w:color="000000"/>
              <w:left w:val="single" w:sz="4" w:space="0" w:color="000000"/>
              <w:bottom w:val="single" w:sz="4" w:space="0" w:color="000000"/>
            </w:tcBorders>
            <w:shd w:val="clear" w:color="auto" w:fill="auto"/>
          </w:tcPr>
          <w:p w14:paraId="01C15F1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Роль воды в жизни человека</w:t>
            </w:r>
          </w:p>
        </w:tc>
        <w:tc>
          <w:tcPr>
            <w:tcW w:w="1559" w:type="dxa"/>
            <w:tcBorders>
              <w:top w:val="single" w:sz="4" w:space="0" w:color="000000"/>
              <w:left w:val="single" w:sz="4" w:space="0" w:color="000000"/>
              <w:bottom w:val="single" w:sz="4" w:space="0" w:color="000000"/>
            </w:tcBorders>
            <w:shd w:val="clear" w:color="auto" w:fill="auto"/>
          </w:tcPr>
          <w:p w14:paraId="7269C54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top w:val="single" w:sz="4" w:space="0" w:color="000000"/>
              <w:left w:val="single" w:sz="4" w:space="0" w:color="000000"/>
              <w:bottom w:val="single" w:sz="4" w:space="0" w:color="000000"/>
            </w:tcBorders>
            <w:shd w:val="clear" w:color="auto" w:fill="auto"/>
          </w:tcPr>
          <w:p w14:paraId="5EC313E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top w:val="single" w:sz="4" w:space="0" w:color="000000"/>
              <w:left w:val="single" w:sz="4" w:space="0" w:color="000000"/>
              <w:bottom w:val="single" w:sz="4" w:space="0" w:color="000000"/>
            </w:tcBorders>
            <w:shd w:val="clear" w:color="auto" w:fill="auto"/>
          </w:tcPr>
          <w:p w14:paraId="7CDFA2A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25.09</w:t>
            </w:r>
          </w:p>
        </w:tc>
        <w:tc>
          <w:tcPr>
            <w:tcW w:w="1600" w:type="dxa"/>
            <w:tcBorders>
              <w:top w:val="single" w:sz="4" w:space="0" w:color="000000"/>
              <w:left w:val="single" w:sz="4" w:space="0" w:color="000000"/>
              <w:bottom w:val="single" w:sz="4" w:space="0" w:color="000000"/>
            </w:tcBorders>
            <w:shd w:val="clear" w:color="auto" w:fill="auto"/>
          </w:tcPr>
          <w:p w14:paraId="2A6F54F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0C1BEE2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00E814D7" w14:textId="77777777" w:rsidTr="00CF71B0">
        <w:tc>
          <w:tcPr>
            <w:tcW w:w="1001" w:type="dxa"/>
            <w:tcBorders>
              <w:top w:val="single" w:sz="4" w:space="0" w:color="000000"/>
              <w:left w:val="single" w:sz="4" w:space="0" w:color="000000"/>
              <w:bottom w:val="single" w:sz="4" w:space="0" w:color="000000"/>
            </w:tcBorders>
            <w:shd w:val="clear" w:color="auto" w:fill="auto"/>
          </w:tcPr>
          <w:p w14:paraId="504AED64"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5</w:t>
            </w:r>
          </w:p>
        </w:tc>
        <w:tc>
          <w:tcPr>
            <w:tcW w:w="5062" w:type="dxa"/>
            <w:tcBorders>
              <w:top w:val="single" w:sz="4" w:space="0" w:color="000000"/>
              <w:left w:val="single" w:sz="4" w:space="0" w:color="000000"/>
              <w:bottom w:val="single" w:sz="4" w:space="0" w:color="000000"/>
            </w:tcBorders>
            <w:shd w:val="clear" w:color="auto" w:fill="auto"/>
          </w:tcPr>
          <w:p w14:paraId="6581EFD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Исследование «Проблема питьевой воды на Земле и в селе Покровское»</w:t>
            </w:r>
          </w:p>
        </w:tc>
        <w:tc>
          <w:tcPr>
            <w:tcW w:w="1559" w:type="dxa"/>
            <w:tcBorders>
              <w:top w:val="single" w:sz="4" w:space="0" w:color="000000"/>
              <w:left w:val="single" w:sz="4" w:space="0" w:color="000000"/>
              <w:bottom w:val="single" w:sz="4" w:space="0" w:color="000000"/>
            </w:tcBorders>
            <w:shd w:val="clear" w:color="auto" w:fill="auto"/>
          </w:tcPr>
          <w:p w14:paraId="44DAF52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top w:val="single" w:sz="4" w:space="0" w:color="000000"/>
              <w:left w:val="single" w:sz="4" w:space="0" w:color="000000"/>
              <w:bottom w:val="single" w:sz="4" w:space="0" w:color="000000"/>
            </w:tcBorders>
            <w:shd w:val="clear" w:color="auto" w:fill="auto"/>
          </w:tcPr>
          <w:p w14:paraId="1EFACDA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исследования</w:t>
            </w:r>
          </w:p>
        </w:tc>
        <w:tc>
          <w:tcPr>
            <w:tcW w:w="1637" w:type="dxa"/>
            <w:tcBorders>
              <w:top w:val="single" w:sz="4" w:space="0" w:color="000000"/>
              <w:left w:val="single" w:sz="4" w:space="0" w:color="000000"/>
              <w:bottom w:val="single" w:sz="4" w:space="0" w:color="000000"/>
            </w:tcBorders>
            <w:shd w:val="clear" w:color="auto" w:fill="auto"/>
          </w:tcPr>
          <w:p w14:paraId="16B05145"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2.10</w:t>
            </w:r>
          </w:p>
        </w:tc>
        <w:tc>
          <w:tcPr>
            <w:tcW w:w="1600" w:type="dxa"/>
            <w:tcBorders>
              <w:top w:val="single" w:sz="4" w:space="0" w:color="000000"/>
              <w:left w:val="single" w:sz="4" w:space="0" w:color="000000"/>
              <w:bottom w:val="single" w:sz="4" w:space="0" w:color="000000"/>
            </w:tcBorders>
            <w:shd w:val="clear" w:color="auto" w:fill="auto"/>
          </w:tcPr>
          <w:p w14:paraId="052A702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481C4DF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1ADEA8DC" w14:textId="77777777" w:rsidTr="00CF71B0">
        <w:tc>
          <w:tcPr>
            <w:tcW w:w="1001" w:type="dxa"/>
            <w:tcBorders>
              <w:top w:val="single" w:sz="4" w:space="0" w:color="000000"/>
              <w:left w:val="single" w:sz="4" w:space="0" w:color="000000"/>
              <w:bottom w:val="single" w:sz="4" w:space="0" w:color="000000"/>
            </w:tcBorders>
            <w:shd w:val="clear" w:color="auto" w:fill="auto"/>
          </w:tcPr>
          <w:p w14:paraId="6274253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6</w:t>
            </w:r>
          </w:p>
        </w:tc>
        <w:tc>
          <w:tcPr>
            <w:tcW w:w="5062" w:type="dxa"/>
            <w:tcBorders>
              <w:top w:val="single" w:sz="4" w:space="0" w:color="000000"/>
              <w:left w:val="single" w:sz="4" w:space="0" w:color="000000"/>
              <w:bottom w:val="single" w:sz="4" w:space="0" w:color="000000"/>
            </w:tcBorders>
            <w:shd w:val="clear" w:color="auto" w:fill="auto"/>
          </w:tcPr>
          <w:p w14:paraId="1CC58AA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Механическое движение</w:t>
            </w:r>
          </w:p>
        </w:tc>
        <w:tc>
          <w:tcPr>
            <w:tcW w:w="1559" w:type="dxa"/>
            <w:tcBorders>
              <w:top w:val="single" w:sz="4" w:space="0" w:color="000000"/>
              <w:left w:val="single" w:sz="4" w:space="0" w:color="000000"/>
              <w:bottom w:val="single" w:sz="4" w:space="0" w:color="000000"/>
            </w:tcBorders>
            <w:shd w:val="clear" w:color="auto" w:fill="auto"/>
          </w:tcPr>
          <w:p w14:paraId="6164E06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top w:val="single" w:sz="4" w:space="0" w:color="000000"/>
              <w:left w:val="single" w:sz="4" w:space="0" w:color="000000"/>
              <w:bottom w:val="single" w:sz="4" w:space="0" w:color="000000"/>
            </w:tcBorders>
            <w:shd w:val="clear" w:color="auto" w:fill="auto"/>
          </w:tcPr>
          <w:p w14:paraId="760221B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top w:val="single" w:sz="4" w:space="0" w:color="000000"/>
              <w:left w:val="single" w:sz="4" w:space="0" w:color="000000"/>
              <w:bottom w:val="single" w:sz="4" w:space="0" w:color="000000"/>
            </w:tcBorders>
            <w:shd w:val="clear" w:color="auto" w:fill="auto"/>
          </w:tcPr>
          <w:p w14:paraId="4AD54AB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9.10</w:t>
            </w:r>
          </w:p>
        </w:tc>
        <w:tc>
          <w:tcPr>
            <w:tcW w:w="1600" w:type="dxa"/>
            <w:tcBorders>
              <w:top w:val="single" w:sz="4" w:space="0" w:color="000000"/>
              <w:left w:val="single" w:sz="4" w:space="0" w:color="000000"/>
              <w:bottom w:val="single" w:sz="4" w:space="0" w:color="000000"/>
            </w:tcBorders>
            <w:shd w:val="clear" w:color="auto" w:fill="auto"/>
          </w:tcPr>
          <w:p w14:paraId="739F4C0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41349FA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13FDF4CF" w14:textId="77777777" w:rsidTr="00CF71B0">
        <w:tc>
          <w:tcPr>
            <w:tcW w:w="1001" w:type="dxa"/>
            <w:tcBorders>
              <w:top w:val="single" w:sz="4" w:space="0" w:color="000000"/>
              <w:left w:val="single" w:sz="4" w:space="0" w:color="000000"/>
              <w:bottom w:val="single" w:sz="4" w:space="0" w:color="000000"/>
            </w:tcBorders>
            <w:shd w:val="clear" w:color="auto" w:fill="auto"/>
          </w:tcPr>
          <w:p w14:paraId="6B00C0C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7</w:t>
            </w:r>
          </w:p>
        </w:tc>
        <w:tc>
          <w:tcPr>
            <w:tcW w:w="5062" w:type="dxa"/>
            <w:tcBorders>
              <w:top w:val="single" w:sz="4" w:space="0" w:color="000000"/>
              <w:left w:val="single" w:sz="4" w:space="0" w:color="000000"/>
              <w:bottom w:val="single" w:sz="4" w:space="0" w:color="000000"/>
            </w:tcBorders>
            <w:shd w:val="clear" w:color="auto" w:fill="auto"/>
          </w:tcPr>
          <w:p w14:paraId="16F1AA9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Движение Земли вокруг Солнца</w:t>
            </w:r>
          </w:p>
        </w:tc>
        <w:tc>
          <w:tcPr>
            <w:tcW w:w="1559" w:type="dxa"/>
            <w:tcBorders>
              <w:top w:val="single" w:sz="4" w:space="0" w:color="000000"/>
              <w:left w:val="single" w:sz="4" w:space="0" w:color="000000"/>
              <w:bottom w:val="single" w:sz="4" w:space="0" w:color="000000"/>
            </w:tcBorders>
            <w:shd w:val="clear" w:color="auto" w:fill="auto"/>
          </w:tcPr>
          <w:p w14:paraId="5029C07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top w:val="single" w:sz="4" w:space="0" w:color="000000"/>
              <w:left w:val="single" w:sz="4" w:space="0" w:color="000000"/>
              <w:bottom w:val="single" w:sz="4" w:space="0" w:color="000000"/>
            </w:tcBorders>
            <w:shd w:val="clear" w:color="auto" w:fill="auto"/>
          </w:tcPr>
          <w:p w14:paraId="6CC960C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top w:val="single" w:sz="4" w:space="0" w:color="000000"/>
              <w:left w:val="single" w:sz="4" w:space="0" w:color="000000"/>
              <w:bottom w:val="single" w:sz="4" w:space="0" w:color="000000"/>
            </w:tcBorders>
            <w:shd w:val="clear" w:color="auto" w:fill="auto"/>
          </w:tcPr>
          <w:p w14:paraId="0491CFE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16.10</w:t>
            </w:r>
          </w:p>
        </w:tc>
        <w:tc>
          <w:tcPr>
            <w:tcW w:w="1600" w:type="dxa"/>
            <w:tcBorders>
              <w:top w:val="single" w:sz="4" w:space="0" w:color="000000"/>
              <w:left w:val="single" w:sz="4" w:space="0" w:color="000000"/>
              <w:bottom w:val="single" w:sz="4" w:space="0" w:color="000000"/>
            </w:tcBorders>
            <w:shd w:val="clear" w:color="auto" w:fill="auto"/>
          </w:tcPr>
          <w:p w14:paraId="68E20AF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42CB801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502E64B" w14:textId="77777777" w:rsidTr="00CF71B0">
        <w:tc>
          <w:tcPr>
            <w:tcW w:w="1001" w:type="dxa"/>
            <w:tcBorders>
              <w:top w:val="single" w:sz="4" w:space="0" w:color="000000"/>
              <w:left w:val="single" w:sz="4" w:space="0" w:color="000000"/>
              <w:bottom w:val="single" w:sz="4" w:space="0" w:color="000000"/>
            </w:tcBorders>
            <w:shd w:val="clear" w:color="auto" w:fill="auto"/>
          </w:tcPr>
          <w:p w14:paraId="10A565B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8</w:t>
            </w:r>
          </w:p>
        </w:tc>
        <w:tc>
          <w:tcPr>
            <w:tcW w:w="5062" w:type="dxa"/>
            <w:tcBorders>
              <w:top w:val="single" w:sz="4" w:space="0" w:color="000000"/>
              <w:left w:val="single" w:sz="4" w:space="0" w:color="000000"/>
              <w:bottom w:val="single" w:sz="4" w:space="0" w:color="000000"/>
            </w:tcBorders>
            <w:shd w:val="clear" w:color="auto" w:fill="auto"/>
          </w:tcPr>
          <w:p w14:paraId="343CFAD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Сила.</w:t>
            </w:r>
          </w:p>
        </w:tc>
        <w:tc>
          <w:tcPr>
            <w:tcW w:w="1559" w:type="dxa"/>
            <w:tcBorders>
              <w:top w:val="single" w:sz="4" w:space="0" w:color="000000"/>
              <w:left w:val="single" w:sz="4" w:space="0" w:color="000000"/>
              <w:bottom w:val="single" w:sz="4" w:space="0" w:color="000000"/>
            </w:tcBorders>
            <w:shd w:val="clear" w:color="auto" w:fill="auto"/>
          </w:tcPr>
          <w:p w14:paraId="2271167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top w:val="single" w:sz="4" w:space="0" w:color="000000"/>
              <w:left w:val="single" w:sz="4" w:space="0" w:color="000000"/>
              <w:bottom w:val="single" w:sz="4" w:space="0" w:color="000000"/>
            </w:tcBorders>
            <w:shd w:val="clear" w:color="auto" w:fill="auto"/>
          </w:tcPr>
          <w:p w14:paraId="67781B8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top w:val="single" w:sz="4" w:space="0" w:color="000000"/>
              <w:left w:val="single" w:sz="4" w:space="0" w:color="000000"/>
              <w:bottom w:val="single" w:sz="4" w:space="0" w:color="000000"/>
            </w:tcBorders>
            <w:shd w:val="clear" w:color="auto" w:fill="auto"/>
          </w:tcPr>
          <w:p w14:paraId="05C45E9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23.10</w:t>
            </w:r>
          </w:p>
        </w:tc>
        <w:tc>
          <w:tcPr>
            <w:tcW w:w="1600" w:type="dxa"/>
            <w:tcBorders>
              <w:top w:val="single" w:sz="4" w:space="0" w:color="000000"/>
              <w:left w:val="single" w:sz="4" w:space="0" w:color="000000"/>
              <w:bottom w:val="single" w:sz="4" w:space="0" w:color="000000"/>
            </w:tcBorders>
            <w:shd w:val="clear" w:color="auto" w:fill="auto"/>
          </w:tcPr>
          <w:p w14:paraId="596D6CD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55F577D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84B2034" w14:textId="77777777" w:rsidTr="00CF71B0">
        <w:tc>
          <w:tcPr>
            <w:tcW w:w="1001" w:type="dxa"/>
            <w:tcBorders>
              <w:top w:val="single" w:sz="4" w:space="0" w:color="000000"/>
              <w:left w:val="single" w:sz="4" w:space="0" w:color="000000"/>
              <w:bottom w:val="single" w:sz="4" w:space="0" w:color="000000"/>
            </w:tcBorders>
            <w:shd w:val="clear" w:color="auto" w:fill="auto"/>
          </w:tcPr>
          <w:p w14:paraId="1B49A2C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9</w:t>
            </w:r>
          </w:p>
        </w:tc>
        <w:tc>
          <w:tcPr>
            <w:tcW w:w="5062" w:type="dxa"/>
            <w:tcBorders>
              <w:top w:val="single" w:sz="4" w:space="0" w:color="000000"/>
              <w:left w:val="single" w:sz="4" w:space="0" w:color="000000"/>
              <w:bottom w:val="single" w:sz="4" w:space="0" w:color="000000"/>
            </w:tcBorders>
            <w:shd w:val="clear" w:color="auto" w:fill="auto"/>
          </w:tcPr>
          <w:p w14:paraId="72F5F2A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Практическая работа «Определение плотности природных материалов»</w:t>
            </w:r>
          </w:p>
        </w:tc>
        <w:tc>
          <w:tcPr>
            <w:tcW w:w="1559" w:type="dxa"/>
            <w:tcBorders>
              <w:top w:val="single" w:sz="4" w:space="0" w:color="000000"/>
              <w:left w:val="single" w:sz="4" w:space="0" w:color="000000"/>
              <w:bottom w:val="single" w:sz="4" w:space="0" w:color="000000"/>
            </w:tcBorders>
            <w:shd w:val="clear" w:color="auto" w:fill="auto"/>
          </w:tcPr>
          <w:p w14:paraId="606B9689"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top w:val="single" w:sz="4" w:space="0" w:color="000000"/>
              <w:left w:val="single" w:sz="4" w:space="0" w:color="000000"/>
              <w:bottom w:val="single" w:sz="4" w:space="0" w:color="000000"/>
            </w:tcBorders>
            <w:shd w:val="clear" w:color="auto" w:fill="auto"/>
          </w:tcPr>
          <w:p w14:paraId="1A7AEEE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исследования</w:t>
            </w:r>
          </w:p>
        </w:tc>
        <w:tc>
          <w:tcPr>
            <w:tcW w:w="1637" w:type="dxa"/>
            <w:tcBorders>
              <w:top w:val="single" w:sz="4" w:space="0" w:color="000000"/>
              <w:left w:val="single" w:sz="4" w:space="0" w:color="000000"/>
              <w:bottom w:val="single" w:sz="4" w:space="0" w:color="000000"/>
            </w:tcBorders>
            <w:shd w:val="clear" w:color="auto" w:fill="auto"/>
          </w:tcPr>
          <w:p w14:paraId="792B9AF5"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6.11</w:t>
            </w:r>
          </w:p>
        </w:tc>
        <w:tc>
          <w:tcPr>
            <w:tcW w:w="1600" w:type="dxa"/>
            <w:tcBorders>
              <w:top w:val="single" w:sz="4" w:space="0" w:color="000000"/>
              <w:left w:val="single" w:sz="4" w:space="0" w:color="000000"/>
              <w:bottom w:val="single" w:sz="4" w:space="0" w:color="000000"/>
            </w:tcBorders>
            <w:shd w:val="clear" w:color="auto" w:fill="auto"/>
          </w:tcPr>
          <w:p w14:paraId="18E4AC0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top w:val="single" w:sz="4" w:space="0" w:color="000000"/>
              <w:left w:val="single" w:sz="4" w:space="0" w:color="000000"/>
              <w:bottom w:val="single" w:sz="4" w:space="0" w:color="000000"/>
              <w:right w:val="single" w:sz="4" w:space="0" w:color="000000"/>
            </w:tcBorders>
            <w:shd w:val="clear" w:color="auto" w:fill="auto"/>
          </w:tcPr>
          <w:p w14:paraId="17A9631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6EFD0348" w14:textId="77777777" w:rsidTr="00CF71B0">
        <w:tc>
          <w:tcPr>
            <w:tcW w:w="1001" w:type="dxa"/>
            <w:tcBorders>
              <w:left w:val="single" w:sz="4" w:space="0" w:color="000000"/>
              <w:bottom w:val="single" w:sz="4" w:space="0" w:color="000000"/>
            </w:tcBorders>
            <w:shd w:val="clear" w:color="auto" w:fill="auto"/>
          </w:tcPr>
          <w:p w14:paraId="551F433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10</w:t>
            </w:r>
          </w:p>
        </w:tc>
        <w:tc>
          <w:tcPr>
            <w:tcW w:w="5062" w:type="dxa"/>
            <w:tcBorders>
              <w:left w:val="single" w:sz="4" w:space="0" w:color="000000"/>
              <w:bottom w:val="single" w:sz="4" w:space="0" w:color="000000"/>
            </w:tcBorders>
            <w:shd w:val="clear" w:color="auto" w:fill="auto"/>
          </w:tcPr>
          <w:p w14:paraId="2B630E32"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Звук и источники звука в природе и технике</w:t>
            </w:r>
          </w:p>
        </w:tc>
        <w:tc>
          <w:tcPr>
            <w:tcW w:w="1559" w:type="dxa"/>
            <w:tcBorders>
              <w:left w:val="single" w:sz="4" w:space="0" w:color="000000"/>
              <w:bottom w:val="single" w:sz="4" w:space="0" w:color="000000"/>
            </w:tcBorders>
            <w:shd w:val="clear" w:color="auto" w:fill="auto"/>
          </w:tcPr>
          <w:p w14:paraId="12244CE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15A6673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2BD1D4FD"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13.11</w:t>
            </w:r>
          </w:p>
        </w:tc>
        <w:tc>
          <w:tcPr>
            <w:tcW w:w="1600" w:type="dxa"/>
            <w:tcBorders>
              <w:left w:val="single" w:sz="4" w:space="0" w:color="000000"/>
              <w:bottom w:val="single" w:sz="4" w:space="0" w:color="000000"/>
            </w:tcBorders>
            <w:shd w:val="clear" w:color="auto" w:fill="auto"/>
          </w:tcPr>
          <w:p w14:paraId="2BE4B00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7F40AB6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312A6D9B" w14:textId="77777777" w:rsidTr="00CF71B0">
        <w:tc>
          <w:tcPr>
            <w:tcW w:w="1001" w:type="dxa"/>
            <w:tcBorders>
              <w:left w:val="single" w:sz="4" w:space="0" w:color="000000"/>
              <w:bottom w:val="single" w:sz="4" w:space="0" w:color="000000"/>
            </w:tcBorders>
            <w:shd w:val="clear" w:color="auto" w:fill="auto"/>
          </w:tcPr>
          <w:p w14:paraId="7B73D212"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11</w:t>
            </w:r>
          </w:p>
        </w:tc>
        <w:tc>
          <w:tcPr>
            <w:tcW w:w="5062" w:type="dxa"/>
            <w:tcBorders>
              <w:left w:val="single" w:sz="4" w:space="0" w:color="000000"/>
              <w:bottom w:val="single" w:sz="4" w:space="0" w:color="000000"/>
            </w:tcBorders>
            <w:shd w:val="clear" w:color="auto" w:fill="auto"/>
          </w:tcPr>
          <w:p w14:paraId="254EF28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Роль звука в жизни человека</w:t>
            </w:r>
          </w:p>
        </w:tc>
        <w:tc>
          <w:tcPr>
            <w:tcW w:w="1559" w:type="dxa"/>
            <w:tcBorders>
              <w:left w:val="single" w:sz="4" w:space="0" w:color="000000"/>
              <w:bottom w:val="single" w:sz="4" w:space="0" w:color="000000"/>
            </w:tcBorders>
            <w:shd w:val="clear" w:color="auto" w:fill="auto"/>
          </w:tcPr>
          <w:p w14:paraId="60BBE85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left w:val="single" w:sz="4" w:space="0" w:color="000000"/>
              <w:bottom w:val="single" w:sz="4" w:space="0" w:color="000000"/>
            </w:tcBorders>
            <w:shd w:val="clear" w:color="auto" w:fill="auto"/>
          </w:tcPr>
          <w:p w14:paraId="23CDE2C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left w:val="single" w:sz="4" w:space="0" w:color="000000"/>
              <w:bottom w:val="single" w:sz="4" w:space="0" w:color="000000"/>
            </w:tcBorders>
            <w:shd w:val="clear" w:color="auto" w:fill="auto"/>
          </w:tcPr>
          <w:p w14:paraId="2C8269A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20.11</w:t>
            </w:r>
          </w:p>
          <w:p w14:paraId="221AFDD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088C50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19FA44B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1B6FAC4" w14:textId="77777777" w:rsidTr="00CF71B0">
        <w:tc>
          <w:tcPr>
            <w:tcW w:w="1001" w:type="dxa"/>
            <w:tcBorders>
              <w:left w:val="single" w:sz="4" w:space="0" w:color="000000"/>
              <w:bottom w:val="single" w:sz="4" w:space="0" w:color="000000"/>
            </w:tcBorders>
            <w:shd w:val="clear" w:color="auto" w:fill="auto"/>
          </w:tcPr>
          <w:p w14:paraId="43BBABD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12</w:t>
            </w:r>
          </w:p>
        </w:tc>
        <w:tc>
          <w:tcPr>
            <w:tcW w:w="5062" w:type="dxa"/>
            <w:tcBorders>
              <w:left w:val="single" w:sz="4" w:space="0" w:color="000000"/>
              <w:bottom w:val="single" w:sz="4" w:space="0" w:color="000000"/>
            </w:tcBorders>
            <w:shd w:val="clear" w:color="auto" w:fill="auto"/>
          </w:tcPr>
          <w:p w14:paraId="11BC0EB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Значение звука для обитателей природы</w:t>
            </w:r>
          </w:p>
        </w:tc>
        <w:tc>
          <w:tcPr>
            <w:tcW w:w="1559" w:type="dxa"/>
            <w:tcBorders>
              <w:left w:val="single" w:sz="4" w:space="0" w:color="000000"/>
              <w:bottom w:val="single" w:sz="4" w:space="0" w:color="000000"/>
            </w:tcBorders>
            <w:shd w:val="clear" w:color="auto" w:fill="auto"/>
          </w:tcPr>
          <w:p w14:paraId="768E50A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left w:val="single" w:sz="4" w:space="0" w:color="000000"/>
              <w:bottom w:val="single" w:sz="4" w:space="0" w:color="000000"/>
            </w:tcBorders>
            <w:shd w:val="clear" w:color="auto" w:fill="auto"/>
          </w:tcPr>
          <w:p w14:paraId="4CB941B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left w:val="single" w:sz="4" w:space="0" w:color="000000"/>
              <w:bottom w:val="single" w:sz="4" w:space="0" w:color="000000"/>
            </w:tcBorders>
            <w:shd w:val="clear" w:color="auto" w:fill="auto"/>
          </w:tcPr>
          <w:p w14:paraId="7A1B70C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r w:rsidRPr="0060436D">
              <w:rPr>
                <w:rFonts w:ascii="Times New Roman" w:eastAsia="Arial Unicode MS" w:hAnsi="Times New Roman" w:cs="Times New Roman"/>
                <w:color w:val="000000"/>
                <w:sz w:val="20"/>
                <w:szCs w:val="20"/>
                <w:lang w:val="ru-RU" w:eastAsia="zh-CN"/>
              </w:rPr>
              <w:t>27.11</w:t>
            </w:r>
          </w:p>
        </w:tc>
        <w:tc>
          <w:tcPr>
            <w:tcW w:w="1600" w:type="dxa"/>
            <w:tcBorders>
              <w:left w:val="single" w:sz="4" w:space="0" w:color="000000"/>
              <w:bottom w:val="single" w:sz="4" w:space="0" w:color="000000"/>
            </w:tcBorders>
            <w:shd w:val="clear" w:color="auto" w:fill="auto"/>
          </w:tcPr>
          <w:p w14:paraId="09C29E4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0A3F83F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6173D6FD" w14:textId="77777777" w:rsidTr="00CF71B0">
        <w:tc>
          <w:tcPr>
            <w:tcW w:w="1001" w:type="dxa"/>
            <w:tcBorders>
              <w:left w:val="single" w:sz="4" w:space="0" w:color="000000"/>
              <w:bottom w:val="single" w:sz="4" w:space="0" w:color="000000"/>
            </w:tcBorders>
            <w:shd w:val="clear" w:color="auto" w:fill="auto"/>
          </w:tcPr>
          <w:p w14:paraId="23BF0F1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13</w:t>
            </w:r>
          </w:p>
        </w:tc>
        <w:tc>
          <w:tcPr>
            <w:tcW w:w="5062" w:type="dxa"/>
            <w:tcBorders>
              <w:left w:val="single" w:sz="4" w:space="0" w:color="000000"/>
              <w:bottom w:val="single" w:sz="4" w:space="0" w:color="000000"/>
            </w:tcBorders>
            <w:shd w:val="clear" w:color="auto" w:fill="auto"/>
          </w:tcPr>
          <w:p w14:paraId="73B2AFA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Познавательная прогулка «Изучение звуков птиц и животных.  Измерение громкости звука»</w:t>
            </w:r>
          </w:p>
        </w:tc>
        <w:tc>
          <w:tcPr>
            <w:tcW w:w="1559" w:type="dxa"/>
            <w:tcBorders>
              <w:left w:val="single" w:sz="4" w:space="0" w:color="000000"/>
              <w:bottom w:val="single" w:sz="4" w:space="0" w:color="000000"/>
            </w:tcBorders>
            <w:shd w:val="clear" w:color="auto" w:fill="auto"/>
          </w:tcPr>
          <w:p w14:paraId="290AAD9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Наблюдение</w:t>
            </w:r>
          </w:p>
        </w:tc>
        <w:tc>
          <w:tcPr>
            <w:tcW w:w="2150" w:type="dxa"/>
            <w:tcBorders>
              <w:left w:val="single" w:sz="4" w:space="0" w:color="000000"/>
              <w:bottom w:val="single" w:sz="4" w:space="0" w:color="000000"/>
            </w:tcBorders>
            <w:shd w:val="clear" w:color="auto" w:fill="auto"/>
          </w:tcPr>
          <w:p w14:paraId="19B2F5D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наблюдения</w:t>
            </w:r>
          </w:p>
        </w:tc>
        <w:tc>
          <w:tcPr>
            <w:tcW w:w="1637" w:type="dxa"/>
            <w:tcBorders>
              <w:left w:val="single" w:sz="4" w:space="0" w:color="000000"/>
              <w:bottom w:val="single" w:sz="4" w:space="0" w:color="000000"/>
            </w:tcBorders>
            <w:shd w:val="clear" w:color="auto" w:fill="auto"/>
          </w:tcPr>
          <w:p w14:paraId="018E0D7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1A7C90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5CD7E4DD"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0FDD0CFB" w14:textId="77777777" w:rsidTr="00CF71B0">
        <w:tc>
          <w:tcPr>
            <w:tcW w:w="1001" w:type="dxa"/>
            <w:tcBorders>
              <w:left w:val="single" w:sz="4" w:space="0" w:color="000000"/>
              <w:bottom w:val="single" w:sz="4" w:space="0" w:color="000000"/>
            </w:tcBorders>
            <w:shd w:val="clear" w:color="auto" w:fill="auto"/>
          </w:tcPr>
          <w:p w14:paraId="340B868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14</w:t>
            </w:r>
          </w:p>
        </w:tc>
        <w:tc>
          <w:tcPr>
            <w:tcW w:w="5062" w:type="dxa"/>
            <w:tcBorders>
              <w:left w:val="single" w:sz="4" w:space="0" w:color="000000"/>
              <w:bottom w:val="single" w:sz="4" w:space="0" w:color="000000"/>
            </w:tcBorders>
            <w:shd w:val="clear" w:color="auto" w:fill="auto"/>
          </w:tcPr>
          <w:p w14:paraId="39356C2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Температура. Термометры.</w:t>
            </w:r>
          </w:p>
        </w:tc>
        <w:tc>
          <w:tcPr>
            <w:tcW w:w="1559" w:type="dxa"/>
            <w:tcBorders>
              <w:left w:val="single" w:sz="4" w:space="0" w:color="000000"/>
              <w:bottom w:val="single" w:sz="4" w:space="0" w:color="000000"/>
            </w:tcBorders>
            <w:shd w:val="clear" w:color="auto" w:fill="auto"/>
          </w:tcPr>
          <w:p w14:paraId="5182A5A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left w:val="single" w:sz="4" w:space="0" w:color="000000"/>
              <w:bottom w:val="single" w:sz="4" w:space="0" w:color="000000"/>
            </w:tcBorders>
            <w:shd w:val="clear" w:color="auto" w:fill="auto"/>
          </w:tcPr>
          <w:p w14:paraId="1C18D15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Викторина</w:t>
            </w:r>
          </w:p>
        </w:tc>
        <w:tc>
          <w:tcPr>
            <w:tcW w:w="1637" w:type="dxa"/>
            <w:tcBorders>
              <w:left w:val="single" w:sz="4" w:space="0" w:color="000000"/>
              <w:bottom w:val="single" w:sz="4" w:space="0" w:color="000000"/>
            </w:tcBorders>
            <w:shd w:val="clear" w:color="auto" w:fill="auto"/>
          </w:tcPr>
          <w:p w14:paraId="7F23540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95CCDC5"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84EBE0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15A981D" w14:textId="77777777" w:rsidTr="00CF71B0">
        <w:tc>
          <w:tcPr>
            <w:tcW w:w="1001" w:type="dxa"/>
            <w:tcBorders>
              <w:left w:val="single" w:sz="4" w:space="0" w:color="000000"/>
              <w:bottom w:val="single" w:sz="4" w:space="0" w:color="000000"/>
            </w:tcBorders>
            <w:shd w:val="clear" w:color="auto" w:fill="auto"/>
          </w:tcPr>
          <w:p w14:paraId="2E47A50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15</w:t>
            </w:r>
          </w:p>
        </w:tc>
        <w:tc>
          <w:tcPr>
            <w:tcW w:w="5062" w:type="dxa"/>
            <w:tcBorders>
              <w:left w:val="single" w:sz="4" w:space="0" w:color="000000"/>
              <w:bottom w:val="single" w:sz="4" w:space="0" w:color="000000"/>
            </w:tcBorders>
            <w:shd w:val="clear" w:color="auto" w:fill="auto"/>
          </w:tcPr>
          <w:p w14:paraId="0D926E4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Внутренняя энергия.</w:t>
            </w:r>
          </w:p>
        </w:tc>
        <w:tc>
          <w:tcPr>
            <w:tcW w:w="1559" w:type="dxa"/>
            <w:tcBorders>
              <w:left w:val="single" w:sz="4" w:space="0" w:color="000000"/>
              <w:bottom w:val="single" w:sz="4" w:space="0" w:color="000000"/>
            </w:tcBorders>
            <w:shd w:val="clear" w:color="auto" w:fill="auto"/>
          </w:tcPr>
          <w:p w14:paraId="459CB1B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left w:val="single" w:sz="4" w:space="0" w:color="000000"/>
              <w:bottom w:val="single" w:sz="4" w:space="0" w:color="000000"/>
            </w:tcBorders>
            <w:shd w:val="clear" w:color="auto" w:fill="auto"/>
          </w:tcPr>
          <w:p w14:paraId="275AAE3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left w:val="single" w:sz="4" w:space="0" w:color="000000"/>
              <w:bottom w:val="single" w:sz="4" w:space="0" w:color="000000"/>
            </w:tcBorders>
            <w:shd w:val="clear" w:color="auto" w:fill="auto"/>
          </w:tcPr>
          <w:p w14:paraId="5CDA740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3A2410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2A4A4F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35D0882" w14:textId="77777777" w:rsidTr="00CF71B0">
        <w:tc>
          <w:tcPr>
            <w:tcW w:w="1001" w:type="dxa"/>
            <w:tcBorders>
              <w:left w:val="single" w:sz="4" w:space="0" w:color="000000"/>
              <w:bottom w:val="single" w:sz="4" w:space="0" w:color="000000"/>
            </w:tcBorders>
            <w:shd w:val="clear" w:color="auto" w:fill="auto"/>
          </w:tcPr>
          <w:p w14:paraId="4B8A635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16</w:t>
            </w:r>
          </w:p>
        </w:tc>
        <w:tc>
          <w:tcPr>
            <w:tcW w:w="5062" w:type="dxa"/>
            <w:tcBorders>
              <w:left w:val="single" w:sz="4" w:space="0" w:color="000000"/>
              <w:bottom w:val="single" w:sz="4" w:space="0" w:color="000000"/>
            </w:tcBorders>
            <w:shd w:val="clear" w:color="auto" w:fill="auto"/>
          </w:tcPr>
          <w:p w14:paraId="171182B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Теплопроводность. Конвекция. Излучение.</w:t>
            </w:r>
          </w:p>
        </w:tc>
        <w:tc>
          <w:tcPr>
            <w:tcW w:w="1559" w:type="dxa"/>
            <w:tcBorders>
              <w:left w:val="single" w:sz="4" w:space="0" w:color="000000"/>
              <w:bottom w:val="single" w:sz="4" w:space="0" w:color="000000"/>
            </w:tcBorders>
            <w:shd w:val="clear" w:color="auto" w:fill="auto"/>
          </w:tcPr>
          <w:p w14:paraId="15D0108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6A16DC6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Тестирование</w:t>
            </w:r>
          </w:p>
        </w:tc>
        <w:tc>
          <w:tcPr>
            <w:tcW w:w="1637" w:type="dxa"/>
            <w:tcBorders>
              <w:left w:val="single" w:sz="4" w:space="0" w:color="000000"/>
              <w:bottom w:val="single" w:sz="4" w:space="0" w:color="000000"/>
            </w:tcBorders>
            <w:shd w:val="clear" w:color="auto" w:fill="auto"/>
          </w:tcPr>
          <w:p w14:paraId="0A12B26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A525EA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1506DD1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C0243BA" w14:textId="77777777" w:rsidTr="00CF71B0">
        <w:tc>
          <w:tcPr>
            <w:tcW w:w="1001" w:type="dxa"/>
            <w:tcBorders>
              <w:left w:val="single" w:sz="4" w:space="0" w:color="000000"/>
              <w:bottom w:val="single" w:sz="4" w:space="0" w:color="000000"/>
            </w:tcBorders>
            <w:shd w:val="clear" w:color="auto" w:fill="auto"/>
          </w:tcPr>
          <w:p w14:paraId="631C49C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17</w:t>
            </w:r>
          </w:p>
        </w:tc>
        <w:tc>
          <w:tcPr>
            <w:tcW w:w="5062" w:type="dxa"/>
            <w:tcBorders>
              <w:left w:val="single" w:sz="4" w:space="0" w:color="000000"/>
              <w:bottom w:val="single" w:sz="4" w:space="0" w:color="000000"/>
            </w:tcBorders>
            <w:shd w:val="clear" w:color="auto" w:fill="auto"/>
          </w:tcPr>
          <w:p w14:paraId="4F4830D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 xml:space="preserve">Удельная теплоёмкость. </w:t>
            </w:r>
          </w:p>
        </w:tc>
        <w:tc>
          <w:tcPr>
            <w:tcW w:w="1559" w:type="dxa"/>
            <w:tcBorders>
              <w:left w:val="single" w:sz="4" w:space="0" w:color="000000"/>
              <w:bottom w:val="single" w:sz="4" w:space="0" w:color="000000"/>
            </w:tcBorders>
            <w:shd w:val="clear" w:color="auto" w:fill="auto"/>
          </w:tcPr>
          <w:p w14:paraId="1F875DA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Семинар</w:t>
            </w:r>
          </w:p>
        </w:tc>
        <w:tc>
          <w:tcPr>
            <w:tcW w:w="2150" w:type="dxa"/>
            <w:tcBorders>
              <w:left w:val="single" w:sz="4" w:space="0" w:color="000000"/>
              <w:bottom w:val="single" w:sz="4" w:space="0" w:color="000000"/>
            </w:tcBorders>
            <w:shd w:val="clear" w:color="auto" w:fill="auto"/>
          </w:tcPr>
          <w:p w14:paraId="271FF76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Собеседование</w:t>
            </w:r>
          </w:p>
        </w:tc>
        <w:tc>
          <w:tcPr>
            <w:tcW w:w="1637" w:type="dxa"/>
            <w:tcBorders>
              <w:left w:val="single" w:sz="4" w:space="0" w:color="000000"/>
              <w:bottom w:val="single" w:sz="4" w:space="0" w:color="000000"/>
            </w:tcBorders>
            <w:shd w:val="clear" w:color="auto" w:fill="auto"/>
          </w:tcPr>
          <w:p w14:paraId="1063054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1CF67D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CCF692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CD92955" w14:textId="77777777" w:rsidTr="00CF71B0">
        <w:tc>
          <w:tcPr>
            <w:tcW w:w="1001" w:type="dxa"/>
            <w:tcBorders>
              <w:left w:val="single" w:sz="4" w:space="0" w:color="000000"/>
              <w:bottom w:val="single" w:sz="4" w:space="0" w:color="000000"/>
            </w:tcBorders>
            <w:shd w:val="clear" w:color="auto" w:fill="auto"/>
          </w:tcPr>
          <w:p w14:paraId="0DED1DC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18</w:t>
            </w:r>
          </w:p>
        </w:tc>
        <w:tc>
          <w:tcPr>
            <w:tcW w:w="5062" w:type="dxa"/>
            <w:tcBorders>
              <w:left w:val="single" w:sz="4" w:space="0" w:color="000000"/>
              <w:bottom w:val="single" w:sz="4" w:space="0" w:color="000000"/>
            </w:tcBorders>
            <w:shd w:val="clear" w:color="auto" w:fill="auto"/>
          </w:tcPr>
          <w:p w14:paraId="5C9B06C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Количество теплоты.</w:t>
            </w:r>
          </w:p>
        </w:tc>
        <w:tc>
          <w:tcPr>
            <w:tcW w:w="1559" w:type="dxa"/>
            <w:tcBorders>
              <w:left w:val="single" w:sz="4" w:space="0" w:color="000000"/>
              <w:bottom w:val="single" w:sz="4" w:space="0" w:color="000000"/>
            </w:tcBorders>
            <w:shd w:val="clear" w:color="auto" w:fill="auto"/>
          </w:tcPr>
          <w:p w14:paraId="426094D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Беседа</w:t>
            </w:r>
          </w:p>
        </w:tc>
        <w:tc>
          <w:tcPr>
            <w:tcW w:w="2150" w:type="dxa"/>
            <w:tcBorders>
              <w:left w:val="single" w:sz="4" w:space="0" w:color="000000"/>
              <w:bottom w:val="single" w:sz="4" w:space="0" w:color="000000"/>
            </w:tcBorders>
            <w:shd w:val="clear" w:color="auto" w:fill="auto"/>
          </w:tcPr>
          <w:p w14:paraId="0E3B59B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15EEB31B"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159C79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6C498DF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DE198DB" w14:textId="77777777" w:rsidTr="00CF71B0">
        <w:tc>
          <w:tcPr>
            <w:tcW w:w="1001" w:type="dxa"/>
            <w:tcBorders>
              <w:left w:val="single" w:sz="4" w:space="0" w:color="000000"/>
              <w:bottom w:val="single" w:sz="4" w:space="0" w:color="000000"/>
            </w:tcBorders>
            <w:shd w:val="clear" w:color="auto" w:fill="auto"/>
          </w:tcPr>
          <w:p w14:paraId="1213820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19</w:t>
            </w:r>
          </w:p>
        </w:tc>
        <w:tc>
          <w:tcPr>
            <w:tcW w:w="5062" w:type="dxa"/>
            <w:tcBorders>
              <w:left w:val="single" w:sz="4" w:space="0" w:color="000000"/>
              <w:bottom w:val="single" w:sz="4" w:space="0" w:color="000000"/>
            </w:tcBorders>
            <w:shd w:val="clear" w:color="auto" w:fill="auto"/>
          </w:tcPr>
          <w:p w14:paraId="116F88A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 xml:space="preserve">Познавательная прогулка. Измерение температуры в помещении, на улице, в почве. </w:t>
            </w:r>
          </w:p>
        </w:tc>
        <w:tc>
          <w:tcPr>
            <w:tcW w:w="1559" w:type="dxa"/>
            <w:tcBorders>
              <w:left w:val="single" w:sz="4" w:space="0" w:color="000000"/>
              <w:bottom w:val="single" w:sz="4" w:space="0" w:color="000000"/>
            </w:tcBorders>
            <w:shd w:val="clear" w:color="auto" w:fill="auto"/>
          </w:tcPr>
          <w:p w14:paraId="7EDA472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left w:val="single" w:sz="4" w:space="0" w:color="000000"/>
              <w:bottom w:val="single" w:sz="4" w:space="0" w:color="000000"/>
            </w:tcBorders>
            <w:shd w:val="clear" w:color="auto" w:fill="auto"/>
          </w:tcPr>
          <w:p w14:paraId="16E8B73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исследования</w:t>
            </w:r>
          </w:p>
        </w:tc>
        <w:tc>
          <w:tcPr>
            <w:tcW w:w="1637" w:type="dxa"/>
            <w:tcBorders>
              <w:left w:val="single" w:sz="4" w:space="0" w:color="000000"/>
              <w:bottom w:val="single" w:sz="4" w:space="0" w:color="000000"/>
            </w:tcBorders>
            <w:shd w:val="clear" w:color="auto" w:fill="auto"/>
          </w:tcPr>
          <w:p w14:paraId="78CA02E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78DE927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0DA6AA5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22373316" w14:textId="77777777" w:rsidTr="00CF71B0">
        <w:tc>
          <w:tcPr>
            <w:tcW w:w="1001" w:type="dxa"/>
            <w:tcBorders>
              <w:left w:val="single" w:sz="4" w:space="0" w:color="000000"/>
              <w:bottom w:val="single" w:sz="4" w:space="0" w:color="000000"/>
            </w:tcBorders>
            <w:shd w:val="clear" w:color="auto" w:fill="auto"/>
          </w:tcPr>
          <w:p w14:paraId="62B1EDD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20</w:t>
            </w:r>
          </w:p>
        </w:tc>
        <w:tc>
          <w:tcPr>
            <w:tcW w:w="5062" w:type="dxa"/>
            <w:tcBorders>
              <w:left w:val="single" w:sz="4" w:space="0" w:color="000000"/>
              <w:bottom w:val="single" w:sz="4" w:space="0" w:color="000000"/>
            </w:tcBorders>
            <w:shd w:val="clear" w:color="auto" w:fill="auto"/>
          </w:tcPr>
          <w:p w14:paraId="5EFD1FC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Практическая работа «Измерение относительной влажности в помещении и на улице»</w:t>
            </w:r>
          </w:p>
        </w:tc>
        <w:tc>
          <w:tcPr>
            <w:tcW w:w="1559" w:type="dxa"/>
            <w:tcBorders>
              <w:left w:val="single" w:sz="4" w:space="0" w:color="000000"/>
              <w:bottom w:val="single" w:sz="4" w:space="0" w:color="000000"/>
            </w:tcBorders>
            <w:shd w:val="clear" w:color="auto" w:fill="auto"/>
          </w:tcPr>
          <w:p w14:paraId="2FB7E4C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left w:val="single" w:sz="4" w:space="0" w:color="000000"/>
              <w:bottom w:val="single" w:sz="4" w:space="0" w:color="000000"/>
            </w:tcBorders>
            <w:shd w:val="clear" w:color="auto" w:fill="auto"/>
          </w:tcPr>
          <w:p w14:paraId="3CCFE8C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работы</w:t>
            </w:r>
          </w:p>
        </w:tc>
        <w:tc>
          <w:tcPr>
            <w:tcW w:w="1637" w:type="dxa"/>
            <w:tcBorders>
              <w:left w:val="single" w:sz="4" w:space="0" w:color="000000"/>
              <w:bottom w:val="single" w:sz="4" w:space="0" w:color="000000"/>
            </w:tcBorders>
            <w:shd w:val="clear" w:color="auto" w:fill="auto"/>
          </w:tcPr>
          <w:p w14:paraId="0F21EF4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23E4B66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183772AE"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CA19CA4" w14:textId="77777777" w:rsidTr="00CF71B0">
        <w:tc>
          <w:tcPr>
            <w:tcW w:w="1001" w:type="dxa"/>
            <w:tcBorders>
              <w:left w:val="single" w:sz="4" w:space="0" w:color="000000"/>
              <w:bottom w:val="single" w:sz="4" w:space="0" w:color="000000"/>
            </w:tcBorders>
            <w:shd w:val="clear" w:color="auto" w:fill="auto"/>
          </w:tcPr>
          <w:p w14:paraId="3AAF9D79"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21</w:t>
            </w:r>
          </w:p>
        </w:tc>
        <w:tc>
          <w:tcPr>
            <w:tcW w:w="5062" w:type="dxa"/>
            <w:tcBorders>
              <w:left w:val="single" w:sz="4" w:space="0" w:color="000000"/>
              <w:bottom w:val="single" w:sz="4" w:space="0" w:color="000000"/>
            </w:tcBorders>
            <w:shd w:val="clear" w:color="auto" w:fill="auto"/>
          </w:tcPr>
          <w:p w14:paraId="7E38F38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Зима как время года.</w:t>
            </w:r>
          </w:p>
        </w:tc>
        <w:tc>
          <w:tcPr>
            <w:tcW w:w="1559" w:type="dxa"/>
            <w:tcBorders>
              <w:left w:val="single" w:sz="4" w:space="0" w:color="000000"/>
              <w:bottom w:val="single" w:sz="4" w:space="0" w:color="000000"/>
            </w:tcBorders>
            <w:shd w:val="clear" w:color="auto" w:fill="auto"/>
          </w:tcPr>
          <w:p w14:paraId="69E4B58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Беседа</w:t>
            </w:r>
          </w:p>
        </w:tc>
        <w:tc>
          <w:tcPr>
            <w:tcW w:w="2150" w:type="dxa"/>
            <w:tcBorders>
              <w:left w:val="single" w:sz="4" w:space="0" w:color="000000"/>
              <w:bottom w:val="single" w:sz="4" w:space="0" w:color="000000"/>
            </w:tcBorders>
            <w:shd w:val="clear" w:color="auto" w:fill="auto"/>
          </w:tcPr>
          <w:p w14:paraId="0614CA32"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669DA4F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8CDCE6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1A73196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1587940" w14:textId="77777777" w:rsidTr="00CF71B0">
        <w:tc>
          <w:tcPr>
            <w:tcW w:w="1001" w:type="dxa"/>
            <w:tcBorders>
              <w:left w:val="single" w:sz="4" w:space="0" w:color="000000"/>
              <w:bottom w:val="single" w:sz="4" w:space="0" w:color="000000"/>
            </w:tcBorders>
            <w:shd w:val="clear" w:color="auto" w:fill="auto"/>
          </w:tcPr>
          <w:p w14:paraId="6F0329D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22</w:t>
            </w:r>
          </w:p>
        </w:tc>
        <w:tc>
          <w:tcPr>
            <w:tcW w:w="5062" w:type="dxa"/>
            <w:tcBorders>
              <w:left w:val="single" w:sz="4" w:space="0" w:color="000000"/>
              <w:bottom w:val="single" w:sz="4" w:space="0" w:color="000000"/>
            </w:tcBorders>
            <w:shd w:val="clear" w:color="auto" w:fill="auto"/>
          </w:tcPr>
          <w:p w14:paraId="6768733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Что происходит с водой зимой</w:t>
            </w:r>
          </w:p>
        </w:tc>
        <w:tc>
          <w:tcPr>
            <w:tcW w:w="1559" w:type="dxa"/>
            <w:tcBorders>
              <w:left w:val="single" w:sz="4" w:space="0" w:color="000000"/>
              <w:bottom w:val="single" w:sz="4" w:space="0" w:color="000000"/>
            </w:tcBorders>
            <w:shd w:val="clear" w:color="auto" w:fill="auto"/>
          </w:tcPr>
          <w:p w14:paraId="2D19170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3694CEF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Тестирование</w:t>
            </w:r>
          </w:p>
        </w:tc>
        <w:tc>
          <w:tcPr>
            <w:tcW w:w="1637" w:type="dxa"/>
            <w:tcBorders>
              <w:left w:val="single" w:sz="4" w:space="0" w:color="000000"/>
              <w:bottom w:val="single" w:sz="4" w:space="0" w:color="000000"/>
            </w:tcBorders>
            <w:shd w:val="clear" w:color="auto" w:fill="auto"/>
          </w:tcPr>
          <w:p w14:paraId="05D4C3C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E669DC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51BFACE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36DD09B0" w14:textId="77777777" w:rsidTr="00CF71B0">
        <w:tc>
          <w:tcPr>
            <w:tcW w:w="1001" w:type="dxa"/>
            <w:tcBorders>
              <w:left w:val="single" w:sz="4" w:space="0" w:color="000000"/>
              <w:bottom w:val="single" w:sz="4" w:space="0" w:color="000000"/>
            </w:tcBorders>
            <w:shd w:val="clear" w:color="auto" w:fill="auto"/>
          </w:tcPr>
          <w:p w14:paraId="7A305E9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23</w:t>
            </w:r>
          </w:p>
        </w:tc>
        <w:tc>
          <w:tcPr>
            <w:tcW w:w="5062" w:type="dxa"/>
            <w:tcBorders>
              <w:left w:val="single" w:sz="4" w:space="0" w:color="000000"/>
              <w:bottom w:val="single" w:sz="4" w:space="0" w:color="000000"/>
            </w:tcBorders>
            <w:shd w:val="clear" w:color="auto" w:fill="auto"/>
          </w:tcPr>
          <w:p w14:paraId="2CA9DEF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 xml:space="preserve">Промерзание грунта </w:t>
            </w:r>
          </w:p>
        </w:tc>
        <w:tc>
          <w:tcPr>
            <w:tcW w:w="1559" w:type="dxa"/>
            <w:tcBorders>
              <w:left w:val="single" w:sz="4" w:space="0" w:color="000000"/>
              <w:bottom w:val="single" w:sz="4" w:space="0" w:color="000000"/>
            </w:tcBorders>
            <w:shd w:val="clear" w:color="auto" w:fill="auto"/>
          </w:tcPr>
          <w:p w14:paraId="0BDB530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Беседа</w:t>
            </w:r>
          </w:p>
        </w:tc>
        <w:tc>
          <w:tcPr>
            <w:tcW w:w="2150" w:type="dxa"/>
            <w:tcBorders>
              <w:left w:val="single" w:sz="4" w:space="0" w:color="000000"/>
              <w:bottom w:val="single" w:sz="4" w:space="0" w:color="000000"/>
            </w:tcBorders>
            <w:shd w:val="clear" w:color="auto" w:fill="auto"/>
          </w:tcPr>
          <w:p w14:paraId="780C9D8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Викторина</w:t>
            </w:r>
          </w:p>
        </w:tc>
        <w:tc>
          <w:tcPr>
            <w:tcW w:w="1637" w:type="dxa"/>
            <w:tcBorders>
              <w:left w:val="single" w:sz="4" w:space="0" w:color="000000"/>
              <w:bottom w:val="single" w:sz="4" w:space="0" w:color="000000"/>
            </w:tcBorders>
            <w:shd w:val="clear" w:color="auto" w:fill="auto"/>
          </w:tcPr>
          <w:p w14:paraId="17039B5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06BDA23"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49C2FA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4A6FA693" w14:textId="77777777" w:rsidTr="00CF71B0">
        <w:tc>
          <w:tcPr>
            <w:tcW w:w="1001" w:type="dxa"/>
            <w:tcBorders>
              <w:left w:val="single" w:sz="4" w:space="0" w:color="000000"/>
              <w:bottom w:val="single" w:sz="4" w:space="0" w:color="000000"/>
            </w:tcBorders>
            <w:shd w:val="clear" w:color="auto" w:fill="auto"/>
          </w:tcPr>
          <w:p w14:paraId="58C9791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lastRenderedPageBreak/>
              <w:t>24</w:t>
            </w:r>
          </w:p>
        </w:tc>
        <w:tc>
          <w:tcPr>
            <w:tcW w:w="5062" w:type="dxa"/>
            <w:tcBorders>
              <w:left w:val="single" w:sz="4" w:space="0" w:color="000000"/>
              <w:bottom w:val="single" w:sz="4" w:space="0" w:color="000000"/>
            </w:tcBorders>
            <w:shd w:val="clear" w:color="auto" w:fill="auto"/>
          </w:tcPr>
          <w:p w14:paraId="4436F3C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Познавательная прогулка «Снег. Лёд. Исследование слоистой структуры снежного покрова»</w:t>
            </w:r>
          </w:p>
        </w:tc>
        <w:tc>
          <w:tcPr>
            <w:tcW w:w="1559" w:type="dxa"/>
            <w:tcBorders>
              <w:left w:val="single" w:sz="4" w:space="0" w:color="000000"/>
              <w:bottom w:val="single" w:sz="4" w:space="0" w:color="000000"/>
            </w:tcBorders>
            <w:shd w:val="clear" w:color="auto" w:fill="auto"/>
          </w:tcPr>
          <w:p w14:paraId="0B33926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Наблюдение</w:t>
            </w:r>
          </w:p>
        </w:tc>
        <w:tc>
          <w:tcPr>
            <w:tcW w:w="2150" w:type="dxa"/>
            <w:tcBorders>
              <w:left w:val="single" w:sz="4" w:space="0" w:color="000000"/>
              <w:bottom w:val="single" w:sz="4" w:space="0" w:color="000000"/>
            </w:tcBorders>
            <w:shd w:val="clear" w:color="auto" w:fill="auto"/>
          </w:tcPr>
          <w:p w14:paraId="54855E1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наблюдения</w:t>
            </w:r>
          </w:p>
        </w:tc>
        <w:tc>
          <w:tcPr>
            <w:tcW w:w="1637" w:type="dxa"/>
            <w:tcBorders>
              <w:left w:val="single" w:sz="4" w:space="0" w:color="000000"/>
              <w:bottom w:val="single" w:sz="4" w:space="0" w:color="000000"/>
            </w:tcBorders>
            <w:shd w:val="clear" w:color="auto" w:fill="auto"/>
          </w:tcPr>
          <w:p w14:paraId="1B76F01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3CE69A59"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75BC0DF0"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72577BCC" w14:textId="77777777" w:rsidTr="00CF71B0">
        <w:tc>
          <w:tcPr>
            <w:tcW w:w="1001" w:type="dxa"/>
            <w:tcBorders>
              <w:left w:val="single" w:sz="4" w:space="0" w:color="000000"/>
              <w:bottom w:val="single" w:sz="4" w:space="0" w:color="000000"/>
            </w:tcBorders>
            <w:shd w:val="clear" w:color="auto" w:fill="auto"/>
          </w:tcPr>
          <w:p w14:paraId="38562EF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25</w:t>
            </w:r>
          </w:p>
        </w:tc>
        <w:tc>
          <w:tcPr>
            <w:tcW w:w="5062" w:type="dxa"/>
            <w:tcBorders>
              <w:left w:val="single" w:sz="4" w:space="0" w:color="000000"/>
              <w:bottom w:val="single" w:sz="4" w:space="0" w:color="000000"/>
            </w:tcBorders>
            <w:shd w:val="clear" w:color="auto" w:fill="auto"/>
          </w:tcPr>
          <w:p w14:paraId="5D53AFB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Строение солнечной системы</w:t>
            </w:r>
          </w:p>
        </w:tc>
        <w:tc>
          <w:tcPr>
            <w:tcW w:w="1559" w:type="dxa"/>
            <w:tcBorders>
              <w:left w:val="single" w:sz="4" w:space="0" w:color="000000"/>
              <w:bottom w:val="single" w:sz="4" w:space="0" w:color="000000"/>
            </w:tcBorders>
            <w:shd w:val="clear" w:color="auto" w:fill="auto"/>
          </w:tcPr>
          <w:p w14:paraId="6E88C2F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0FAD570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07EF74D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8622DC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398304AF"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607FB94" w14:textId="77777777" w:rsidTr="00CF71B0">
        <w:tc>
          <w:tcPr>
            <w:tcW w:w="1001" w:type="dxa"/>
            <w:tcBorders>
              <w:left w:val="single" w:sz="4" w:space="0" w:color="000000"/>
              <w:bottom w:val="single" w:sz="4" w:space="0" w:color="000000"/>
            </w:tcBorders>
            <w:shd w:val="clear" w:color="auto" w:fill="auto"/>
          </w:tcPr>
          <w:p w14:paraId="2135333A"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26</w:t>
            </w:r>
          </w:p>
        </w:tc>
        <w:tc>
          <w:tcPr>
            <w:tcW w:w="5062" w:type="dxa"/>
            <w:tcBorders>
              <w:left w:val="single" w:sz="4" w:space="0" w:color="000000"/>
              <w:bottom w:val="single" w:sz="4" w:space="0" w:color="000000"/>
            </w:tcBorders>
            <w:shd w:val="clear" w:color="auto" w:fill="auto"/>
          </w:tcPr>
          <w:p w14:paraId="10FB042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Планеты земной группы. Планеты гиганты.</w:t>
            </w:r>
          </w:p>
        </w:tc>
        <w:tc>
          <w:tcPr>
            <w:tcW w:w="1559" w:type="dxa"/>
            <w:tcBorders>
              <w:left w:val="single" w:sz="4" w:space="0" w:color="000000"/>
              <w:bottom w:val="single" w:sz="4" w:space="0" w:color="000000"/>
            </w:tcBorders>
            <w:shd w:val="clear" w:color="auto" w:fill="auto"/>
          </w:tcPr>
          <w:p w14:paraId="08DA011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2E6985E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2143F7D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4787E10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2D08EED"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2541D9C" w14:textId="77777777" w:rsidTr="00CF71B0">
        <w:tc>
          <w:tcPr>
            <w:tcW w:w="1001" w:type="dxa"/>
            <w:tcBorders>
              <w:left w:val="single" w:sz="4" w:space="0" w:color="000000"/>
              <w:bottom w:val="single" w:sz="4" w:space="0" w:color="000000"/>
            </w:tcBorders>
            <w:shd w:val="clear" w:color="auto" w:fill="auto"/>
          </w:tcPr>
          <w:p w14:paraId="0B4B42A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27</w:t>
            </w:r>
          </w:p>
        </w:tc>
        <w:tc>
          <w:tcPr>
            <w:tcW w:w="5062" w:type="dxa"/>
            <w:tcBorders>
              <w:left w:val="single" w:sz="4" w:space="0" w:color="000000"/>
              <w:bottom w:val="single" w:sz="4" w:space="0" w:color="000000"/>
            </w:tcBorders>
            <w:shd w:val="clear" w:color="auto" w:fill="auto"/>
          </w:tcPr>
          <w:p w14:paraId="6149752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 xml:space="preserve">Спутники. </w:t>
            </w:r>
            <w:proofErr w:type="gramStart"/>
            <w:r w:rsidRPr="0060436D">
              <w:rPr>
                <w:rFonts w:ascii="Times New Roman" w:eastAsia="Arial Unicode MS" w:hAnsi="Times New Roman" w:cs="Times New Roman"/>
                <w:color w:val="000000"/>
                <w:sz w:val="20"/>
                <w:szCs w:val="20"/>
                <w:lang w:val="ru-RU" w:eastAsia="zh-CN"/>
              </w:rPr>
              <w:t>Луна-естественный</w:t>
            </w:r>
            <w:proofErr w:type="gramEnd"/>
            <w:r w:rsidRPr="0060436D">
              <w:rPr>
                <w:rFonts w:ascii="Times New Roman" w:eastAsia="Arial Unicode MS" w:hAnsi="Times New Roman" w:cs="Times New Roman"/>
                <w:color w:val="000000"/>
                <w:sz w:val="20"/>
                <w:szCs w:val="20"/>
                <w:lang w:val="ru-RU" w:eastAsia="zh-CN"/>
              </w:rPr>
              <w:t xml:space="preserve"> спутник Земли</w:t>
            </w:r>
          </w:p>
        </w:tc>
        <w:tc>
          <w:tcPr>
            <w:tcW w:w="1559" w:type="dxa"/>
            <w:tcBorders>
              <w:left w:val="single" w:sz="4" w:space="0" w:color="000000"/>
              <w:bottom w:val="single" w:sz="4" w:space="0" w:color="000000"/>
            </w:tcBorders>
            <w:shd w:val="clear" w:color="auto" w:fill="auto"/>
          </w:tcPr>
          <w:p w14:paraId="5A2073F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2A0DD54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6FBBB2A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EC16A71"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2D1D265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1792B3CB" w14:textId="77777777" w:rsidTr="00CF71B0">
        <w:tc>
          <w:tcPr>
            <w:tcW w:w="1001" w:type="dxa"/>
            <w:tcBorders>
              <w:left w:val="single" w:sz="4" w:space="0" w:color="000000"/>
              <w:bottom w:val="single" w:sz="4" w:space="0" w:color="000000"/>
            </w:tcBorders>
            <w:shd w:val="clear" w:color="auto" w:fill="auto"/>
          </w:tcPr>
          <w:p w14:paraId="0000D34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28</w:t>
            </w:r>
          </w:p>
        </w:tc>
        <w:tc>
          <w:tcPr>
            <w:tcW w:w="5062" w:type="dxa"/>
            <w:tcBorders>
              <w:left w:val="single" w:sz="4" w:space="0" w:color="000000"/>
              <w:bottom w:val="single" w:sz="4" w:space="0" w:color="000000"/>
            </w:tcBorders>
            <w:shd w:val="clear" w:color="auto" w:fill="auto"/>
          </w:tcPr>
          <w:p w14:paraId="3AB4EF1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Вечерняя экскурсия. Наблюдение за звёздным небом.</w:t>
            </w:r>
          </w:p>
        </w:tc>
        <w:tc>
          <w:tcPr>
            <w:tcW w:w="1559" w:type="dxa"/>
            <w:tcBorders>
              <w:left w:val="single" w:sz="4" w:space="0" w:color="000000"/>
              <w:bottom w:val="single" w:sz="4" w:space="0" w:color="000000"/>
            </w:tcBorders>
            <w:shd w:val="clear" w:color="auto" w:fill="auto"/>
          </w:tcPr>
          <w:p w14:paraId="4A45A2C5"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Наблюдение</w:t>
            </w:r>
          </w:p>
        </w:tc>
        <w:tc>
          <w:tcPr>
            <w:tcW w:w="2150" w:type="dxa"/>
            <w:tcBorders>
              <w:left w:val="single" w:sz="4" w:space="0" w:color="000000"/>
              <w:bottom w:val="single" w:sz="4" w:space="0" w:color="000000"/>
            </w:tcBorders>
            <w:shd w:val="clear" w:color="auto" w:fill="auto"/>
          </w:tcPr>
          <w:p w14:paraId="6C823D8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наблюдения</w:t>
            </w:r>
          </w:p>
        </w:tc>
        <w:tc>
          <w:tcPr>
            <w:tcW w:w="1637" w:type="dxa"/>
            <w:tcBorders>
              <w:left w:val="single" w:sz="4" w:space="0" w:color="000000"/>
              <w:bottom w:val="single" w:sz="4" w:space="0" w:color="000000"/>
            </w:tcBorders>
            <w:shd w:val="clear" w:color="auto" w:fill="auto"/>
          </w:tcPr>
          <w:p w14:paraId="5B7F355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3A2E279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17B1B5A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EAB50D5" w14:textId="77777777" w:rsidTr="00CF71B0">
        <w:tc>
          <w:tcPr>
            <w:tcW w:w="1001" w:type="dxa"/>
            <w:tcBorders>
              <w:left w:val="single" w:sz="4" w:space="0" w:color="000000"/>
              <w:bottom w:val="single" w:sz="4" w:space="0" w:color="000000"/>
            </w:tcBorders>
            <w:shd w:val="clear" w:color="auto" w:fill="auto"/>
          </w:tcPr>
          <w:p w14:paraId="72082A5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29</w:t>
            </w:r>
          </w:p>
        </w:tc>
        <w:tc>
          <w:tcPr>
            <w:tcW w:w="5062" w:type="dxa"/>
            <w:tcBorders>
              <w:left w:val="single" w:sz="4" w:space="0" w:color="000000"/>
              <w:bottom w:val="single" w:sz="4" w:space="0" w:color="000000"/>
            </w:tcBorders>
            <w:shd w:val="clear" w:color="auto" w:fill="auto"/>
          </w:tcPr>
          <w:p w14:paraId="3E4D4344"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Давление твёрдых тел.</w:t>
            </w:r>
          </w:p>
        </w:tc>
        <w:tc>
          <w:tcPr>
            <w:tcW w:w="1559" w:type="dxa"/>
            <w:tcBorders>
              <w:left w:val="single" w:sz="4" w:space="0" w:color="000000"/>
              <w:bottom w:val="single" w:sz="4" w:space="0" w:color="000000"/>
            </w:tcBorders>
            <w:shd w:val="clear" w:color="auto" w:fill="auto"/>
          </w:tcPr>
          <w:p w14:paraId="351A64B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Беседа</w:t>
            </w:r>
          </w:p>
        </w:tc>
        <w:tc>
          <w:tcPr>
            <w:tcW w:w="2150" w:type="dxa"/>
            <w:tcBorders>
              <w:left w:val="single" w:sz="4" w:space="0" w:color="000000"/>
              <w:bottom w:val="single" w:sz="4" w:space="0" w:color="000000"/>
            </w:tcBorders>
            <w:shd w:val="clear" w:color="auto" w:fill="auto"/>
          </w:tcPr>
          <w:p w14:paraId="50959DB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16D1216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6FFBE3D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2D6033AD"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096D806C" w14:textId="77777777" w:rsidTr="00CF71B0">
        <w:tc>
          <w:tcPr>
            <w:tcW w:w="1001" w:type="dxa"/>
            <w:tcBorders>
              <w:left w:val="single" w:sz="4" w:space="0" w:color="000000"/>
              <w:bottom w:val="single" w:sz="4" w:space="0" w:color="000000"/>
            </w:tcBorders>
            <w:shd w:val="clear" w:color="auto" w:fill="auto"/>
          </w:tcPr>
          <w:p w14:paraId="6D48E52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30</w:t>
            </w:r>
          </w:p>
        </w:tc>
        <w:tc>
          <w:tcPr>
            <w:tcW w:w="5062" w:type="dxa"/>
            <w:tcBorders>
              <w:left w:val="single" w:sz="4" w:space="0" w:color="000000"/>
              <w:bottom w:val="single" w:sz="4" w:space="0" w:color="000000"/>
            </w:tcBorders>
            <w:shd w:val="clear" w:color="auto" w:fill="auto"/>
          </w:tcPr>
          <w:p w14:paraId="208CDB79"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Давление в жидкости и газе. Закон Паскаля.</w:t>
            </w:r>
          </w:p>
        </w:tc>
        <w:tc>
          <w:tcPr>
            <w:tcW w:w="1559" w:type="dxa"/>
            <w:tcBorders>
              <w:left w:val="single" w:sz="4" w:space="0" w:color="000000"/>
              <w:bottom w:val="single" w:sz="4" w:space="0" w:color="000000"/>
            </w:tcBorders>
            <w:shd w:val="clear" w:color="auto" w:fill="auto"/>
          </w:tcPr>
          <w:p w14:paraId="56CC68A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7AD6C0C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Тестирование</w:t>
            </w:r>
          </w:p>
        </w:tc>
        <w:tc>
          <w:tcPr>
            <w:tcW w:w="1637" w:type="dxa"/>
            <w:tcBorders>
              <w:left w:val="single" w:sz="4" w:space="0" w:color="000000"/>
              <w:bottom w:val="single" w:sz="4" w:space="0" w:color="000000"/>
            </w:tcBorders>
            <w:shd w:val="clear" w:color="auto" w:fill="auto"/>
          </w:tcPr>
          <w:p w14:paraId="1BAD84E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6AD0753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5A2CF2D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7A2AC261" w14:textId="77777777" w:rsidTr="00CF71B0">
        <w:tc>
          <w:tcPr>
            <w:tcW w:w="1001" w:type="dxa"/>
            <w:tcBorders>
              <w:left w:val="single" w:sz="4" w:space="0" w:color="000000"/>
              <w:bottom w:val="single" w:sz="4" w:space="0" w:color="000000"/>
            </w:tcBorders>
            <w:shd w:val="clear" w:color="auto" w:fill="auto"/>
          </w:tcPr>
          <w:p w14:paraId="48E45FF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31</w:t>
            </w:r>
          </w:p>
        </w:tc>
        <w:tc>
          <w:tcPr>
            <w:tcW w:w="5062" w:type="dxa"/>
            <w:tcBorders>
              <w:left w:val="single" w:sz="4" w:space="0" w:color="000000"/>
              <w:bottom w:val="single" w:sz="4" w:space="0" w:color="000000"/>
            </w:tcBorders>
            <w:shd w:val="clear" w:color="auto" w:fill="auto"/>
          </w:tcPr>
          <w:p w14:paraId="7C415692"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Гидравлические и пневматические машины.</w:t>
            </w:r>
          </w:p>
        </w:tc>
        <w:tc>
          <w:tcPr>
            <w:tcW w:w="1559" w:type="dxa"/>
            <w:tcBorders>
              <w:left w:val="single" w:sz="4" w:space="0" w:color="000000"/>
              <w:bottom w:val="single" w:sz="4" w:space="0" w:color="000000"/>
            </w:tcBorders>
            <w:shd w:val="clear" w:color="auto" w:fill="auto"/>
          </w:tcPr>
          <w:p w14:paraId="71A31DD1"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Беседа</w:t>
            </w:r>
          </w:p>
        </w:tc>
        <w:tc>
          <w:tcPr>
            <w:tcW w:w="2150" w:type="dxa"/>
            <w:tcBorders>
              <w:left w:val="single" w:sz="4" w:space="0" w:color="000000"/>
              <w:bottom w:val="single" w:sz="4" w:space="0" w:color="000000"/>
            </w:tcBorders>
            <w:shd w:val="clear" w:color="auto" w:fill="auto"/>
          </w:tcPr>
          <w:p w14:paraId="19BBC1A8"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5300FEB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683833D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F29303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AE9D25F" w14:textId="77777777" w:rsidTr="00CF71B0">
        <w:tc>
          <w:tcPr>
            <w:tcW w:w="1001" w:type="dxa"/>
            <w:tcBorders>
              <w:left w:val="single" w:sz="4" w:space="0" w:color="000000"/>
              <w:bottom w:val="single" w:sz="4" w:space="0" w:color="000000"/>
            </w:tcBorders>
            <w:shd w:val="clear" w:color="auto" w:fill="auto"/>
          </w:tcPr>
          <w:p w14:paraId="557009BC"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32</w:t>
            </w:r>
          </w:p>
        </w:tc>
        <w:tc>
          <w:tcPr>
            <w:tcW w:w="5062" w:type="dxa"/>
            <w:tcBorders>
              <w:left w:val="single" w:sz="4" w:space="0" w:color="000000"/>
              <w:bottom w:val="single" w:sz="4" w:space="0" w:color="000000"/>
            </w:tcBorders>
            <w:shd w:val="clear" w:color="auto" w:fill="auto"/>
          </w:tcPr>
          <w:p w14:paraId="46324CEF"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Практическая работа «Измерения атмосферного давления в школе и на улице».</w:t>
            </w:r>
          </w:p>
        </w:tc>
        <w:tc>
          <w:tcPr>
            <w:tcW w:w="1559" w:type="dxa"/>
            <w:tcBorders>
              <w:left w:val="single" w:sz="4" w:space="0" w:color="000000"/>
              <w:bottom w:val="single" w:sz="4" w:space="0" w:color="000000"/>
            </w:tcBorders>
            <w:shd w:val="clear" w:color="auto" w:fill="auto"/>
          </w:tcPr>
          <w:p w14:paraId="12BE4C49"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Практикум</w:t>
            </w:r>
          </w:p>
        </w:tc>
        <w:tc>
          <w:tcPr>
            <w:tcW w:w="2150" w:type="dxa"/>
            <w:tcBorders>
              <w:left w:val="single" w:sz="4" w:space="0" w:color="000000"/>
              <w:bottom w:val="single" w:sz="4" w:space="0" w:color="000000"/>
            </w:tcBorders>
            <w:shd w:val="clear" w:color="auto" w:fill="auto"/>
          </w:tcPr>
          <w:p w14:paraId="29814FB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Отчёт о выполнении работы</w:t>
            </w:r>
          </w:p>
        </w:tc>
        <w:tc>
          <w:tcPr>
            <w:tcW w:w="1637" w:type="dxa"/>
            <w:tcBorders>
              <w:left w:val="single" w:sz="4" w:space="0" w:color="000000"/>
              <w:bottom w:val="single" w:sz="4" w:space="0" w:color="000000"/>
            </w:tcBorders>
            <w:shd w:val="clear" w:color="auto" w:fill="auto"/>
          </w:tcPr>
          <w:p w14:paraId="60DC9026"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892EC2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07797E2A"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54757DDD" w14:textId="77777777" w:rsidTr="00CF71B0">
        <w:tc>
          <w:tcPr>
            <w:tcW w:w="1001" w:type="dxa"/>
            <w:tcBorders>
              <w:left w:val="single" w:sz="4" w:space="0" w:color="000000"/>
              <w:bottom w:val="single" w:sz="4" w:space="0" w:color="000000"/>
            </w:tcBorders>
            <w:shd w:val="clear" w:color="auto" w:fill="auto"/>
          </w:tcPr>
          <w:p w14:paraId="57385A6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33</w:t>
            </w:r>
          </w:p>
        </w:tc>
        <w:tc>
          <w:tcPr>
            <w:tcW w:w="5062" w:type="dxa"/>
            <w:tcBorders>
              <w:left w:val="single" w:sz="4" w:space="0" w:color="000000"/>
              <w:bottom w:val="single" w:sz="4" w:space="0" w:color="000000"/>
            </w:tcBorders>
            <w:shd w:val="clear" w:color="auto" w:fill="auto"/>
          </w:tcPr>
          <w:p w14:paraId="27F21896"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Физические явления весной</w:t>
            </w:r>
          </w:p>
        </w:tc>
        <w:tc>
          <w:tcPr>
            <w:tcW w:w="1559" w:type="dxa"/>
            <w:tcBorders>
              <w:left w:val="single" w:sz="4" w:space="0" w:color="000000"/>
              <w:bottom w:val="single" w:sz="4" w:space="0" w:color="000000"/>
            </w:tcBorders>
            <w:shd w:val="clear" w:color="auto" w:fill="auto"/>
          </w:tcPr>
          <w:p w14:paraId="0DA5F82E"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332EAD57"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20BCB807"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02EC9AB8"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49F844D5"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r w:rsidR="0060436D" w:rsidRPr="0060436D" w14:paraId="00FD073F" w14:textId="77777777" w:rsidTr="00CF71B0">
        <w:tc>
          <w:tcPr>
            <w:tcW w:w="1001" w:type="dxa"/>
            <w:tcBorders>
              <w:left w:val="single" w:sz="4" w:space="0" w:color="000000"/>
              <w:bottom w:val="single" w:sz="4" w:space="0" w:color="000000"/>
            </w:tcBorders>
            <w:shd w:val="clear" w:color="auto" w:fill="auto"/>
          </w:tcPr>
          <w:p w14:paraId="3A6A7A00"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34</w:t>
            </w:r>
          </w:p>
        </w:tc>
        <w:tc>
          <w:tcPr>
            <w:tcW w:w="5062" w:type="dxa"/>
            <w:tcBorders>
              <w:left w:val="single" w:sz="4" w:space="0" w:color="000000"/>
              <w:bottom w:val="single" w:sz="4" w:space="0" w:color="000000"/>
            </w:tcBorders>
            <w:shd w:val="clear" w:color="auto" w:fill="auto"/>
          </w:tcPr>
          <w:p w14:paraId="21D72F5D"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Весенние паводки и наводнения.</w:t>
            </w:r>
          </w:p>
        </w:tc>
        <w:tc>
          <w:tcPr>
            <w:tcW w:w="1559" w:type="dxa"/>
            <w:tcBorders>
              <w:left w:val="single" w:sz="4" w:space="0" w:color="000000"/>
              <w:bottom w:val="single" w:sz="4" w:space="0" w:color="000000"/>
            </w:tcBorders>
            <w:shd w:val="clear" w:color="auto" w:fill="auto"/>
          </w:tcPr>
          <w:p w14:paraId="5740C2B3"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Лекция</w:t>
            </w:r>
          </w:p>
        </w:tc>
        <w:tc>
          <w:tcPr>
            <w:tcW w:w="2150" w:type="dxa"/>
            <w:tcBorders>
              <w:left w:val="single" w:sz="4" w:space="0" w:color="000000"/>
              <w:bottom w:val="single" w:sz="4" w:space="0" w:color="000000"/>
            </w:tcBorders>
            <w:shd w:val="clear" w:color="auto" w:fill="auto"/>
          </w:tcPr>
          <w:p w14:paraId="6A7A248B" w14:textId="77777777" w:rsidR="0060436D" w:rsidRPr="0060436D" w:rsidRDefault="0060436D" w:rsidP="0060436D">
            <w:pPr>
              <w:suppressAutoHyphens/>
              <w:snapToGrid w:val="0"/>
              <w:spacing w:after="0" w:line="240" w:lineRule="auto"/>
              <w:rPr>
                <w:rFonts w:ascii="Arial Unicode MS" w:eastAsia="Arial Unicode MS" w:hAnsi="Arial Unicode MS" w:cs="Arial Unicode MS"/>
                <w:color w:val="000000"/>
                <w:sz w:val="24"/>
                <w:szCs w:val="24"/>
                <w:lang w:val="ru" w:eastAsia="zh-CN"/>
              </w:rPr>
            </w:pPr>
            <w:r w:rsidRPr="0060436D">
              <w:rPr>
                <w:rFonts w:ascii="Times New Roman" w:eastAsia="Arial Unicode MS" w:hAnsi="Times New Roman" w:cs="Times New Roman"/>
                <w:color w:val="000000"/>
                <w:sz w:val="20"/>
                <w:szCs w:val="20"/>
                <w:lang w:val="ru-RU" w:eastAsia="zh-CN"/>
              </w:rPr>
              <w:t>Устный опрос</w:t>
            </w:r>
          </w:p>
        </w:tc>
        <w:tc>
          <w:tcPr>
            <w:tcW w:w="1637" w:type="dxa"/>
            <w:tcBorders>
              <w:left w:val="single" w:sz="4" w:space="0" w:color="000000"/>
              <w:bottom w:val="single" w:sz="4" w:space="0" w:color="000000"/>
            </w:tcBorders>
            <w:shd w:val="clear" w:color="auto" w:fill="auto"/>
          </w:tcPr>
          <w:p w14:paraId="6AD8C854"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600" w:type="dxa"/>
            <w:tcBorders>
              <w:left w:val="single" w:sz="4" w:space="0" w:color="000000"/>
              <w:bottom w:val="single" w:sz="4" w:space="0" w:color="000000"/>
            </w:tcBorders>
            <w:shd w:val="clear" w:color="auto" w:fill="auto"/>
          </w:tcPr>
          <w:p w14:paraId="198A2492"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c>
          <w:tcPr>
            <w:tcW w:w="1575" w:type="dxa"/>
            <w:tcBorders>
              <w:left w:val="single" w:sz="4" w:space="0" w:color="000000"/>
              <w:bottom w:val="single" w:sz="4" w:space="0" w:color="000000"/>
              <w:right w:val="single" w:sz="4" w:space="0" w:color="000000"/>
            </w:tcBorders>
            <w:shd w:val="clear" w:color="auto" w:fill="auto"/>
          </w:tcPr>
          <w:p w14:paraId="63A9B7CC" w14:textId="77777777" w:rsidR="0060436D" w:rsidRPr="0060436D" w:rsidRDefault="0060436D" w:rsidP="0060436D">
            <w:pPr>
              <w:suppressAutoHyphens/>
              <w:snapToGrid w:val="0"/>
              <w:spacing w:after="0" w:line="240" w:lineRule="auto"/>
              <w:rPr>
                <w:rFonts w:ascii="Times New Roman" w:eastAsia="Arial Unicode MS" w:hAnsi="Times New Roman" w:cs="Times New Roman"/>
                <w:color w:val="000000"/>
                <w:sz w:val="20"/>
                <w:szCs w:val="20"/>
                <w:lang w:val="ru-RU" w:eastAsia="zh-CN"/>
              </w:rPr>
            </w:pPr>
          </w:p>
        </w:tc>
      </w:tr>
    </w:tbl>
    <w:p w14:paraId="060BB237" w14:textId="77777777" w:rsidR="0060436D" w:rsidRPr="0060436D" w:rsidRDefault="0060436D" w:rsidP="0060436D">
      <w:pPr>
        <w:suppressAutoHyphens/>
        <w:spacing w:after="0" w:line="240" w:lineRule="auto"/>
        <w:rPr>
          <w:rFonts w:ascii="Times New Roman" w:eastAsia="Arial Unicode MS" w:hAnsi="Times New Roman" w:cs="Times New Roman"/>
          <w:color w:val="000000"/>
          <w:sz w:val="2"/>
          <w:szCs w:val="2"/>
          <w:lang w:val="ru" w:eastAsia="zh-CN"/>
        </w:rPr>
        <w:sectPr w:rsidR="0060436D" w:rsidRPr="0060436D" w:rsidSect="0060436D">
          <w:footerReference w:type="even" r:id="rId29"/>
          <w:footerReference w:type="default" r:id="rId30"/>
          <w:footerReference w:type="first" r:id="rId31"/>
          <w:pgSz w:w="16838" w:h="11906" w:orient="landscape"/>
          <w:pgMar w:top="1277" w:right="427" w:bottom="1431" w:left="1013" w:header="720" w:footer="3" w:gutter="0"/>
          <w:cols w:space="720"/>
          <w:docGrid w:linePitch="360"/>
        </w:sectPr>
      </w:pPr>
    </w:p>
    <w:p w14:paraId="09C08F8C" w14:textId="77777777" w:rsidR="0060436D" w:rsidRPr="0060436D" w:rsidRDefault="0060436D" w:rsidP="0060436D">
      <w:pPr>
        <w:suppressAutoHyphens/>
        <w:spacing w:after="0" w:line="240" w:lineRule="auto"/>
        <w:rPr>
          <w:rFonts w:ascii="Arial Unicode MS" w:eastAsia="Arial Unicode MS" w:hAnsi="Arial Unicode MS" w:cs="Arial Unicode MS"/>
          <w:color w:val="000000"/>
          <w:sz w:val="24"/>
          <w:szCs w:val="24"/>
          <w:lang w:val="ru" w:eastAsia="zh-CN"/>
        </w:rPr>
        <w:sectPr w:rsidR="0060436D" w:rsidRPr="0060436D" w:rsidSect="0060436D">
          <w:type w:val="continuous"/>
          <w:pgSz w:w="16838" w:h="11906" w:orient="landscape"/>
          <w:pgMar w:top="1277" w:right="427" w:bottom="1431" w:left="1013" w:header="720" w:footer="3" w:gutter="0"/>
          <w:cols w:space="720"/>
          <w:docGrid w:linePitch="360"/>
        </w:sectPr>
      </w:pPr>
    </w:p>
    <w:p w14:paraId="1E0391D6" w14:textId="77777777" w:rsidR="00364EF3" w:rsidRDefault="00364EF3">
      <w:pPr>
        <w:sectPr w:rsidR="00364EF3" w:rsidSect="00573F99">
          <w:pgSz w:w="11906" w:h="16383"/>
          <w:pgMar w:top="720" w:right="720" w:bottom="720" w:left="720" w:header="720" w:footer="720" w:gutter="0"/>
          <w:cols w:space="720"/>
          <w:docGrid w:linePitch="299"/>
        </w:sectPr>
      </w:pPr>
    </w:p>
    <w:p w14:paraId="09FE70B9" w14:textId="77777777" w:rsidR="00364EF3" w:rsidRDefault="002E4FF0">
      <w:pPr>
        <w:spacing w:after="0"/>
        <w:ind w:left="120"/>
      </w:pPr>
      <w:bookmarkStart w:id="51" w:name="block-12729368"/>
      <w:bookmarkEnd w:id="15"/>
      <w:r>
        <w:rPr>
          <w:rFonts w:ascii="Times New Roman" w:hAnsi="Times New Roman"/>
          <w:b/>
          <w:color w:val="000000"/>
          <w:sz w:val="28"/>
        </w:rPr>
        <w:lastRenderedPageBreak/>
        <w:t xml:space="preserve"> ПОУРОЧНОЕ ПЛАНИРОВАНИЕ </w:t>
      </w:r>
    </w:p>
    <w:p w14:paraId="0137229B" w14:textId="77777777" w:rsidR="00364EF3" w:rsidRDefault="002E4FF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364EF3" w14:paraId="4299DC34" w14:textId="77777777">
        <w:trPr>
          <w:trHeight w:val="144"/>
          <w:tblCellSpacing w:w="20" w:type="nil"/>
        </w:trPr>
        <w:tc>
          <w:tcPr>
            <w:tcW w:w="356" w:type="dxa"/>
            <w:vMerge w:val="restart"/>
            <w:tcMar>
              <w:top w:w="50" w:type="dxa"/>
              <w:left w:w="100" w:type="dxa"/>
            </w:tcMar>
            <w:vAlign w:val="center"/>
          </w:tcPr>
          <w:p w14:paraId="3B374D08" w14:textId="77777777" w:rsidR="00364EF3" w:rsidRDefault="002E4FF0">
            <w:pPr>
              <w:spacing w:after="0"/>
              <w:ind w:left="135"/>
            </w:pPr>
            <w:r>
              <w:rPr>
                <w:rFonts w:ascii="Times New Roman" w:hAnsi="Times New Roman"/>
                <w:b/>
                <w:color w:val="000000"/>
                <w:sz w:val="24"/>
              </w:rPr>
              <w:t xml:space="preserve">№ п/п </w:t>
            </w:r>
          </w:p>
          <w:p w14:paraId="5392F2A4" w14:textId="77777777" w:rsidR="00364EF3" w:rsidRDefault="00364EF3">
            <w:pPr>
              <w:spacing w:after="0"/>
              <w:ind w:left="135"/>
            </w:pPr>
          </w:p>
        </w:tc>
        <w:tc>
          <w:tcPr>
            <w:tcW w:w="3520" w:type="dxa"/>
            <w:vMerge w:val="restart"/>
            <w:tcMar>
              <w:top w:w="50" w:type="dxa"/>
              <w:left w:w="100" w:type="dxa"/>
            </w:tcMar>
            <w:vAlign w:val="center"/>
          </w:tcPr>
          <w:p w14:paraId="47734E80" w14:textId="77777777" w:rsidR="00364EF3" w:rsidRDefault="002E4FF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D9764EF" w14:textId="77777777" w:rsidR="00364EF3" w:rsidRDefault="00364EF3">
            <w:pPr>
              <w:spacing w:after="0"/>
              <w:ind w:left="135"/>
            </w:pPr>
          </w:p>
        </w:tc>
        <w:tc>
          <w:tcPr>
            <w:tcW w:w="0" w:type="auto"/>
            <w:gridSpan w:val="3"/>
            <w:tcMar>
              <w:top w:w="50" w:type="dxa"/>
              <w:left w:w="100" w:type="dxa"/>
            </w:tcMar>
            <w:vAlign w:val="center"/>
          </w:tcPr>
          <w:p w14:paraId="2407F5E6" w14:textId="77777777" w:rsidR="00364EF3" w:rsidRDefault="002E4F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6071408F" w14:textId="77777777" w:rsidR="00364EF3" w:rsidRDefault="002E4FF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3C69D24" w14:textId="77777777" w:rsidR="00364EF3" w:rsidRDefault="00364EF3">
            <w:pPr>
              <w:spacing w:after="0"/>
              <w:ind w:left="135"/>
            </w:pPr>
          </w:p>
        </w:tc>
        <w:tc>
          <w:tcPr>
            <w:tcW w:w="1933" w:type="dxa"/>
            <w:vMerge w:val="restart"/>
            <w:tcMar>
              <w:top w:w="50" w:type="dxa"/>
              <w:left w:w="100" w:type="dxa"/>
            </w:tcMar>
            <w:vAlign w:val="center"/>
          </w:tcPr>
          <w:p w14:paraId="25875D33" w14:textId="77777777" w:rsidR="00364EF3" w:rsidRDefault="002E4F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50F2F63" w14:textId="77777777" w:rsidR="00364EF3" w:rsidRDefault="00364EF3">
            <w:pPr>
              <w:spacing w:after="0"/>
              <w:ind w:left="135"/>
            </w:pPr>
          </w:p>
        </w:tc>
      </w:tr>
      <w:tr w:rsidR="00364EF3" w14:paraId="70F1E39F" w14:textId="77777777">
        <w:trPr>
          <w:trHeight w:val="144"/>
          <w:tblCellSpacing w:w="20" w:type="nil"/>
        </w:trPr>
        <w:tc>
          <w:tcPr>
            <w:tcW w:w="0" w:type="auto"/>
            <w:vMerge/>
            <w:tcBorders>
              <w:top w:val="nil"/>
            </w:tcBorders>
            <w:tcMar>
              <w:top w:w="50" w:type="dxa"/>
              <w:left w:w="100" w:type="dxa"/>
            </w:tcMar>
          </w:tcPr>
          <w:p w14:paraId="23A19EAB" w14:textId="77777777" w:rsidR="00364EF3" w:rsidRDefault="00364EF3"/>
        </w:tc>
        <w:tc>
          <w:tcPr>
            <w:tcW w:w="0" w:type="auto"/>
            <w:vMerge/>
            <w:tcBorders>
              <w:top w:val="nil"/>
            </w:tcBorders>
            <w:tcMar>
              <w:top w:w="50" w:type="dxa"/>
              <w:left w:w="100" w:type="dxa"/>
            </w:tcMar>
          </w:tcPr>
          <w:p w14:paraId="0A50CF8E" w14:textId="77777777" w:rsidR="00364EF3" w:rsidRDefault="00364EF3"/>
        </w:tc>
        <w:tc>
          <w:tcPr>
            <w:tcW w:w="793" w:type="dxa"/>
            <w:tcMar>
              <w:top w:w="50" w:type="dxa"/>
              <w:left w:w="100" w:type="dxa"/>
            </w:tcMar>
            <w:vAlign w:val="center"/>
          </w:tcPr>
          <w:p w14:paraId="59372E5C" w14:textId="77777777" w:rsidR="00364EF3" w:rsidRDefault="002E4F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4FA6CF8" w14:textId="77777777" w:rsidR="00364EF3" w:rsidRDefault="00364EF3">
            <w:pPr>
              <w:spacing w:after="0"/>
              <w:ind w:left="135"/>
            </w:pPr>
          </w:p>
        </w:tc>
        <w:tc>
          <w:tcPr>
            <w:tcW w:w="1485" w:type="dxa"/>
            <w:tcMar>
              <w:top w:w="50" w:type="dxa"/>
              <w:left w:w="100" w:type="dxa"/>
            </w:tcMar>
            <w:vAlign w:val="center"/>
          </w:tcPr>
          <w:p w14:paraId="06332F01" w14:textId="77777777" w:rsidR="00364EF3" w:rsidRDefault="002E4F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9EE2B9" w14:textId="77777777" w:rsidR="00364EF3" w:rsidRDefault="00364EF3">
            <w:pPr>
              <w:spacing w:after="0"/>
              <w:ind w:left="135"/>
            </w:pPr>
          </w:p>
        </w:tc>
        <w:tc>
          <w:tcPr>
            <w:tcW w:w="1587" w:type="dxa"/>
            <w:tcMar>
              <w:top w:w="50" w:type="dxa"/>
              <w:left w:w="100" w:type="dxa"/>
            </w:tcMar>
            <w:vAlign w:val="center"/>
          </w:tcPr>
          <w:p w14:paraId="0E6CB73D" w14:textId="77777777" w:rsidR="00364EF3" w:rsidRDefault="002E4F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BE6584" w14:textId="77777777" w:rsidR="00364EF3" w:rsidRDefault="00364EF3">
            <w:pPr>
              <w:spacing w:after="0"/>
              <w:ind w:left="135"/>
            </w:pPr>
          </w:p>
        </w:tc>
        <w:tc>
          <w:tcPr>
            <w:tcW w:w="0" w:type="auto"/>
            <w:vMerge/>
            <w:tcBorders>
              <w:top w:val="nil"/>
            </w:tcBorders>
            <w:tcMar>
              <w:top w:w="50" w:type="dxa"/>
              <w:left w:w="100" w:type="dxa"/>
            </w:tcMar>
          </w:tcPr>
          <w:p w14:paraId="5249684C" w14:textId="77777777" w:rsidR="00364EF3" w:rsidRDefault="00364EF3"/>
        </w:tc>
        <w:tc>
          <w:tcPr>
            <w:tcW w:w="0" w:type="auto"/>
            <w:vMerge/>
            <w:tcBorders>
              <w:top w:val="nil"/>
            </w:tcBorders>
            <w:tcMar>
              <w:top w:w="50" w:type="dxa"/>
              <w:left w:w="100" w:type="dxa"/>
            </w:tcMar>
          </w:tcPr>
          <w:p w14:paraId="65330273" w14:textId="77777777" w:rsidR="00364EF3" w:rsidRDefault="00364EF3"/>
        </w:tc>
      </w:tr>
      <w:tr w:rsidR="00364EF3" w:rsidRPr="002E4FF0" w14:paraId="347E632C" w14:textId="77777777">
        <w:trPr>
          <w:trHeight w:val="144"/>
          <w:tblCellSpacing w:w="20" w:type="nil"/>
        </w:trPr>
        <w:tc>
          <w:tcPr>
            <w:tcW w:w="356" w:type="dxa"/>
            <w:tcMar>
              <w:top w:w="50" w:type="dxa"/>
              <w:left w:w="100" w:type="dxa"/>
            </w:tcMar>
            <w:vAlign w:val="center"/>
          </w:tcPr>
          <w:p w14:paraId="0AB62F8B" w14:textId="77777777" w:rsidR="00364EF3" w:rsidRDefault="002E4FF0">
            <w:pPr>
              <w:spacing w:after="0"/>
            </w:pPr>
            <w:r>
              <w:rPr>
                <w:rFonts w:ascii="Times New Roman" w:hAnsi="Times New Roman"/>
                <w:color w:val="000000"/>
                <w:sz w:val="24"/>
              </w:rPr>
              <w:t>1</w:t>
            </w:r>
          </w:p>
        </w:tc>
        <w:tc>
          <w:tcPr>
            <w:tcW w:w="3520" w:type="dxa"/>
            <w:tcMar>
              <w:top w:w="50" w:type="dxa"/>
              <w:left w:w="100" w:type="dxa"/>
            </w:tcMar>
            <w:vAlign w:val="center"/>
          </w:tcPr>
          <w:p w14:paraId="0A4AA6D0" w14:textId="77777777" w:rsidR="00364EF3" w:rsidRPr="00DE6075" w:rsidRDefault="002E4FF0">
            <w:pPr>
              <w:spacing w:after="0"/>
              <w:ind w:left="135"/>
              <w:rPr>
                <w:lang w:val="ru-RU"/>
              </w:rPr>
            </w:pPr>
            <w:r w:rsidRPr="00DE6075">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14:paraId="6CEE3FB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0E6A1B" w14:textId="77777777" w:rsidR="00364EF3" w:rsidRDefault="00364EF3">
            <w:pPr>
              <w:spacing w:after="0"/>
              <w:ind w:left="135"/>
              <w:jc w:val="center"/>
            </w:pPr>
          </w:p>
        </w:tc>
        <w:tc>
          <w:tcPr>
            <w:tcW w:w="1587" w:type="dxa"/>
            <w:tcMar>
              <w:top w:w="50" w:type="dxa"/>
              <w:left w:w="100" w:type="dxa"/>
            </w:tcMar>
            <w:vAlign w:val="center"/>
          </w:tcPr>
          <w:p w14:paraId="43094A93" w14:textId="77777777" w:rsidR="00364EF3" w:rsidRDefault="00364EF3">
            <w:pPr>
              <w:spacing w:after="0"/>
              <w:ind w:left="135"/>
              <w:jc w:val="center"/>
            </w:pPr>
          </w:p>
        </w:tc>
        <w:tc>
          <w:tcPr>
            <w:tcW w:w="1120" w:type="dxa"/>
            <w:tcMar>
              <w:top w:w="50" w:type="dxa"/>
              <w:left w:w="100" w:type="dxa"/>
            </w:tcMar>
            <w:vAlign w:val="center"/>
          </w:tcPr>
          <w:p w14:paraId="567ECF27" w14:textId="77777777" w:rsidR="00364EF3" w:rsidRDefault="00364EF3">
            <w:pPr>
              <w:spacing w:after="0"/>
              <w:ind w:left="135"/>
            </w:pPr>
          </w:p>
        </w:tc>
        <w:tc>
          <w:tcPr>
            <w:tcW w:w="1933" w:type="dxa"/>
            <w:tcMar>
              <w:top w:w="50" w:type="dxa"/>
              <w:left w:w="100" w:type="dxa"/>
            </w:tcMar>
            <w:vAlign w:val="center"/>
          </w:tcPr>
          <w:p w14:paraId="59DDFEA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32</w:t>
              </w:r>
              <w:r>
                <w:rPr>
                  <w:rFonts w:ascii="Times New Roman" w:hAnsi="Times New Roman"/>
                  <w:color w:val="0000FF"/>
                  <w:u w:val="single"/>
                </w:rPr>
                <w:t>e</w:t>
              </w:r>
              <w:r w:rsidRPr="00DE6075">
                <w:rPr>
                  <w:rFonts w:ascii="Times New Roman" w:hAnsi="Times New Roman"/>
                  <w:color w:val="0000FF"/>
                  <w:u w:val="single"/>
                  <w:lang w:val="ru-RU"/>
                </w:rPr>
                <w:t>2</w:t>
              </w:r>
            </w:hyperlink>
          </w:p>
        </w:tc>
      </w:tr>
      <w:tr w:rsidR="00364EF3" w:rsidRPr="002E4FF0" w14:paraId="590EA776" w14:textId="77777777">
        <w:trPr>
          <w:trHeight w:val="144"/>
          <w:tblCellSpacing w:w="20" w:type="nil"/>
        </w:trPr>
        <w:tc>
          <w:tcPr>
            <w:tcW w:w="356" w:type="dxa"/>
            <w:tcMar>
              <w:top w:w="50" w:type="dxa"/>
              <w:left w:w="100" w:type="dxa"/>
            </w:tcMar>
            <w:vAlign w:val="center"/>
          </w:tcPr>
          <w:p w14:paraId="6FAF4C0C" w14:textId="77777777" w:rsidR="00364EF3" w:rsidRDefault="002E4FF0">
            <w:pPr>
              <w:spacing w:after="0"/>
            </w:pPr>
            <w:r>
              <w:rPr>
                <w:rFonts w:ascii="Times New Roman" w:hAnsi="Times New Roman"/>
                <w:color w:val="000000"/>
                <w:sz w:val="24"/>
              </w:rPr>
              <w:t>2</w:t>
            </w:r>
          </w:p>
        </w:tc>
        <w:tc>
          <w:tcPr>
            <w:tcW w:w="3520" w:type="dxa"/>
            <w:tcMar>
              <w:top w:w="50" w:type="dxa"/>
              <w:left w:w="100" w:type="dxa"/>
            </w:tcMar>
            <w:vAlign w:val="center"/>
          </w:tcPr>
          <w:p w14:paraId="330569F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Роль и место физики в формировании </w:t>
            </w:r>
            <w:r w:rsidRPr="00DE6075">
              <w:rPr>
                <w:rFonts w:ascii="Times New Roman" w:hAnsi="Times New Roman"/>
                <w:color w:val="000000"/>
                <w:sz w:val="24"/>
                <w:lang w:val="ru-RU"/>
              </w:rPr>
              <w:t>современной научной картины мира, в практической деятельности людей</w:t>
            </w:r>
          </w:p>
        </w:tc>
        <w:tc>
          <w:tcPr>
            <w:tcW w:w="793" w:type="dxa"/>
            <w:tcMar>
              <w:top w:w="50" w:type="dxa"/>
              <w:left w:w="100" w:type="dxa"/>
            </w:tcMar>
            <w:vAlign w:val="center"/>
          </w:tcPr>
          <w:p w14:paraId="71BFCBA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F59199" w14:textId="77777777" w:rsidR="00364EF3" w:rsidRDefault="00364EF3">
            <w:pPr>
              <w:spacing w:after="0"/>
              <w:ind w:left="135"/>
              <w:jc w:val="center"/>
            </w:pPr>
          </w:p>
        </w:tc>
        <w:tc>
          <w:tcPr>
            <w:tcW w:w="1587" w:type="dxa"/>
            <w:tcMar>
              <w:top w:w="50" w:type="dxa"/>
              <w:left w:w="100" w:type="dxa"/>
            </w:tcMar>
            <w:vAlign w:val="center"/>
          </w:tcPr>
          <w:p w14:paraId="18DF8E33" w14:textId="77777777" w:rsidR="00364EF3" w:rsidRDefault="00364EF3">
            <w:pPr>
              <w:spacing w:after="0"/>
              <w:ind w:left="135"/>
              <w:jc w:val="center"/>
            </w:pPr>
          </w:p>
        </w:tc>
        <w:tc>
          <w:tcPr>
            <w:tcW w:w="1120" w:type="dxa"/>
            <w:tcMar>
              <w:top w:w="50" w:type="dxa"/>
              <w:left w:w="100" w:type="dxa"/>
            </w:tcMar>
            <w:vAlign w:val="center"/>
          </w:tcPr>
          <w:p w14:paraId="535EF86B" w14:textId="77777777" w:rsidR="00364EF3" w:rsidRDefault="00364EF3">
            <w:pPr>
              <w:spacing w:after="0"/>
              <w:ind w:left="135"/>
            </w:pPr>
          </w:p>
        </w:tc>
        <w:tc>
          <w:tcPr>
            <w:tcW w:w="1933" w:type="dxa"/>
            <w:tcMar>
              <w:top w:w="50" w:type="dxa"/>
              <w:left w:w="100" w:type="dxa"/>
            </w:tcMar>
            <w:vAlign w:val="center"/>
          </w:tcPr>
          <w:p w14:paraId="7D6CFC0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33</w:t>
              </w:r>
              <w:r>
                <w:rPr>
                  <w:rFonts w:ascii="Times New Roman" w:hAnsi="Times New Roman"/>
                  <w:color w:val="0000FF"/>
                  <w:u w:val="single"/>
                </w:rPr>
                <w:t>e</w:t>
              </w:r>
              <w:r w:rsidRPr="00DE6075">
                <w:rPr>
                  <w:rFonts w:ascii="Times New Roman" w:hAnsi="Times New Roman"/>
                  <w:color w:val="0000FF"/>
                  <w:u w:val="single"/>
                  <w:lang w:val="ru-RU"/>
                </w:rPr>
                <w:t>6</w:t>
              </w:r>
            </w:hyperlink>
          </w:p>
        </w:tc>
      </w:tr>
      <w:tr w:rsidR="00364EF3" w:rsidRPr="002E4FF0" w14:paraId="7AF73019" w14:textId="77777777">
        <w:trPr>
          <w:trHeight w:val="144"/>
          <w:tblCellSpacing w:w="20" w:type="nil"/>
        </w:trPr>
        <w:tc>
          <w:tcPr>
            <w:tcW w:w="356" w:type="dxa"/>
            <w:tcMar>
              <w:top w:w="50" w:type="dxa"/>
              <w:left w:w="100" w:type="dxa"/>
            </w:tcMar>
            <w:vAlign w:val="center"/>
          </w:tcPr>
          <w:p w14:paraId="223B35CE" w14:textId="77777777" w:rsidR="00364EF3" w:rsidRDefault="002E4FF0">
            <w:pPr>
              <w:spacing w:after="0"/>
            </w:pPr>
            <w:r>
              <w:rPr>
                <w:rFonts w:ascii="Times New Roman" w:hAnsi="Times New Roman"/>
                <w:color w:val="000000"/>
                <w:sz w:val="24"/>
              </w:rPr>
              <w:t>3</w:t>
            </w:r>
          </w:p>
        </w:tc>
        <w:tc>
          <w:tcPr>
            <w:tcW w:w="3520" w:type="dxa"/>
            <w:tcMar>
              <w:top w:w="50" w:type="dxa"/>
              <w:left w:w="100" w:type="dxa"/>
            </w:tcMar>
            <w:vAlign w:val="center"/>
          </w:tcPr>
          <w:p w14:paraId="548BF4CE" w14:textId="77777777" w:rsidR="00364EF3" w:rsidRDefault="002E4FF0">
            <w:pPr>
              <w:spacing w:after="0"/>
              <w:ind w:left="135"/>
            </w:pPr>
            <w:r w:rsidRPr="00DE6075">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Перемещение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c>
          <w:tcPr>
            <w:tcW w:w="793" w:type="dxa"/>
            <w:tcMar>
              <w:top w:w="50" w:type="dxa"/>
              <w:left w:w="100" w:type="dxa"/>
            </w:tcMar>
            <w:vAlign w:val="center"/>
          </w:tcPr>
          <w:p w14:paraId="183B5BEE"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426BD0" w14:textId="77777777" w:rsidR="00364EF3" w:rsidRDefault="00364EF3">
            <w:pPr>
              <w:spacing w:after="0"/>
              <w:ind w:left="135"/>
              <w:jc w:val="center"/>
            </w:pPr>
          </w:p>
        </w:tc>
        <w:tc>
          <w:tcPr>
            <w:tcW w:w="1587" w:type="dxa"/>
            <w:tcMar>
              <w:top w:w="50" w:type="dxa"/>
              <w:left w:w="100" w:type="dxa"/>
            </w:tcMar>
            <w:vAlign w:val="center"/>
          </w:tcPr>
          <w:p w14:paraId="672EE6CC" w14:textId="77777777" w:rsidR="00364EF3" w:rsidRDefault="00364EF3">
            <w:pPr>
              <w:spacing w:after="0"/>
              <w:ind w:left="135"/>
              <w:jc w:val="center"/>
            </w:pPr>
          </w:p>
        </w:tc>
        <w:tc>
          <w:tcPr>
            <w:tcW w:w="1120" w:type="dxa"/>
            <w:tcMar>
              <w:top w:w="50" w:type="dxa"/>
              <w:left w:w="100" w:type="dxa"/>
            </w:tcMar>
            <w:vAlign w:val="center"/>
          </w:tcPr>
          <w:p w14:paraId="0D5910F4" w14:textId="77777777" w:rsidR="00364EF3" w:rsidRDefault="00364EF3">
            <w:pPr>
              <w:spacing w:after="0"/>
              <w:ind w:left="135"/>
            </w:pPr>
          </w:p>
        </w:tc>
        <w:tc>
          <w:tcPr>
            <w:tcW w:w="1933" w:type="dxa"/>
            <w:tcMar>
              <w:top w:w="50" w:type="dxa"/>
              <w:left w:w="100" w:type="dxa"/>
            </w:tcMar>
            <w:vAlign w:val="center"/>
          </w:tcPr>
          <w:p w14:paraId="2CEC293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3508</w:t>
              </w:r>
            </w:hyperlink>
          </w:p>
        </w:tc>
      </w:tr>
      <w:tr w:rsidR="00364EF3" w:rsidRPr="002E4FF0" w14:paraId="3552D8EF" w14:textId="77777777">
        <w:trPr>
          <w:trHeight w:val="144"/>
          <w:tblCellSpacing w:w="20" w:type="nil"/>
        </w:trPr>
        <w:tc>
          <w:tcPr>
            <w:tcW w:w="356" w:type="dxa"/>
            <w:tcMar>
              <w:top w:w="50" w:type="dxa"/>
              <w:left w:w="100" w:type="dxa"/>
            </w:tcMar>
            <w:vAlign w:val="center"/>
          </w:tcPr>
          <w:p w14:paraId="77FD2398" w14:textId="77777777" w:rsidR="00364EF3" w:rsidRDefault="002E4FF0">
            <w:pPr>
              <w:spacing w:after="0"/>
            </w:pPr>
            <w:r>
              <w:rPr>
                <w:rFonts w:ascii="Times New Roman" w:hAnsi="Times New Roman"/>
                <w:color w:val="000000"/>
                <w:sz w:val="24"/>
              </w:rPr>
              <w:t>4</w:t>
            </w:r>
          </w:p>
        </w:tc>
        <w:tc>
          <w:tcPr>
            <w:tcW w:w="3520" w:type="dxa"/>
            <w:tcMar>
              <w:top w:w="50" w:type="dxa"/>
              <w:left w:w="100" w:type="dxa"/>
            </w:tcMar>
            <w:vAlign w:val="center"/>
          </w:tcPr>
          <w:p w14:paraId="454B6971" w14:textId="77777777" w:rsidR="00364EF3" w:rsidRDefault="002E4FF0">
            <w:pPr>
              <w:spacing w:after="0"/>
              <w:ind w:left="135"/>
            </w:pPr>
            <w:proofErr w:type="spellStart"/>
            <w:r>
              <w:rPr>
                <w:rFonts w:ascii="Times New Roman" w:hAnsi="Times New Roman"/>
                <w:color w:val="000000"/>
                <w:sz w:val="24"/>
              </w:rPr>
              <w:t>Равномерное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7918EB30"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C039A28" w14:textId="77777777" w:rsidR="00364EF3" w:rsidRDefault="00364EF3">
            <w:pPr>
              <w:spacing w:after="0"/>
              <w:ind w:left="135"/>
              <w:jc w:val="center"/>
            </w:pPr>
          </w:p>
        </w:tc>
        <w:tc>
          <w:tcPr>
            <w:tcW w:w="1587" w:type="dxa"/>
            <w:tcMar>
              <w:top w:w="50" w:type="dxa"/>
              <w:left w:w="100" w:type="dxa"/>
            </w:tcMar>
            <w:vAlign w:val="center"/>
          </w:tcPr>
          <w:p w14:paraId="413DC4FA" w14:textId="77777777" w:rsidR="00364EF3" w:rsidRDefault="00364EF3">
            <w:pPr>
              <w:spacing w:after="0"/>
              <w:ind w:left="135"/>
              <w:jc w:val="center"/>
            </w:pPr>
          </w:p>
        </w:tc>
        <w:tc>
          <w:tcPr>
            <w:tcW w:w="1120" w:type="dxa"/>
            <w:tcMar>
              <w:top w:w="50" w:type="dxa"/>
              <w:left w:w="100" w:type="dxa"/>
            </w:tcMar>
            <w:vAlign w:val="center"/>
          </w:tcPr>
          <w:p w14:paraId="79BA797E" w14:textId="77777777" w:rsidR="00364EF3" w:rsidRDefault="00364EF3">
            <w:pPr>
              <w:spacing w:after="0"/>
              <w:ind w:left="135"/>
            </w:pPr>
          </w:p>
        </w:tc>
        <w:tc>
          <w:tcPr>
            <w:tcW w:w="1933" w:type="dxa"/>
            <w:tcMar>
              <w:top w:w="50" w:type="dxa"/>
              <w:left w:w="100" w:type="dxa"/>
            </w:tcMar>
            <w:vAlign w:val="center"/>
          </w:tcPr>
          <w:p w14:paraId="01D3CC5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3620</w:t>
              </w:r>
            </w:hyperlink>
          </w:p>
        </w:tc>
      </w:tr>
      <w:tr w:rsidR="00364EF3" w:rsidRPr="002E4FF0" w14:paraId="4AC4A674" w14:textId="77777777">
        <w:trPr>
          <w:trHeight w:val="144"/>
          <w:tblCellSpacing w:w="20" w:type="nil"/>
        </w:trPr>
        <w:tc>
          <w:tcPr>
            <w:tcW w:w="356" w:type="dxa"/>
            <w:tcMar>
              <w:top w:w="50" w:type="dxa"/>
              <w:left w:w="100" w:type="dxa"/>
            </w:tcMar>
            <w:vAlign w:val="center"/>
          </w:tcPr>
          <w:p w14:paraId="46590C90" w14:textId="77777777" w:rsidR="00364EF3" w:rsidRDefault="002E4FF0">
            <w:pPr>
              <w:spacing w:after="0"/>
            </w:pPr>
            <w:r>
              <w:rPr>
                <w:rFonts w:ascii="Times New Roman" w:hAnsi="Times New Roman"/>
                <w:color w:val="000000"/>
                <w:sz w:val="24"/>
              </w:rPr>
              <w:t>5</w:t>
            </w:r>
          </w:p>
        </w:tc>
        <w:tc>
          <w:tcPr>
            <w:tcW w:w="3520" w:type="dxa"/>
            <w:tcMar>
              <w:top w:w="50" w:type="dxa"/>
              <w:left w:w="100" w:type="dxa"/>
            </w:tcMar>
            <w:vAlign w:val="center"/>
          </w:tcPr>
          <w:p w14:paraId="6143C295" w14:textId="77777777" w:rsidR="00364EF3" w:rsidRDefault="002E4FF0">
            <w:pPr>
              <w:spacing w:after="0"/>
              <w:ind w:left="135"/>
            </w:pPr>
            <w:proofErr w:type="spellStart"/>
            <w:r>
              <w:rPr>
                <w:rFonts w:ascii="Times New Roman" w:hAnsi="Times New Roman"/>
                <w:color w:val="000000"/>
                <w:sz w:val="24"/>
              </w:rPr>
              <w:t>Равноускоренное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прямолинейное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7F8CB8E6"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9E4989" w14:textId="77777777" w:rsidR="00364EF3" w:rsidRDefault="00364EF3">
            <w:pPr>
              <w:spacing w:after="0"/>
              <w:ind w:left="135"/>
              <w:jc w:val="center"/>
            </w:pPr>
          </w:p>
        </w:tc>
        <w:tc>
          <w:tcPr>
            <w:tcW w:w="1587" w:type="dxa"/>
            <w:tcMar>
              <w:top w:w="50" w:type="dxa"/>
              <w:left w:w="100" w:type="dxa"/>
            </w:tcMar>
            <w:vAlign w:val="center"/>
          </w:tcPr>
          <w:p w14:paraId="577801E2" w14:textId="77777777" w:rsidR="00364EF3" w:rsidRDefault="00364EF3">
            <w:pPr>
              <w:spacing w:after="0"/>
              <w:ind w:left="135"/>
              <w:jc w:val="center"/>
            </w:pPr>
          </w:p>
        </w:tc>
        <w:tc>
          <w:tcPr>
            <w:tcW w:w="1120" w:type="dxa"/>
            <w:tcMar>
              <w:top w:w="50" w:type="dxa"/>
              <w:left w:w="100" w:type="dxa"/>
            </w:tcMar>
            <w:vAlign w:val="center"/>
          </w:tcPr>
          <w:p w14:paraId="31ED1145" w14:textId="77777777" w:rsidR="00364EF3" w:rsidRDefault="00364EF3">
            <w:pPr>
              <w:spacing w:after="0"/>
              <w:ind w:left="135"/>
            </w:pPr>
          </w:p>
        </w:tc>
        <w:tc>
          <w:tcPr>
            <w:tcW w:w="1933" w:type="dxa"/>
            <w:tcMar>
              <w:top w:w="50" w:type="dxa"/>
              <w:left w:w="100" w:type="dxa"/>
            </w:tcMar>
            <w:vAlign w:val="center"/>
          </w:tcPr>
          <w:p w14:paraId="6EBC598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372</w:t>
              </w:r>
              <w:r>
                <w:rPr>
                  <w:rFonts w:ascii="Times New Roman" w:hAnsi="Times New Roman"/>
                  <w:color w:val="0000FF"/>
                  <w:u w:val="single"/>
                </w:rPr>
                <w:t>e</w:t>
              </w:r>
            </w:hyperlink>
          </w:p>
        </w:tc>
      </w:tr>
      <w:tr w:rsidR="00364EF3" w:rsidRPr="002E4FF0" w14:paraId="27D22133" w14:textId="77777777">
        <w:trPr>
          <w:trHeight w:val="144"/>
          <w:tblCellSpacing w:w="20" w:type="nil"/>
        </w:trPr>
        <w:tc>
          <w:tcPr>
            <w:tcW w:w="356" w:type="dxa"/>
            <w:tcMar>
              <w:top w:w="50" w:type="dxa"/>
              <w:left w:w="100" w:type="dxa"/>
            </w:tcMar>
            <w:vAlign w:val="center"/>
          </w:tcPr>
          <w:p w14:paraId="7532925E" w14:textId="77777777" w:rsidR="00364EF3" w:rsidRDefault="002E4FF0">
            <w:pPr>
              <w:spacing w:after="0"/>
            </w:pPr>
            <w:r>
              <w:rPr>
                <w:rFonts w:ascii="Times New Roman" w:hAnsi="Times New Roman"/>
                <w:color w:val="000000"/>
                <w:sz w:val="24"/>
              </w:rPr>
              <w:t>6</w:t>
            </w:r>
          </w:p>
        </w:tc>
        <w:tc>
          <w:tcPr>
            <w:tcW w:w="3520" w:type="dxa"/>
            <w:tcMar>
              <w:top w:w="50" w:type="dxa"/>
              <w:left w:w="100" w:type="dxa"/>
            </w:tcMar>
            <w:vAlign w:val="center"/>
          </w:tcPr>
          <w:p w14:paraId="3026255F" w14:textId="77777777" w:rsidR="00364EF3" w:rsidRPr="00DE6075" w:rsidRDefault="002E4FF0">
            <w:pPr>
              <w:spacing w:after="0"/>
              <w:ind w:left="135"/>
              <w:rPr>
                <w:lang w:val="ru-RU"/>
              </w:rPr>
            </w:pPr>
            <w:r w:rsidRPr="00DE6075">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14:paraId="427485D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B3FDBF5" w14:textId="77777777" w:rsidR="00364EF3" w:rsidRDefault="00364EF3">
            <w:pPr>
              <w:spacing w:after="0"/>
              <w:ind w:left="135"/>
              <w:jc w:val="center"/>
            </w:pPr>
          </w:p>
        </w:tc>
        <w:tc>
          <w:tcPr>
            <w:tcW w:w="1587" w:type="dxa"/>
            <w:tcMar>
              <w:top w:w="50" w:type="dxa"/>
              <w:left w:w="100" w:type="dxa"/>
            </w:tcMar>
            <w:vAlign w:val="center"/>
          </w:tcPr>
          <w:p w14:paraId="2BE5FEBA" w14:textId="77777777" w:rsidR="00364EF3" w:rsidRDefault="00364EF3">
            <w:pPr>
              <w:spacing w:after="0"/>
              <w:ind w:left="135"/>
              <w:jc w:val="center"/>
            </w:pPr>
          </w:p>
        </w:tc>
        <w:tc>
          <w:tcPr>
            <w:tcW w:w="1120" w:type="dxa"/>
            <w:tcMar>
              <w:top w:w="50" w:type="dxa"/>
              <w:left w:w="100" w:type="dxa"/>
            </w:tcMar>
            <w:vAlign w:val="center"/>
          </w:tcPr>
          <w:p w14:paraId="3169EC4E" w14:textId="77777777" w:rsidR="00364EF3" w:rsidRDefault="00364EF3">
            <w:pPr>
              <w:spacing w:after="0"/>
              <w:ind w:left="135"/>
            </w:pPr>
          </w:p>
        </w:tc>
        <w:tc>
          <w:tcPr>
            <w:tcW w:w="1933" w:type="dxa"/>
            <w:tcMar>
              <w:top w:w="50" w:type="dxa"/>
              <w:left w:w="100" w:type="dxa"/>
            </w:tcMar>
            <w:vAlign w:val="center"/>
          </w:tcPr>
          <w:p w14:paraId="479B31C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39</w:t>
              </w:r>
              <w:r>
                <w:rPr>
                  <w:rFonts w:ascii="Times New Roman" w:hAnsi="Times New Roman"/>
                  <w:color w:val="0000FF"/>
                  <w:u w:val="single"/>
                </w:rPr>
                <w:t>cc</w:t>
              </w:r>
            </w:hyperlink>
          </w:p>
        </w:tc>
      </w:tr>
      <w:tr w:rsidR="00364EF3" w:rsidRPr="002E4FF0" w14:paraId="6E60E6B4" w14:textId="77777777">
        <w:trPr>
          <w:trHeight w:val="144"/>
          <w:tblCellSpacing w:w="20" w:type="nil"/>
        </w:trPr>
        <w:tc>
          <w:tcPr>
            <w:tcW w:w="356" w:type="dxa"/>
            <w:tcMar>
              <w:top w:w="50" w:type="dxa"/>
              <w:left w:w="100" w:type="dxa"/>
            </w:tcMar>
            <w:vAlign w:val="center"/>
          </w:tcPr>
          <w:p w14:paraId="43505CF2" w14:textId="77777777" w:rsidR="00364EF3" w:rsidRDefault="002E4FF0">
            <w:pPr>
              <w:spacing w:after="0"/>
            </w:pPr>
            <w:r>
              <w:rPr>
                <w:rFonts w:ascii="Times New Roman" w:hAnsi="Times New Roman"/>
                <w:color w:val="000000"/>
                <w:sz w:val="24"/>
              </w:rPr>
              <w:t>7</w:t>
            </w:r>
          </w:p>
        </w:tc>
        <w:tc>
          <w:tcPr>
            <w:tcW w:w="3520" w:type="dxa"/>
            <w:tcMar>
              <w:top w:w="50" w:type="dxa"/>
              <w:left w:w="100" w:type="dxa"/>
            </w:tcMar>
            <w:vAlign w:val="center"/>
          </w:tcPr>
          <w:p w14:paraId="7D0A8B5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Криволинейное движение. Движение материальной точки по </w:t>
            </w:r>
            <w:r w:rsidRPr="00DE6075">
              <w:rPr>
                <w:rFonts w:ascii="Times New Roman" w:hAnsi="Times New Roman"/>
                <w:color w:val="000000"/>
                <w:sz w:val="24"/>
                <w:lang w:val="ru-RU"/>
              </w:rPr>
              <w:lastRenderedPageBreak/>
              <w:t>окружности</w:t>
            </w:r>
          </w:p>
        </w:tc>
        <w:tc>
          <w:tcPr>
            <w:tcW w:w="793" w:type="dxa"/>
            <w:tcMar>
              <w:top w:w="50" w:type="dxa"/>
              <w:left w:w="100" w:type="dxa"/>
            </w:tcMar>
            <w:vAlign w:val="center"/>
          </w:tcPr>
          <w:p w14:paraId="188FE012"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6293E230" w14:textId="77777777" w:rsidR="00364EF3" w:rsidRDefault="00364EF3">
            <w:pPr>
              <w:spacing w:after="0"/>
              <w:ind w:left="135"/>
              <w:jc w:val="center"/>
            </w:pPr>
          </w:p>
        </w:tc>
        <w:tc>
          <w:tcPr>
            <w:tcW w:w="1587" w:type="dxa"/>
            <w:tcMar>
              <w:top w:w="50" w:type="dxa"/>
              <w:left w:w="100" w:type="dxa"/>
            </w:tcMar>
            <w:vAlign w:val="center"/>
          </w:tcPr>
          <w:p w14:paraId="5E59287F" w14:textId="77777777" w:rsidR="00364EF3" w:rsidRDefault="00364EF3">
            <w:pPr>
              <w:spacing w:after="0"/>
              <w:ind w:left="135"/>
              <w:jc w:val="center"/>
            </w:pPr>
          </w:p>
        </w:tc>
        <w:tc>
          <w:tcPr>
            <w:tcW w:w="1120" w:type="dxa"/>
            <w:tcMar>
              <w:top w:w="50" w:type="dxa"/>
              <w:left w:w="100" w:type="dxa"/>
            </w:tcMar>
            <w:vAlign w:val="center"/>
          </w:tcPr>
          <w:p w14:paraId="1D7380E8" w14:textId="77777777" w:rsidR="00364EF3" w:rsidRDefault="00364EF3">
            <w:pPr>
              <w:spacing w:after="0"/>
              <w:ind w:left="135"/>
            </w:pPr>
          </w:p>
        </w:tc>
        <w:tc>
          <w:tcPr>
            <w:tcW w:w="1933" w:type="dxa"/>
            <w:tcMar>
              <w:top w:w="50" w:type="dxa"/>
              <w:left w:w="100" w:type="dxa"/>
            </w:tcMar>
            <w:vAlign w:val="center"/>
          </w:tcPr>
          <w:p w14:paraId="732505E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proofErr w:type="spellStart"/>
              <w:r>
                <w:rPr>
                  <w:rFonts w:ascii="Times New Roman" w:hAnsi="Times New Roman"/>
                  <w:color w:val="0000FF"/>
                  <w:u w:val="single"/>
                </w:rPr>
                <w:t>ada</w:t>
              </w:r>
              <w:proofErr w:type="spellEnd"/>
            </w:hyperlink>
          </w:p>
        </w:tc>
      </w:tr>
      <w:tr w:rsidR="00364EF3" w:rsidRPr="002E4FF0" w14:paraId="4286E155" w14:textId="77777777">
        <w:trPr>
          <w:trHeight w:val="144"/>
          <w:tblCellSpacing w:w="20" w:type="nil"/>
        </w:trPr>
        <w:tc>
          <w:tcPr>
            <w:tcW w:w="356" w:type="dxa"/>
            <w:tcMar>
              <w:top w:w="50" w:type="dxa"/>
              <w:left w:w="100" w:type="dxa"/>
            </w:tcMar>
            <w:vAlign w:val="center"/>
          </w:tcPr>
          <w:p w14:paraId="167F7B9B" w14:textId="77777777" w:rsidR="00364EF3" w:rsidRDefault="002E4FF0">
            <w:pPr>
              <w:spacing w:after="0"/>
            </w:pPr>
            <w:r>
              <w:rPr>
                <w:rFonts w:ascii="Times New Roman" w:hAnsi="Times New Roman"/>
                <w:color w:val="000000"/>
                <w:sz w:val="24"/>
              </w:rPr>
              <w:lastRenderedPageBreak/>
              <w:t>8</w:t>
            </w:r>
          </w:p>
        </w:tc>
        <w:tc>
          <w:tcPr>
            <w:tcW w:w="3520" w:type="dxa"/>
            <w:tcMar>
              <w:top w:w="50" w:type="dxa"/>
              <w:left w:w="100" w:type="dxa"/>
            </w:tcMar>
            <w:vAlign w:val="center"/>
          </w:tcPr>
          <w:p w14:paraId="33B5B8A9" w14:textId="77777777" w:rsidR="00364EF3" w:rsidRDefault="002E4FF0">
            <w:pPr>
              <w:spacing w:after="0"/>
              <w:ind w:left="135"/>
            </w:pPr>
            <w:r w:rsidRPr="00DE6075">
              <w:rPr>
                <w:rFonts w:ascii="Times New Roman" w:hAnsi="Times New Roman"/>
                <w:color w:val="000000"/>
                <w:sz w:val="24"/>
                <w:lang w:val="ru-RU"/>
              </w:rPr>
              <w:t xml:space="preserve">Принцип относительности Галилея. Инерциальные системы отсчета. </w:t>
            </w: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p>
        </w:tc>
        <w:tc>
          <w:tcPr>
            <w:tcW w:w="793" w:type="dxa"/>
            <w:tcMar>
              <w:top w:w="50" w:type="dxa"/>
              <w:left w:w="100" w:type="dxa"/>
            </w:tcMar>
            <w:vAlign w:val="center"/>
          </w:tcPr>
          <w:p w14:paraId="5D79EC95"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75EB05" w14:textId="77777777" w:rsidR="00364EF3" w:rsidRDefault="00364EF3">
            <w:pPr>
              <w:spacing w:after="0"/>
              <w:ind w:left="135"/>
              <w:jc w:val="center"/>
            </w:pPr>
          </w:p>
        </w:tc>
        <w:tc>
          <w:tcPr>
            <w:tcW w:w="1587" w:type="dxa"/>
            <w:tcMar>
              <w:top w:w="50" w:type="dxa"/>
              <w:left w:w="100" w:type="dxa"/>
            </w:tcMar>
            <w:vAlign w:val="center"/>
          </w:tcPr>
          <w:p w14:paraId="2BC5DEF5" w14:textId="77777777" w:rsidR="00364EF3" w:rsidRDefault="00364EF3">
            <w:pPr>
              <w:spacing w:after="0"/>
              <w:ind w:left="135"/>
              <w:jc w:val="center"/>
            </w:pPr>
          </w:p>
        </w:tc>
        <w:tc>
          <w:tcPr>
            <w:tcW w:w="1120" w:type="dxa"/>
            <w:tcMar>
              <w:top w:w="50" w:type="dxa"/>
              <w:left w:w="100" w:type="dxa"/>
            </w:tcMar>
            <w:vAlign w:val="center"/>
          </w:tcPr>
          <w:p w14:paraId="6107230F" w14:textId="77777777" w:rsidR="00364EF3" w:rsidRDefault="00364EF3">
            <w:pPr>
              <w:spacing w:after="0"/>
              <w:ind w:left="135"/>
            </w:pPr>
          </w:p>
        </w:tc>
        <w:tc>
          <w:tcPr>
            <w:tcW w:w="1933" w:type="dxa"/>
            <w:tcMar>
              <w:top w:w="50" w:type="dxa"/>
              <w:left w:w="100" w:type="dxa"/>
            </w:tcMar>
            <w:vAlign w:val="center"/>
          </w:tcPr>
          <w:p w14:paraId="69D8F04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be</w:t>
              </w:r>
              <w:r w:rsidRPr="00DE6075">
                <w:rPr>
                  <w:rFonts w:ascii="Times New Roman" w:hAnsi="Times New Roman"/>
                  <w:color w:val="0000FF"/>
                  <w:u w:val="single"/>
                  <w:lang w:val="ru-RU"/>
                </w:rPr>
                <w:t>8</w:t>
              </w:r>
            </w:hyperlink>
          </w:p>
        </w:tc>
      </w:tr>
      <w:tr w:rsidR="00364EF3" w:rsidRPr="002E4FF0" w14:paraId="1D8206D4" w14:textId="77777777">
        <w:trPr>
          <w:trHeight w:val="144"/>
          <w:tblCellSpacing w:w="20" w:type="nil"/>
        </w:trPr>
        <w:tc>
          <w:tcPr>
            <w:tcW w:w="356" w:type="dxa"/>
            <w:tcMar>
              <w:top w:w="50" w:type="dxa"/>
              <w:left w:w="100" w:type="dxa"/>
            </w:tcMar>
            <w:vAlign w:val="center"/>
          </w:tcPr>
          <w:p w14:paraId="4B7F584A" w14:textId="77777777" w:rsidR="00364EF3" w:rsidRDefault="002E4FF0">
            <w:pPr>
              <w:spacing w:after="0"/>
            </w:pPr>
            <w:r>
              <w:rPr>
                <w:rFonts w:ascii="Times New Roman" w:hAnsi="Times New Roman"/>
                <w:color w:val="000000"/>
                <w:sz w:val="24"/>
              </w:rPr>
              <w:t>9</w:t>
            </w:r>
          </w:p>
        </w:tc>
        <w:tc>
          <w:tcPr>
            <w:tcW w:w="3520" w:type="dxa"/>
            <w:tcMar>
              <w:top w:w="50" w:type="dxa"/>
              <w:left w:w="100" w:type="dxa"/>
            </w:tcMar>
            <w:vAlign w:val="center"/>
          </w:tcPr>
          <w:p w14:paraId="6F6AE3A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Масса тела. Сила. Принцип суперпозиции сил. </w:t>
            </w:r>
            <w:proofErr w:type="spellStart"/>
            <w:r w:rsidRPr="00DE6075">
              <w:rPr>
                <w:rFonts w:ascii="Times New Roman" w:hAnsi="Times New Roman"/>
                <w:color w:val="000000"/>
                <w:sz w:val="24"/>
                <w:lang w:val="ru-RU"/>
              </w:rPr>
              <w:t>Второи</w:t>
            </w:r>
            <w:proofErr w:type="spellEnd"/>
            <w:r w:rsidRPr="00DE6075">
              <w:rPr>
                <w:rFonts w:ascii="Times New Roman" w:hAnsi="Times New Roman"/>
                <w:color w:val="000000"/>
                <w:sz w:val="24"/>
                <w:lang w:val="ru-RU"/>
              </w:rPr>
              <w:t xml:space="preserve">̆ закон Ньютона для </w:t>
            </w:r>
            <w:proofErr w:type="spellStart"/>
            <w:r w:rsidRPr="00DE6075">
              <w:rPr>
                <w:rFonts w:ascii="Times New Roman" w:hAnsi="Times New Roman"/>
                <w:color w:val="000000"/>
                <w:sz w:val="24"/>
                <w:lang w:val="ru-RU"/>
              </w:rPr>
              <w:t>ма</w:t>
            </w:r>
            <w:r w:rsidRPr="00DE6075">
              <w:rPr>
                <w:rFonts w:ascii="Times New Roman" w:hAnsi="Times New Roman"/>
                <w:color w:val="000000"/>
                <w:sz w:val="24"/>
                <w:lang w:val="ru-RU"/>
              </w:rPr>
              <w:t>териальнои</w:t>
            </w:r>
            <w:proofErr w:type="spellEnd"/>
            <w:r w:rsidRPr="00DE6075">
              <w:rPr>
                <w:rFonts w:ascii="Times New Roman" w:hAnsi="Times New Roman"/>
                <w:color w:val="000000"/>
                <w:sz w:val="24"/>
                <w:lang w:val="ru-RU"/>
              </w:rPr>
              <w:t>̆ точки</w:t>
            </w:r>
          </w:p>
        </w:tc>
        <w:tc>
          <w:tcPr>
            <w:tcW w:w="793" w:type="dxa"/>
            <w:tcMar>
              <w:top w:w="50" w:type="dxa"/>
              <w:left w:w="100" w:type="dxa"/>
            </w:tcMar>
            <w:vAlign w:val="center"/>
          </w:tcPr>
          <w:p w14:paraId="72AB5BAC"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2E8BAB7" w14:textId="77777777" w:rsidR="00364EF3" w:rsidRDefault="00364EF3">
            <w:pPr>
              <w:spacing w:after="0"/>
              <w:ind w:left="135"/>
              <w:jc w:val="center"/>
            </w:pPr>
          </w:p>
        </w:tc>
        <w:tc>
          <w:tcPr>
            <w:tcW w:w="1587" w:type="dxa"/>
            <w:tcMar>
              <w:top w:w="50" w:type="dxa"/>
              <w:left w:w="100" w:type="dxa"/>
            </w:tcMar>
            <w:vAlign w:val="center"/>
          </w:tcPr>
          <w:p w14:paraId="254FC13E" w14:textId="77777777" w:rsidR="00364EF3" w:rsidRDefault="00364EF3">
            <w:pPr>
              <w:spacing w:after="0"/>
              <w:ind w:left="135"/>
              <w:jc w:val="center"/>
            </w:pPr>
          </w:p>
        </w:tc>
        <w:tc>
          <w:tcPr>
            <w:tcW w:w="1120" w:type="dxa"/>
            <w:tcMar>
              <w:top w:w="50" w:type="dxa"/>
              <w:left w:w="100" w:type="dxa"/>
            </w:tcMar>
            <w:vAlign w:val="center"/>
          </w:tcPr>
          <w:p w14:paraId="7FB53B4A" w14:textId="77777777" w:rsidR="00364EF3" w:rsidRDefault="00364EF3">
            <w:pPr>
              <w:spacing w:after="0"/>
              <w:ind w:left="135"/>
            </w:pPr>
          </w:p>
        </w:tc>
        <w:tc>
          <w:tcPr>
            <w:tcW w:w="1933" w:type="dxa"/>
            <w:tcMar>
              <w:top w:w="50" w:type="dxa"/>
              <w:left w:w="100" w:type="dxa"/>
            </w:tcMar>
            <w:vAlign w:val="center"/>
          </w:tcPr>
          <w:p w14:paraId="66B088E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be</w:t>
              </w:r>
              <w:r w:rsidRPr="00DE6075">
                <w:rPr>
                  <w:rFonts w:ascii="Times New Roman" w:hAnsi="Times New Roman"/>
                  <w:color w:val="0000FF"/>
                  <w:u w:val="single"/>
                  <w:lang w:val="ru-RU"/>
                </w:rPr>
                <w:t>8</w:t>
              </w:r>
            </w:hyperlink>
          </w:p>
        </w:tc>
      </w:tr>
      <w:tr w:rsidR="00364EF3" w:rsidRPr="002E4FF0" w14:paraId="465C1D6E" w14:textId="77777777">
        <w:trPr>
          <w:trHeight w:val="144"/>
          <w:tblCellSpacing w:w="20" w:type="nil"/>
        </w:trPr>
        <w:tc>
          <w:tcPr>
            <w:tcW w:w="356" w:type="dxa"/>
            <w:tcMar>
              <w:top w:w="50" w:type="dxa"/>
              <w:left w:w="100" w:type="dxa"/>
            </w:tcMar>
            <w:vAlign w:val="center"/>
          </w:tcPr>
          <w:p w14:paraId="204CA9DE" w14:textId="77777777" w:rsidR="00364EF3" w:rsidRDefault="002E4FF0">
            <w:pPr>
              <w:spacing w:after="0"/>
            </w:pPr>
            <w:r>
              <w:rPr>
                <w:rFonts w:ascii="Times New Roman" w:hAnsi="Times New Roman"/>
                <w:color w:val="000000"/>
                <w:sz w:val="24"/>
              </w:rPr>
              <w:t>10</w:t>
            </w:r>
          </w:p>
        </w:tc>
        <w:tc>
          <w:tcPr>
            <w:tcW w:w="3520" w:type="dxa"/>
            <w:tcMar>
              <w:top w:w="50" w:type="dxa"/>
              <w:left w:w="100" w:type="dxa"/>
            </w:tcMar>
            <w:vAlign w:val="center"/>
          </w:tcPr>
          <w:p w14:paraId="381D5BA0"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Третии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закон Ньютона для материальных точек</w:t>
            </w:r>
          </w:p>
        </w:tc>
        <w:tc>
          <w:tcPr>
            <w:tcW w:w="793" w:type="dxa"/>
            <w:tcMar>
              <w:top w:w="50" w:type="dxa"/>
              <w:left w:w="100" w:type="dxa"/>
            </w:tcMar>
            <w:vAlign w:val="center"/>
          </w:tcPr>
          <w:p w14:paraId="5950E8E2"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0030530" w14:textId="77777777" w:rsidR="00364EF3" w:rsidRDefault="00364EF3">
            <w:pPr>
              <w:spacing w:after="0"/>
              <w:ind w:left="135"/>
              <w:jc w:val="center"/>
            </w:pPr>
          </w:p>
        </w:tc>
        <w:tc>
          <w:tcPr>
            <w:tcW w:w="1587" w:type="dxa"/>
            <w:tcMar>
              <w:top w:w="50" w:type="dxa"/>
              <w:left w:w="100" w:type="dxa"/>
            </w:tcMar>
            <w:vAlign w:val="center"/>
          </w:tcPr>
          <w:p w14:paraId="5EEAC92B" w14:textId="77777777" w:rsidR="00364EF3" w:rsidRDefault="00364EF3">
            <w:pPr>
              <w:spacing w:after="0"/>
              <w:ind w:left="135"/>
              <w:jc w:val="center"/>
            </w:pPr>
          </w:p>
        </w:tc>
        <w:tc>
          <w:tcPr>
            <w:tcW w:w="1120" w:type="dxa"/>
            <w:tcMar>
              <w:top w:w="50" w:type="dxa"/>
              <w:left w:w="100" w:type="dxa"/>
            </w:tcMar>
            <w:vAlign w:val="center"/>
          </w:tcPr>
          <w:p w14:paraId="70346271" w14:textId="77777777" w:rsidR="00364EF3" w:rsidRDefault="00364EF3">
            <w:pPr>
              <w:spacing w:after="0"/>
              <w:ind w:left="135"/>
            </w:pPr>
          </w:p>
        </w:tc>
        <w:tc>
          <w:tcPr>
            <w:tcW w:w="1933" w:type="dxa"/>
            <w:tcMar>
              <w:top w:w="50" w:type="dxa"/>
              <w:left w:w="100" w:type="dxa"/>
            </w:tcMar>
            <w:vAlign w:val="center"/>
          </w:tcPr>
          <w:p w14:paraId="24B1718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be</w:t>
              </w:r>
              <w:r w:rsidRPr="00DE6075">
                <w:rPr>
                  <w:rFonts w:ascii="Times New Roman" w:hAnsi="Times New Roman"/>
                  <w:color w:val="0000FF"/>
                  <w:u w:val="single"/>
                  <w:lang w:val="ru-RU"/>
                </w:rPr>
                <w:t>8</w:t>
              </w:r>
            </w:hyperlink>
          </w:p>
        </w:tc>
      </w:tr>
      <w:tr w:rsidR="00364EF3" w:rsidRPr="002E4FF0" w14:paraId="1B658A4F" w14:textId="77777777">
        <w:trPr>
          <w:trHeight w:val="144"/>
          <w:tblCellSpacing w:w="20" w:type="nil"/>
        </w:trPr>
        <w:tc>
          <w:tcPr>
            <w:tcW w:w="356" w:type="dxa"/>
            <w:tcMar>
              <w:top w:w="50" w:type="dxa"/>
              <w:left w:w="100" w:type="dxa"/>
            </w:tcMar>
            <w:vAlign w:val="center"/>
          </w:tcPr>
          <w:p w14:paraId="56E1EE4F" w14:textId="77777777" w:rsidR="00364EF3" w:rsidRDefault="002E4FF0">
            <w:pPr>
              <w:spacing w:after="0"/>
            </w:pPr>
            <w:r>
              <w:rPr>
                <w:rFonts w:ascii="Times New Roman" w:hAnsi="Times New Roman"/>
                <w:color w:val="000000"/>
                <w:sz w:val="24"/>
              </w:rPr>
              <w:t>11</w:t>
            </w:r>
          </w:p>
        </w:tc>
        <w:tc>
          <w:tcPr>
            <w:tcW w:w="3520" w:type="dxa"/>
            <w:tcMar>
              <w:top w:w="50" w:type="dxa"/>
              <w:left w:w="100" w:type="dxa"/>
            </w:tcMar>
            <w:vAlign w:val="center"/>
          </w:tcPr>
          <w:p w14:paraId="34803560" w14:textId="77777777" w:rsidR="00364EF3" w:rsidRDefault="002E4FF0">
            <w:pPr>
              <w:spacing w:after="0"/>
              <w:ind w:left="135"/>
            </w:pPr>
            <w:r w:rsidRPr="00DE6075">
              <w:rPr>
                <w:rFonts w:ascii="Times New Roman" w:hAnsi="Times New Roman"/>
                <w:color w:val="000000"/>
                <w:sz w:val="24"/>
                <w:lang w:val="ru-RU"/>
              </w:rPr>
              <w:t xml:space="preserve">Закон всемирного тяготения. Сила тяжести.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космическая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p>
        </w:tc>
        <w:tc>
          <w:tcPr>
            <w:tcW w:w="793" w:type="dxa"/>
            <w:tcMar>
              <w:top w:w="50" w:type="dxa"/>
              <w:left w:w="100" w:type="dxa"/>
            </w:tcMar>
            <w:vAlign w:val="center"/>
          </w:tcPr>
          <w:p w14:paraId="358C7433"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8529793" w14:textId="77777777" w:rsidR="00364EF3" w:rsidRDefault="00364EF3">
            <w:pPr>
              <w:spacing w:after="0"/>
              <w:ind w:left="135"/>
              <w:jc w:val="center"/>
            </w:pPr>
          </w:p>
        </w:tc>
        <w:tc>
          <w:tcPr>
            <w:tcW w:w="1587" w:type="dxa"/>
            <w:tcMar>
              <w:top w:w="50" w:type="dxa"/>
              <w:left w:w="100" w:type="dxa"/>
            </w:tcMar>
            <w:vAlign w:val="center"/>
          </w:tcPr>
          <w:p w14:paraId="438DD471" w14:textId="77777777" w:rsidR="00364EF3" w:rsidRDefault="00364EF3">
            <w:pPr>
              <w:spacing w:after="0"/>
              <w:ind w:left="135"/>
              <w:jc w:val="center"/>
            </w:pPr>
          </w:p>
        </w:tc>
        <w:tc>
          <w:tcPr>
            <w:tcW w:w="1120" w:type="dxa"/>
            <w:tcMar>
              <w:top w:w="50" w:type="dxa"/>
              <w:left w:w="100" w:type="dxa"/>
            </w:tcMar>
            <w:vAlign w:val="center"/>
          </w:tcPr>
          <w:p w14:paraId="331BDE6D" w14:textId="77777777" w:rsidR="00364EF3" w:rsidRDefault="00364EF3">
            <w:pPr>
              <w:spacing w:after="0"/>
              <w:ind w:left="135"/>
            </w:pPr>
          </w:p>
        </w:tc>
        <w:tc>
          <w:tcPr>
            <w:tcW w:w="1933" w:type="dxa"/>
            <w:tcMar>
              <w:top w:w="50" w:type="dxa"/>
              <w:left w:w="100" w:type="dxa"/>
            </w:tcMar>
            <w:vAlign w:val="center"/>
          </w:tcPr>
          <w:p w14:paraId="4F30BA3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d</w:t>
              </w:r>
              <w:r w:rsidRPr="00DE6075">
                <w:rPr>
                  <w:rFonts w:ascii="Times New Roman" w:hAnsi="Times New Roman"/>
                  <w:color w:val="0000FF"/>
                  <w:u w:val="single"/>
                  <w:lang w:val="ru-RU"/>
                </w:rPr>
                <w:t>00</w:t>
              </w:r>
            </w:hyperlink>
          </w:p>
        </w:tc>
      </w:tr>
      <w:tr w:rsidR="00364EF3" w:rsidRPr="002E4FF0" w14:paraId="32226BFE" w14:textId="77777777">
        <w:trPr>
          <w:trHeight w:val="144"/>
          <w:tblCellSpacing w:w="20" w:type="nil"/>
        </w:trPr>
        <w:tc>
          <w:tcPr>
            <w:tcW w:w="356" w:type="dxa"/>
            <w:tcMar>
              <w:top w:w="50" w:type="dxa"/>
              <w:left w:w="100" w:type="dxa"/>
            </w:tcMar>
            <w:vAlign w:val="center"/>
          </w:tcPr>
          <w:p w14:paraId="2177AB81" w14:textId="77777777" w:rsidR="00364EF3" w:rsidRDefault="002E4FF0">
            <w:pPr>
              <w:spacing w:after="0"/>
            </w:pPr>
            <w:r>
              <w:rPr>
                <w:rFonts w:ascii="Times New Roman" w:hAnsi="Times New Roman"/>
                <w:color w:val="000000"/>
                <w:sz w:val="24"/>
              </w:rPr>
              <w:t>12</w:t>
            </w:r>
          </w:p>
        </w:tc>
        <w:tc>
          <w:tcPr>
            <w:tcW w:w="3520" w:type="dxa"/>
            <w:tcMar>
              <w:top w:w="50" w:type="dxa"/>
              <w:left w:w="100" w:type="dxa"/>
            </w:tcMar>
            <w:vAlign w:val="center"/>
          </w:tcPr>
          <w:p w14:paraId="06FB2D30" w14:textId="77777777" w:rsidR="00364EF3" w:rsidRPr="00DE6075" w:rsidRDefault="002E4FF0">
            <w:pPr>
              <w:spacing w:after="0"/>
              <w:ind w:left="135"/>
              <w:rPr>
                <w:lang w:val="ru-RU"/>
              </w:rPr>
            </w:pPr>
            <w:r w:rsidRPr="00DE6075">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14:paraId="6D013C30"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36EEEA7" w14:textId="77777777" w:rsidR="00364EF3" w:rsidRDefault="00364EF3">
            <w:pPr>
              <w:spacing w:after="0"/>
              <w:ind w:left="135"/>
              <w:jc w:val="center"/>
            </w:pPr>
          </w:p>
        </w:tc>
        <w:tc>
          <w:tcPr>
            <w:tcW w:w="1587" w:type="dxa"/>
            <w:tcMar>
              <w:top w:w="50" w:type="dxa"/>
              <w:left w:w="100" w:type="dxa"/>
            </w:tcMar>
            <w:vAlign w:val="center"/>
          </w:tcPr>
          <w:p w14:paraId="31C66831" w14:textId="77777777" w:rsidR="00364EF3" w:rsidRDefault="00364EF3">
            <w:pPr>
              <w:spacing w:after="0"/>
              <w:ind w:left="135"/>
              <w:jc w:val="center"/>
            </w:pPr>
          </w:p>
        </w:tc>
        <w:tc>
          <w:tcPr>
            <w:tcW w:w="1120" w:type="dxa"/>
            <w:tcMar>
              <w:top w:w="50" w:type="dxa"/>
              <w:left w:w="100" w:type="dxa"/>
            </w:tcMar>
            <w:vAlign w:val="center"/>
          </w:tcPr>
          <w:p w14:paraId="2397EC61" w14:textId="77777777" w:rsidR="00364EF3" w:rsidRDefault="00364EF3">
            <w:pPr>
              <w:spacing w:after="0"/>
              <w:ind w:left="135"/>
            </w:pPr>
          </w:p>
        </w:tc>
        <w:tc>
          <w:tcPr>
            <w:tcW w:w="1933" w:type="dxa"/>
            <w:tcMar>
              <w:top w:w="50" w:type="dxa"/>
              <w:left w:w="100" w:type="dxa"/>
            </w:tcMar>
            <w:vAlign w:val="center"/>
          </w:tcPr>
          <w:p w14:paraId="16541125"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e</w:t>
              </w:r>
              <w:r w:rsidRPr="00DE6075">
                <w:rPr>
                  <w:rFonts w:ascii="Times New Roman" w:hAnsi="Times New Roman"/>
                  <w:color w:val="0000FF"/>
                  <w:u w:val="single"/>
                  <w:lang w:val="ru-RU"/>
                </w:rPr>
                <w:t>18</w:t>
              </w:r>
            </w:hyperlink>
          </w:p>
        </w:tc>
      </w:tr>
      <w:tr w:rsidR="00364EF3" w:rsidRPr="002E4FF0" w14:paraId="239B56D4" w14:textId="77777777">
        <w:trPr>
          <w:trHeight w:val="144"/>
          <w:tblCellSpacing w:w="20" w:type="nil"/>
        </w:trPr>
        <w:tc>
          <w:tcPr>
            <w:tcW w:w="356" w:type="dxa"/>
            <w:tcMar>
              <w:top w:w="50" w:type="dxa"/>
              <w:left w:w="100" w:type="dxa"/>
            </w:tcMar>
            <w:vAlign w:val="center"/>
          </w:tcPr>
          <w:p w14:paraId="6D95C7E9" w14:textId="77777777" w:rsidR="00364EF3" w:rsidRDefault="002E4FF0">
            <w:pPr>
              <w:spacing w:after="0"/>
            </w:pPr>
            <w:r>
              <w:rPr>
                <w:rFonts w:ascii="Times New Roman" w:hAnsi="Times New Roman"/>
                <w:color w:val="000000"/>
                <w:sz w:val="24"/>
              </w:rPr>
              <w:t>13</w:t>
            </w:r>
          </w:p>
        </w:tc>
        <w:tc>
          <w:tcPr>
            <w:tcW w:w="3520" w:type="dxa"/>
            <w:tcMar>
              <w:top w:w="50" w:type="dxa"/>
              <w:left w:w="100" w:type="dxa"/>
            </w:tcMar>
            <w:vAlign w:val="center"/>
          </w:tcPr>
          <w:p w14:paraId="26233147" w14:textId="77777777" w:rsidR="00364EF3" w:rsidRPr="00DE6075" w:rsidRDefault="002E4FF0">
            <w:pPr>
              <w:spacing w:after="0"/>
              <w:ind w:left="135"/>
              <w:rPr>
                <w:lang w:val="ru-RU"/>
              </w:rPr>
            </w:pPr>
            <w:r w:rsidRPr="00DE6075">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14:paraId="2F263F8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608DA9" w14:textId="77777777" w:rsidR="00364EF3" w:rsidRDefault="00364EF3">
            <w:pPr>
              <w:spacing w:after="0"/>
              <w:ind w:left="135"/>
              <w:jc w:val="center"/>
            </w:pPr>
          </w:p>
        </w:tc>
        <w:tc>
          <w:tcPr>
            <w:tcW w:w="1587" w:type="dxa"/>
            <w:tcMar>
              <w:top w:w="50" w:type="dxa"/>
              <w:left w:w="100" w:type="dxa"/>
            </w:tcMar>
            <w:vAlign w:val="center"/>
          </w:tcPr>
          <w:p w14:paraId="38278840" w14:textId="77777777" w:rsidR="00364EF3" w:rsidRDefault="00364EF3">
            <w:pPr>
              <w:spacing w:after="0"/>
              <w:ind w:left="135"/>
              <w:jc w:val="center"/>
            </w:pPr>
          </w:p>
        </w:tc>
        <w:tc>
          <w:tcPr>
            <w:tcW w:w="1120" w:type="dxa"/>
            <w:tcMar>
              <w:top w:w="50" w:type="dxa"/>
              <w:left w:w="100" w:type="dxa"/>
            </w:tcMar>
            <w:vAlign w:val="center"/>
          </w:tcPr>
          <w:p w14:paraId="5FA2E2C1" w14:textId="77777777" w:rsidR="00364EF3" w:rsidRDefault="00364EF3">
            <w:pPr>
              <w:spacing w:after="0"/>
              <w:ind w:left="135"/>
            </w:pPr>
          </w:p>
        </w:tc>
        <w:tc>
          <w:tcPr>
            <w:tcW w:w="1933" w:type="dxa"/>
            <w:tcMar>
              <w:top w:w="50" w:type="dxa"/>
              <w:left w:w="100" w:type="dxa"/>
            </w:tcMar>
            <w:vAlign w:val="center"/>
          </w:tcPr>
          <w:p w14:paraId="06E1E85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3</w:t>
              </w:r>
              <w:r>
                <w:rPr>
                  <w:rFonts w:ascii="Times New Roman" w:hAnsi="Times New Roman"/>
                  <w:color w:val="0000FF"/>
                  <w:u w:val="single"/>
                </w:rPr>
                <w:t>f</w:t>
              </w:r>
              <w:r w:rsidRPr="00DE6075">
                <w:rPr>
                  <w:rFonts w:ascii="Times New Roman" w:hAnsi="Times New Roman"/>
                  <w:color w:val="0000FF"/>
                  <w:u w:val="single"/>
                  <w:lang w:val="ru-RU"/>
                </w:rPr>
                <w:t>76</w:t>
              </w:r>
            </w:hyperlink>
          </w:p>
        </w:tc>
      </w:tr>
      <w:tr w:rsidR="00364EF3" w:rsidRPr="002E4FF0" w14:paraId="304D7973" w14:textId="77777777">
        <w:trPr>
          <w:trHeight w:val="144"/>
          <w:tblCellSpacing w:w="20" w:type="nil"/>
        </w:trPr>
        <w:tc>
          <w:tcPr>
            <w:tcW w:w="356" w:type="dxa"/>
            <w:tcMar>
              <w:top w:w="50" w:type="dxa"/>
              <w:left w:w="100" w:type="dxa"/>
            </w:tcMar>
            <w:vAlign w:val="center"/>
          </w:tcPr>
          <w:p w14:paraId="195EDB35" w14:textId="77777777" w:rsidR="00364EF3" w:rsidRDefault="002E4FF0">
            <w:pPr>
              <w:spacing w:after="0"/>
            </w:pPr>
            <w:r>
              <w:rPr>
                <w:rFonts w:ascii="Times New Roman" w:hAnsi="Times New Roman"/>
                <w:color w:val="000000"/>
                <w:sz w:val="24"/>
              </w:rPr>
              <w:t>14</w:t>
            </w:r>
          </w:p>
        </w:tc>
        <w:tc>
          <w:tcPr>
            <w:tcW w:w="3520" w:type="dxa"/>
            <w:tcMar>
              <w:top w:w="50" w:type="dxa"/>
              <w:left w:w="100" w:type="dxa"/>
            </w:tcMar>
            <w:vAlign w:val="center"/>
          </w:tcPr>
          <w:p w14:paraId="670C5213" w14:textId="77777777" w:rsidR="00364EF3" w:rsidRDefault="002E4FF0">
            <w:pPr>
              <w:spacing w:after="0"/>
              <w:ind w:left="135"/>
            </w:pPr>
            <w:r w:rsidRPr="00DE6075">
              <w:rPr>
                <w:rFonts w:ascii="Times New Roman" w:hAnsi="Times New Roman"/>
                <w:color w:val="000000"/>
                <w:sz w:val="24"/>
                <w:lang w:val="ru-RU"/>
              </w:rPr>
              <w:t xml:space="preserve">Поступательное и вращательное движение абсолютно </w:t>
            </w:r>
            <w:proofErr w:type="spellStart"/>
            <w:proofErr w:type="gramStart"/>
            <w:r w:rsidRPr="00DE6075">
              <w:rPr>
                <w:rFonts w:ascii="Times New Roman" w:hAnsi="Times New Roman"/>
                <w:color w:val="000000"/>
                <w:sz w:val="24"/>
                <w:lang w:val="ru-RU"/>
              </w:rPr>
              <w:t>твёрдого</w:t>
            </w:r>
            <w:proofErr w:type="spellEnd"/>
            <w:proofErr w:type="gramEnd"/>
            <w:r w:rsidRPr="00DE6075">
              <w:rPr>
                <w:rFonts w:ascii="Times New Roman" w:hAnsi="Times New Roman"/>
                <w:color w:val="000000"/>
                <w:sz w:val="24"/>
                <w:lang w:val="ru-RU"/>
              </w:rPr>
              <w:t xml:space="preserve"> тела. </w:t>
            </w:r>
            <w:proofErr w:type="spellStart"/>
            <w:r>
              <w:rPr>
                <w:rFonts w:ascii="Times New Roman" w:hAnsi="Times New Roman"/>
                <w:color w:val="000000"/>
                <w:sz w:val="24"/>
              </w:rPr>
              <w:t>Момент</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Плечо</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твёрдого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793" w:type="dxa"/>
            <w:tcMar>
              <w:top w:w="50" w:type="dxa"/>
              <w:left w:w="100" w:type="dxa"/>
            </w:tcMar>
            <w:vAlign w:val="center"/>
          </w:tcPr>
          <w:p w14:paraId="5EB58A3A"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584BF6A" w14:textId="77777777" w:rsidR="00364EF3" w:rsidRDefault="00364EF3">
            <w:pPr>
              <w:spacing w:after="0"/>
              <w:ind w:left="135"/>
              <w:jc w:val="center"/>
            </w:pPr>
          </w:p>
        </w:tc>
        <w:tc>
          <w:tcPr>
            <w:tcW w:w="1587" w:type="dxa"/>
            <w:tcMar>
              <w:top w:w="50" w:type="dxa"/>
              <w:left w:w="100" w:type="dxa"/>
            </w:tcMar>
            <w:vAlign w:val="center"/>
          </w:tcPr>
          <w:p w14:paraId="00B03861" w14:textId="77777777" w:rsidR="00364EF3" w:rsidRDefault="00364EF3">
            <w:pPr>
              <w:spacing w:after="0"/>
              <w:ind w:left="135"/>
              <w:jc w:val="center"/>
            </w:pPr>
          </w:p>
        </w:tc>
        <w:tc>
          <w:tcPr>
            <w:tcW w:w="1120" w:type="dxa"/>
            <w:tcMar>
              <w:top w:w="50" w:type="dxa"/>
              <w:left w:w="100" w:type="dxa"/>
            </w:tcMar>
            <w:vAlign w:val="center"/>
          </w:tcPr>
          <w:p w14:paraId="036F7FE3" w14:textId="77777777" w:rsidR="00364EF3" w:rsidRDefault="00364EF3">
            <w:pPr>
              <w:spacing w:after="0"/>
              <w:ind w:left="135"/>
            </w:pPr>
          </w:p>
        </w:tc>
        <w:tc>
          <w:tcPr>
            <w:tcW w:w="1933" w:type="dxa"/>
            <w:tcMar>
              <w:top w:w="50" w:type="dxa"/>
              <w:left w:w="100" w:type="dxa"/>
            </w:tcMar>
            <w:vAlign w:val="center"/>
          </w:tcPr>
          <w:p w14:paraId="6789E61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41</w:t>
              </w:r>
              <w:r>
                <w:rPr>
                  <w:rFonts w:ascii="Times New Roman" w:hAnsi="Times New Roman"/>
                  <w:color w:val="0000FF"/>
                  <w:u w:val="single"/>
                </w:rPr>
                <w:t>a</w:t>
              </w:r>
              <w:r w:rsidRPr="00DE6075">
                <w:rPr>
                  <w:rFonts w:ascii="Times New Roman" w:hAnsi="Times New Roman"/>
                  <w:color w:val="0000FF"/>
                  <w:u w:val="single"/>
                  <w:lang w:val="ru-RU"/>
                </w:rPr>
                <w:t>6</w:t>
              </w:r>
            </w:hyperlink>
          </w:p>
        </w:tc>
      </w:tr>
      <w:tr w:rsidR="00364EF3" w:rsidRPr="002E4FF0" w14:paraId="351938FB" w14:textId="77777777">
        <w:trPr>
          <w:trHeight w:val="144"/>
          <w:tblCellSpacing w:w="20" w:type="nil"/>
        </w:trPr>
        <w:tc>
          <w:tcPr>
            <w:tcW w:w="356" w:type="dxa"/>
            <w:tcMar>
              <w:top w:w="50" w:type="dxa"/>
              <w:left w:w="100" w:type="dxa"/>
            </w:tcMar>
            <w:vAlign w:val="center"/>
          </w:tcPr>
          <w:p w14:paraId="273910FD" w14:textId="77777777" w:rsidR="00364EF3" w:rsidRDefault="002E4FF0">
            <w:pPr>
              <w:spacing w:after="0"/>
            </w:pPr>
            <w:r>
              <w:rPr>
                <w:rFonts w:ascii="Times New Roman" w:hAnsi="Times New Roman"/>
                <w:color w:val="000000"/>
                <w:sz w:val="24"/>
              </w:rPr>
              <w:t>15</w:t>
            </w:r>
          </w:p>
        </w:tc>
        <w:tc>
          <w:tcPr>
            <w:tcW w:w="3520" w:type="dxa"/>
            <w:tcMar>
              <w:top w:w="50" w:type="dxa"/>
              <w:left w:w="100" w:type="dxa"/>
            </w:tcMar>
            <w:vAlign w:val="center"/>
          </w:tcPr>
          <w:p w14:paraId="534D7614" w14:textId="77777777" w:rsidR="00364EF3" w:rsidRDefault="002E4FF0">
            <w:pPr>
              <w:spacing w:after="0"/>
              <w:ind w:left="135"/>
            </w:pPr>
            <w:r w:rsidRPr="00DE6075">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793" w:type="dxa"/>
            <w:tcMar>
              <w:top w:w="50" w:type="dxa"/>
              <w:left w:w="100" w:type="dxa"/>
            </w:tcMar>
            <w:vAlign w:val="center"/>
          </w:tcPr>
          <w:p w14:paraId="5DB7B1A2"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2681EB" w14:textId="77777777" w:rsidR="00364EF3" w:rsidRDefault="00364EF3">
            <w:pPr>
              <w:spacing w:after="0"/>
              <w:ind w:left="135"/>
              <w:jc w:val="center"/>
            </w:pPr>
          </w:p>
        </w:tc>
        <w:tc>
          <w:tcPr>
            <w:tcW w:w="1587" w:type="dxa"/>
            <w:tcMar>
              <w:top w:w="50" w:type="dxa"/>
              <w:left w:w="100" w:type="dxa"/>
            </w:tcMar>
            <w:vAlign w:val="center"/>
          </w:tcPr>
          <w:p w14:paraId="3F530E0E" w14:textId="77777777" w:rsidR="00364EF3" w:rsidRDefault="00364EF3">
            <w:pPr>
              <w:spacing w:after="0"/>
              <w:ind w:left="135"/>
              <w:jc w:val="center"/>
            </w:pPr>
          </w:p>
        </w:tc>
        <w:tc>
          <w:tcPr>
            <w:tcW w:w="1120" w:type="dxa"/>
            <w:tcMar>
              <w:top w:w="50" w:type="dxa"/>
              <w:left w:w="100" w:type="dxa"/>
            </w:tcMar>
            <w:vAlign w:val="center"/>
          </w:tcPr>
          <w:p w14:paraId="704F0853" w14:textId="77777777" w:rsidR="00364EF3" w:rsidRDefault="00364EF3">
            <w:pPr>
              <w:spacing w:after="0"/>
              <w:ind w:left="135"/>
            </w:pPr>
          </w:p>
        </w:tc>
        <w:tc>
          <w:tcPr>
            <w:tcW w:w="1933" w:type="dxa"/>
            <w:tcMar>
              <w:top w:w="50" w:type="dxa"/>
              <w:left w:w="100" w:type="dxa"/>
            </w:tcMar>
            <w:vAlign w:val="center"/>
          </w:tcPr>
          <w:p w14:paraId="22FF3EC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43</w:t>
              </w:r>
              <w:r>
                <w:rPr>
                  <w:rFonts w:ascii="Times New Roman" w:hAnsi="Times New Roman"/>
                  <w:color w:val="0000FF"/>
                  <w:u w:val="single"/>
                </w:rPr>
                <w:t>d</w:t>
              </w:r>
              <w:r w:rsidRPr="00DE6075">
                <w:rPr>
                  <w:rFonts w:ascii="Times New Roman" w:hAnsi="Times New Roman"/>
                  <w:color w:val="0000FF"/>
                  <w:u w:val="single"/>
                  <w:lang w:val="ru-RU"/>
                </w:rPr>
                <w:t>6</w:t>
              </w:r>
            </w:hyperlink>
          </w:p>
        </w:tc>
      </w:tr>
      <w:tr w:rsidR="00364EF3" w:rsidRPr="002E4FF0" w14:paraId="215DEE98" w14:textId="77777777">
        <w:trPr>
          <w:trHeight w:val="144"/>
          <w:tblCellSpacing w:w="20" w:type="nil"/>
        </w:trPr>
        <w:tc>
          <w:tcPr>
            <w:tcW w:w="356" w:type="dxa"/>
            <w:tcMar>
              <w:top w:w="50" w:type="dxa"/>
              <w:left w:w="100" w:type="dxa"/>
            </w:tcMar>
            <w:vAlign w:val="center"/>
          </w:tcPr>
          <w:p w14:paraId="23ABCE5A" w14:textId="77777777" w:rsidR="00364EF3" w:rsidRDefault="002E4FF0">
            <w:pPr>
              <w:spacing w:after="0"/>
            </w:pPr>
            <w:r>
              <w:rPr>
                <w:rFonts w:ascii="Times New Roman" w:hAnsi="Times New Roman"/>
                <w:color w:val="000000"/>
                <w:sz w:val="24"/>
              </w:rPr>
              <w:t>16</w:t>
            </w:r>
          </w:p>
        </w:tc>
        <w:tc>
          <w:tcPr>
            <w:tcW w:w="3520" w:type="dxa"/>
            <w:tcMar>
              <w:top w:w="50" w:type="dxa"/>
              <w:left w:w="100" w:type="dxa"/>
            </w:tcMar>
            <w:vAlign w:val="center"/>
          </w:tcPr>
          <w:p w14:paraId="11180C05" w14:textId="77777777" w:rsidR="00364EF3" w:rsidRDefault="002E4FF0">
            <w:pPr>
              <w:spacing w:after="0"/>
              <w:ind w:left="135"/>
            </w:pPr>
            <w:r w:rsidRPr="00DE6075">
              <w:rPr>
                <w:rFonts w:ascii="Times New Roman" w:hAnsi="Times New Roman"/>
                <w:color w:val="000000"/>
                <w:sz w:val="24"/>
                <w:lang w:val="ru-RU"/>
              </w:rPr>
              <w:t xml:space="preserve">Работа и мощность силы. Кинетическая энергия материальной̆ </w:t>
            </w:r>
            <w:r w:rsidRPr="00DE6075">
              <w:rPr>
                <w:rFonts w:ascii="Times New Roman" w:hAnsi="Times New Roman"/>
                <w:color w:val="000000"/>
                <w:sz w:val="24"/>
                <w:lang w:val="ru-RU"/>
              </w:rPr>
              <w:lastRenderedPageBreak/>
              <w:t xml:space="preserve">точки.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14:paraId="6291CD91"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0E8824E5" w14:textId="77777777" w:rsidR="00364EF3" w:rsidRDefault="00364EF3">
            <w:pPr>
              <w:spacing w:after="0"/>
              <w:ind w:left="135"/>
              <w:jc w:val="center"/>
            </w:pPr>
          </w:p>
        </w:tc>
        <w:tc>
          <w:tcPr>
            <w:tcW w:w="1587" w:type="dxa"/>
            <w:tcMar>
              <w:top w:w="50" w:type="dxa"/>
              <w:left w:w="100" w:type="dxa"/>
            </w:tcMar>
            <w:vAlign w:val="center"/>
          </w:tcPr>
          <w:p w14:paraId="17FC2A47" w14:textId="77777777" w:rsidR="00364EF3" w:rsidRDefault="00364EF3">
            <w:pPr>
              <w:spacing w:after="0"/>
              <w:ind w:left="135"/>
              <w:jc w:val="center"/>
            </w:pPr>
          </w:p>
        </w:tc>
        <w:tc>
          <w:tcPr>
            <w:tcW w:w="1120" w:type="dxa"/>
            <w:tcMar>
              <w:top w:w="50" w:type="dxa"/>
              <w:left w:w="100" w:type="dxa"/>
            </w:tcMar>
            <w:vAlign w:val="center"/>
          </w:tcPr>
          <w:p w14:paraId="3FEEAB67" w14:textId="77777777" w:rsidR="00364EF3" w:rsidRDefault="00364EF3">
            <w:pPr>
              <w:spacing w:after="0"/>
              <w:ind w:left="135"/>
            </w:pPr>
          </w:p>
        </w:tc>
        <w:tc>
          <w:tcPr>
            <w:tcW w:w="1933" w:type="dxa"/>
            <w:tcMar>
              <w:top w:w="50" w:type="dxa"/>
              <w:left w:w="100" w:type="dxa"/>
            </w:tcMar>
            <w:vAlign w:val="center"/>
          </w:tcPr>
          <w:p w14:paraId="42325E7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4502</w:t>
              </w:r>
            </w:hyperlink>
          </w:p>
        </w:tc>
      </w:tr>
      <w:tr w:rsidR="00364EF3" w:rsidRPr="002E4FF0" w14:paraId="737ECA9F" w14:textId="77777777">
        <w:trPr>
          <w:trHeight w:val="144"/>
          <w:tblCellSpacing w:w="20" w:type="nil"/>
        </w:trPr>
        <w:tc>
          <w:tcPr>
            <w:tcW w:w="356" w:type="dxa"/>
            <w:tcMar>
              <w:top w:w="50" w:type="dxa"/>
              <w:left w:w="100" w:type="dxa"/>
            </w:tcMar>
            <w:vAlign w:val="center"/>
          </w:tcPr>
          <w:p w14:paraId="2B96F305" w14:textId="77777777" w:rsidR="00364EF3" w:rsidRDefault="002E4FF0">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58F5CA53" w14:textId="77777777" w:rsidR="00364EF3" w:rsidRDefault="002E4FF0">
            <w:pPr>
              <w:spacing w:after="0"/>
              <w:ind w:left="135"/>
            </w:pPr>
            <w:r w:rsidRPr="00DE6075">
              <w:rPr>
                <w:rFonts w:ascii="Times New Roman" w:hAnsi="Times New Roman"/>
                <w:color w:val="000000"/>
                <w:sz w:val="24"/>
                <w:lang w:val="ru-RU"/>
              </w:rPr>
              <w:t xml:space="preserve">Потенциальная энергия. Потенциальная энергия упруго </w:t>
            </w:r>
            <w:proofErr w:type="spellStart"/>
            <w:r w:rsidRPr="00DE6075">
              <w:rPr>
                <w:rFonts w:ascii="Times New Roman" w:hAnsi="Times New Roman"/>
                <w:color w:val="000000"/>
                <w:sz w:val="24"/>
                <w:lang w:val="ru-RU"/>
              </w:rPr>
              <w:t>деформированнои</w:t>
            </w:r>
            <w:proofErr w:type="spellEnd"/>
            <w:r w:rsidRPr="00DE6075">
              <w:rPr>
                <w:rFonts w:ascii="Times New Roman" w:hAnsi="Times New Roman"/>
                <w:color w:val="000000"/>
                <w:sz w:val="24"/>
                <w:lang w:val="ru-RU"/>
              </w:rPr>
              <w:t xml:space="preserve">̆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3" w:type="dxa"/>
            <w:tcMar>
              <w:top w:w="50" w:type="dxa"/>
              <w:left w:w="100" w:type="dxa"/>
            </w:tcMar>
            <w:vAlign w:val="center"/>
          </w:tcPr>
          <w:p w14:paraId="685FC53D"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D1EB55D" w14:textId="77777777" w:rsidR="00364EF3" w:rsidRDefault="00364EF3">
            <w:pPr>
              <w:spacing w:after="0"/>
              <w:ind w:left="135"/>
              <w:jc w:val="center"/>
            </w:pPr>
          </w:p>
        </w:tc>
        <w:tc>
          <w:tcPr>
            <w:tcW w:w="1587" w:type="dxa"/>
            <w:tcMar>
              <w:top w:w="50" w:type="dxa"/>
              <w:left w:w="100" w:type="dxa"/>
            </w:tcMar>
            <w:vAlign w:val="center"/>
          </w:tcPr>
          <w:p w14:paraId="5E208275" w14:textId="77777777" w:rsidR="00364EF3" w:rsidRDefault="00364EF3">
            <w:pPr>
              <w:spacing w:after="0"/>
              <w:ind w:left="135"/>
              <w:jc w:val="center"/>
            </w:pPr>
          </w:p>
        </w:tc>
        <w:tc>
          <w:tcPr>
            <w:tcW w:w="1120" w:type="dxa"/>
            <w:tcMar>
              <w:top w:w="50" w:type="dxa"/>
              <w:left w:w="100" w:type="dxa"/>
            </w:tcMar>
            <w:vAlign w:val="center"/>
          </w:tcPr>
          <w:p w14:paraId="20399BE5" w14:textId="77777777" w:rsidR="00364EF3" w:rsidRDefault="00364EF3">
            <w:pPr>
              <w:spacing w:after="0"/>
              <w:ind w:left="135"/>
            </w:pPr>
          </w:p>
        </w:tc>
        <w:tc>
          <w:tcPr>
            <w:tcW w:w="1933" w:type="dxa"/>
            <w:tcMar>
              <w:top w:w="50" w:type="dxa"/>
              <w:left w:w="100" w:type="dxa"/>
            </w:tcMar>
            <w:vAlign w:val="center"/>
          </w:tcPr>
          <w:p w14:paraId="5D1E6E6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461</w:t>
              </w:r>
              <w:r>
                <w:rPr>
                  <w:rFonts w:ascii="Times New Roman" w:hAnsi="Times New Roman"/>
                  <w:color w:val="0000FF"/>
                  <w:u w:val="single"/>
                </w:rPr>
                <w:t>a</w:t>
              </w:r>
            </w:hyperlink>
          </w:p>
        </w:tc>
      </w:tr>
      <w:tr w:rsidR="00364EF3" w:rsidRPr="002E4FF0" w14:paraId="09B5C60A" w14:textId="77777777">
        <w:trPr>
          <w:trHeight w:val="144"/>
          <w:tblCellSpacing w:w="20" w:type="nil"/>
        </w:trPr>
        <w:tc>
          <w:tcPr>
            <w:tcW w:w="356" w:type="dxa"/>
            <w:tcMar>
              <w:top w:w="50" w:type="dxa"/>
              <w:left w:w="100" w:type="dxa"/>
            </w:tcMar>
            <w:vAlign w:val="center"/>
          </w:tcPr>
          <w:p w14:paraId="6230281A" w14:textId="77777777" w:rsidR="00364EF3" w:rsidRDefault="002E4FF0">
            <w:pPr>
              <w:spacing w:after="0"/>
            </w:pPr>
            <w:r>
              <w:rPr>
                <w:rFonts w:ascii="Times New Roman" w:hAnsi="Times New Roman"/>
                <w:color w:val="000000"/>
                <w:sz w:val="24"/>
              </w:rPr>
              <w:t>18</w:t>
            </w:r>
          </w:p>
        </w:tc>
        <w:tc>
          <w:tcPr>
            <w:tcW w:w="3520" w:type="dxa"/>
            <w:tcMar>
              <w:top w:w="50" w:type="dxa"/>
              <w:left w:w="100" w:type="dxa"/>
            </w:tcMar>
            <w:vAlign w:val="center"/>
          </w:tcPr>
          <w:p w14:paraId="6C7F4E7A" w14:textId="77777777" w:rsidR="00364EF3" w:rsidRDefault="002E4FF0">
            <w:pPr>
              <w:spacing w:after="0"/>
              <w:ind w:left="135"/>
            </w:pPr>
            <w:r w:rsidRPr="00DE6075">
              <w:rPr>
                <w:rFonts w:ascii="Times New Roman" w:hAnsi="Times New Roman"/>
                <w:color w:val="000000"/>
                <w:sz w:val="24"/>
                <w:lang w:val="ru-RU"/>
              </w:rPr>
              <w:t xml:space="preserve">Потенциальные и </w:t>
            </w:r>
            <w:proofErr w:type="spellStart"/>
            <w:r w:rsidRPr="00DE6075">
              <w:rPr>
                <w:rFonts w:ascii="Times New Roman" w:hAnsi="Times New Roman"/>
                <w:color w:val="000000"/>
                <w:sz w:val="24"/>
                <w:lang w:val="ru-RU"/>
              </w:rPr>
              <w:t>непотенциальные</w:t>
            </w:r>
            <w:proofErr w:type="spellEnd"/>
            <w:r w:rsidRPr="00DE6075">
              <w:rPr>
                <w:rFonts w:ascii="Times New Roman" w:hAnsi="Times New Roman"/>
                <w:color w:val="000000"/>
                <w:sz w:val="24"/>
                <w:lang w:val="ru-RU"/>
              </w:rPr>
              <w:t xml:space="preserve"> силы. Связь работы </w:t>
            </w:r>
            <w:proofErr w:type="spellStart"/>
            <w:r w:rsidRPr="00DE6075">
              <w:rPr>
                <w:rFonts w:ascii="Times New Roman" w:hAnsi="Times New Roman"/>
                <w:color w:val="000000"/>
                <w:sz w:val="24"/>
                <w:lang w:val="ru-RU"/>
              </w:rPr>
              <w:t>непотенциальных</w:t>
            </w:r>
            <w:proofErr w:type="spellEnd"/>
            <w:r w:rsidRPr="00DE6075">
              <w:rPr>
                <w:rFonts w:ascii="Times New Roman" w:hAnsi="Times New Roman"/>
                <w:color w:val="000000"/>
                <w:sz w:val="24"/>
                <w:lang w:val="ru-RU"/>
              </w:rPr>
              <w:t xml:space="preserve"> сил с изменением </w:t>
            </w:r>
            <w:proofErr w:type="spellStart"/>
            <w:r w:rsidRPr="00DE6075">
              <w:rPr>
                <w:rFonts w:ascii="Times New Roman" w:hAnsi="Times New Roman"/>
                <w:color w:val="000000"/>
                <w:sz w:val="24"/>
                <w:lang w:val="ru-RU"/>
              </w:rPr>
              <w:t>механическои</w:t>
            </w:r>
            <w:proofErr w:type="spellEnd"/>
            <w:r w:rsidRPr="00DE6075">
              <w:rPr>
                <w:rFonts w:ascii="Times New Roman" w:hAnsi="Times New Roman"/>
                <w:color w:val="000000"/>
                <w:sz w:val="24"/>
                <w:lang w:val="ru-RU"/>
              </w:rPr>
              <w:t xml:space="preserve">̆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793" w:type="dxa"/>
            <w:tcMar>
              <w:top w:w="50" w:type="dxa"/>
              <w:left w:w="100" w:type="dxa"/>
            </w:tcMar>
            <w:vAlign w:val="center"/>
          </w:tcPr>
          <w:p w14:paraId="6AF280C6"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4431FD7" w14:textId="77777777" w:rsidR="00364EF3" w:rsidRDefault="00364EF3">
            <w:pPr>
              <w:spacing w:after="0"/>
              <w:ind w:left="135"/>
              <w:jc w:val="center"/>
            </w:pPr>
          </w:p>
        </w:tc>
        <w:tc>
          <w:tcPr>
            <w:tcW w:w="1587" w:type="dxa"/>
            <w:tcMar>
              <w:top w:w="50" w:type="dxa"/>
              <w:left w:w="100" w:type="dxa"/>
            </w:tcMar>
            <w:vAlign w:val="center"/>
          </w:tcPr>
          <w:p w14:paraId="4E297B4F" w14:textId="77777777" w:rsidR="00364EF3" w:rsidRDefault="00364EF3">
            <w:pPr>
              <w:spacing w:after="0"/>
              <w:ind w:left="135"/>
              <w:jc w:val="center"/>
            </w:pPr>
          </w:p>
        </w:tc>
        <w:tc>
          <w:tcPr>
            <w:tcW w:w="1120" w:type="dxa"/>
            <w:tcMar>
              <w:top w:w="50" w:type="dxa"/>
              <w:left w:w="100" w:type="dxa"/>
            </w:tcMar>
            <w:vAlign w:val="center"/>
          </w:tcPr>
          <w:p w14:paraId="286C5773" w14:textId="77777777" w:rsidR="00364EF3" w:rsidRDefault="00364EF3">
            <w:pPr>
              <w:spacing w:after="0"/>
              <w:ind w:left="135"/>
            </w:pPr>
          </w:p>
        </w:tc>
        <w:tc>
          <w:tcPr>
            <w:tcW w:w="1933" w:type="dxa"/>
            <w:tcMar>
              <w:top w:w="50" w:type="dxa"/>
              <w:left w:w="100" w:type="dxa"/>
            </w:tcMar>
            <w:vAlign w:val="center"/>
          </w:tcPr>
          <w:p w14:paraId="5F6390C5"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478</w:t>
              </w:r>
              <w:r>
                <w:rPr>
                  <w:rFonts w:ascii="Times New Roman" w:hAnsi="Times New Roman"/>
                  <w:color w:val="0000FF"/>
                  <w:u w:val="single"/>
                </w:rPr>
                <w:t>c</w:t>
              </w:r>
            </w:hyperlink>
          </w:p>
        </w:tc>
      </w:tr>
      <w:tr w:rsidR="00364EF3" w14:paraId="260CEBED" w14:textId="77777777">
        <w:trPr>
          <w:trHeight w:val="144"/>
          <w:tblCellSpacing w:w="20" w:type="nil"/>
        </w:trPr>
        <w:tc>
          <w:tcPr>
            <w:tcW w:w="356" w:type="dxa"/>
            <w:tcMar>
              <w:top w:w="50" w:type="dxa"/>
              <w:left w:w="100" w:type="dxa"/>
            </w:tcMar>
            <w:vAlign w:val="center"/>
          </w:tcPr>
          <w:p w14:paraId="1D7B1366" w14:textId="77777777" w:rsidR="00364EF3" w:rsidRDefault="002E4FF0">
            <w:pPr>
              <w:spacing w:after="0"/>
            </w:pPr>
            <w:r>
              <w:rPr>
                <w:rFonts w:ascii="Times New Roman" w:hAnsi="Times New Roman"/>
                <w:color w:val="000000"/>
                <w:sz w:val="24"/>
              </w:rPr>
              <w:t>19</w:t>
            </w:r>
          </w:p>
        </w:tc>
        <w:tc>
          <w:tcPr>
            <w:tcW w:w="3520" w:type="dxa"/>
            <w:tcMar>
              <w:top w:w="50" w:type="dxa"/>
              <w:left w:w="100" w:type="dxa"/>
            </w:tcMar>
            <w:vAlign w:val="center"/>
          </w:tcPr>
          <w:p w14:paraId="15A3F883" w14:textId="77777777" w:rsidR="00364EF3" w:rsidRPr="00DE6075" w:rsidRDefault="002E4FF0">
            <w:pPr>
              <w:spacing w:after="0"/>
              <w:ind w:left="135"/>
              <w:rPr>
                <w:lang w:val="ru-RU"/>
              </w:rPr>
            </w:pPr>
            <w:r w:rsidRPr="00DE6075">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14:paraId="4E8185DE"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F96C0A" w14:textId="77777777" w:rsidR="00364EF3" w:rsidRDefault="00364EF3">
            <w:pPr>
              <w:spacing w:after="0"/>
              <w:ind w:left="135"/>
              <w:jc w:val="center"/>
            </w:pPr>
          </w:p>
        </w:tc>
        <w:tc>
          <w:tcPr>
            <w:tcW w:w="1587" w:type="dxa"/>
            <w:tcMar>
              <w:top w:w="50" w:type="dxa"/>
              <w:left w:w="100" w:type="dxa"/>
            </w:tcMar>
            <w:vAlign w:val="center"/>
          </w:tcPr>
          <w:p w14:paraId="50B2A608" w14:textId="77777777" w:rsidR="00364EF3" w:rsidRDefault="002E4FF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7098580C" w14:textId="77777777" w:rsidR="00364EF3" w:rsidRDefault="00364EF3">
            <w:pPr>
              <w:spacing w:after="0"/>
              <w:ind w:left="135"/>
            </w:pPr>
          </w:p>
        </w:tc>
        <w:tc>
          <w:tcPr>
            <w:tcW w:w="1933" w:type="dxa"/>
            <w:tcMar>
              <w:top w:w="50" w:type="dxa"/>
              <w:left w:w="100" w:type="dxa"/>
            </w:tcMar>
            <w:vAlign w:val="center"/>
          </w:tcPr>
          <w:p w14:paraId="1F76A7B7" w14:textId="77777777" w:rsidR="00364EF3" w:rsidRDefault="00364EF3">
            <w:pPr>
              <w:spacing w:after="0"/>
              <w:ind w:left="135"/>
            </w:pPr>
          </w:p>
        </w:tc>
      </w:tr>
      <w:tr w:rsidR="00364EF3" w:rsidRPr="002E4FF0" w14:paraId="71D5A2BB" w14:textId="77777777">
        <w:trPr>
          <w:trHeight w:val="144"/>
          <w:tblCellSpacing w:w="20" w:type="nil"/>
        </w:trPr>
        <w:tc>
          <w:tcPr>
            <w:tcW w:w="356" w:type="dxa"/>
            <w:tcMar>
              <w:top w:w="50" w:type="dxa"/>
              <w:left w:w="100" w:type="dxa"/>
            </w:tcMar>
            <w:vAlign w:val="center"/>
          </w:tcPr>
          <w:p w14:paraId="58C3B1C5" w14:textId="77777777" w:rsidR="00364EF3" w:rsidRDefault="002E4FF0">
            <w:pPr>
              <w:spacing w:after="0"/>
            </w:pPr>
            <w:r>
              <w:rPr>
                <w:rFonts w:ascii="Times New Roman" w:hAnsi="Times New Roman"/>
                <w:color w:val="000000"/>
                <w:sz w:val="24"/>
              </w:rPr>
              <w:t>20</w:t>
            </w:r>
          </w:p>
        </w:tc>
        <w:tc>
          <w:tcPr>
            <w:tcW w:w="3520" w:type="dxa"/>
            <w:tcMar>
              <w:top w:w="50" w:type="dxa"/>
              <w:left w:w="100" w:type="dxa"/>
            </w:tcMar>
            <w:vAlign w:val="center"/>
          </w:tcPr>
          <w:p w14:paraId="6687C820" w14:textId="77777777" w:rsidR="00364EF3" w:rsidRPr="00DE6075" w:rsidRDefault="002E4FF0">
            <w:pPr>
              <w:spacing w:after="0"/>
              <w:ind w:left="135"/>
              <w:rPr>
                <w:lang w:val="ru-RU"/>
              </w:rPr>
            </w:pPr>
            <w:r w:rsidRPr="00DE6075">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14:paraId="0215739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00BE14" w14:textId="77777777" w:rsidR="00364EF3" w:rsidRDefault="002E4FF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388C4A9" w14:textId="77777777" w:rsidR="00364EF3" w:rsidRDefault="00364EF3">
            <w:pPr>
              <w:spacing w:after="0"/>
              <w:ind w:left="135"/>
              <w:jc w:val="center"/>
            </w:pPr>
          </w:p>
        </w:tc>
        <w:tc>
          <w:tcPr>
            <w:tcW w:w="1120" w:type="dxa"/>
            <w:tcMar>
              <w:top w:w="50" w:type="dxa"/>
              <w:left w:w="100" w:type="dxa"/>
            </w:tcMar>
            <w:vAlign w:val="center"/>
          </w:tcPr>
          <w:p w14:paraId="00ED4521" w14:textId="77777777" w:rsidR="00364EF3" w:rsidRDefault="00364EF3">
            <w:pPr>
              <w:spacing w:after="0"/>
              <w:ind w:left="135"/>
            </w:pPr>
          </w:p>
        </w:tc>
        <w:tc>
          <w:tcPr>
            <w:tcW w:w="1933" w:type="dxa"/>
            <w:tcMar>
              <w:top w:w="50" w:type="dxa"/>
              <w:left w:w="100" w:type="dxa"/>
            </w:tcMar>
            <w:vAlign w:val="center"/>
          </w:tcPr>
          <w:p w14:paraId="2981C0F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w:t>
              </w:r>
              <w:r>
                <w:rPr>
                  <w:rFonts w:ascii="Times New Roman" w:hAnsi="Times New Roman"/>
                  <w:color w:val="0000FF"/>
                  <w:u w:val="single"/>
                </w:rPr>
                <w:t>b</w:t>
              </w:r>
              <w:r w:rsidRPr="00DE6075">
                <w:rPr>
                  <w:rFonts w:ascii="Times New Roman" w:hAnsi="Times New Roman"/>
                  <w:color w:val="0000FF"/>
                  <w:u w:val="single"/>
                  <w:lang w:val="ru-RU"/>
                </w:rPr>
                <w:t>74</w:t>
              </w:r>
            </w:hyperlink>
          </w:p>
        </w:tc>
      </w:tr>
      <w:tr w:rsidR="00364EF3" w:rsidRPr="002E4FF0" w14:paraId="5144BD94" w14:textId="77777777">
        <w:trPr>
          <w:trHeight w:val="144"/>
          <w:tblCellSpacing w:w="20" w:type="nil"/>
        </w:trPr>
        <w:tc>
          <w:tcPr>
            <w:tcW w:w="356" w:type="dxa"/>
            <w:tcMar>
              <w:top w:w="50" w:type="dxa"/>
              <w:left w:w="100" w:type="dxa"/>
            </w:tcMar>
            <w:vAlign w:val="center"/>
          </w:tcPr>
          <w:p w14:paraId="2BD0D473" w14:textId="77777777" w:rsidR="00364EF3" w:rsidRDefault="002E4FF0">
            <w:pPr>
              <w:spacing w:after="0"/>
            </w:pPr>
            <w:r>
              <w:rPr>
                <w:rFonts w:ascii="Times New Roman" w:hAnsi="Times New Roman"/>
                <w:color w:val="000000"/>
                <w:sz w:val="24"/>
              </w:rPr>
              <w:t>21</w:t>
            </w:r>
          </w:p>
        </w:tc>
        <w:tc>
          <w:tcPr>
            <w:tcW w:w="3520" w:type="dxa"/>
            <w:tcMar>
              <w:top w:w="50" w:type="dxa"/>
              <w:left w:w="100" w:type="dxa"/>
            </w:tcMar>
            <w:vAlign w:val="center"/>
          </w:tcPr>
          <w:p w14:paraId="057304A4" w14:textId="77777777" w:rsidR="00364EF3" w:rsidRDefault="002E4FF0">
            <w:pPr>
              <w:spacing w:after="0"/>
              <w:ind w:left="135"/>
            </w:pPr>
            <w:r w:rsidRPr="00DE6075">
              <w:rPr>
                <w:rFonts w:ascii="Times New Roman" w:hAnsi="Times New Roman"/>
                <w:color w:val="000000"/>
                <w:sz w:val="24"/>
                <w:lang w:val="ru-RU"/>
              </w:rPr>
              <w:t xml:space="preserve">Основные положения молекулярно-кинетической теории. </w:t>
            </w:r>
            <w:proofErr w:type="spellStart"/>
            <w:r>
              <w:rPr>
                <w:rFonts w:ascii="Times New Roman" w:hAnsi="Times New Roman"/>
                <w:color w:val="000000"/>
                <w:sz w:val="24"/>
              </w:rPr>
              <w:t>Броуновское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Диффузия</w:t>
            </w:r>
            <w:proofErr w:type="spellEnd"/>
          </w:p>
        </w:tc>
        <w:tc>
          <w:tcPr>
            <w:tcW w:w="793" w:type="dxa"/>
            <w:tcMar>
              <w:top w:w="50" w:type="dxa"/>
              <w:left w:w="100" w:type="dxa"/>
            </w:tcMar>
            <w:vAlign w:val="center"/>
          </w:tcPr>
          <w:p w14:paraId="2885B849"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CFB7E8B" w14:textId="77777777" w:rsidR="00364EF3" w:rsidRDefault="00364EF3">
            <w:pPr>
              <w:spacing w:after="0"/>
              <w:ind w:left="135"/>
              <w:jc w:val="center"/>
            </w:pPr>
          </w:p>
        </w:tc>
        <w:tc>
          <w:tcPr>
            <w:tcW w:w="1587" w:type="dxa"/>
            <w:tcMar>
              <w:top w:w="50" w:type="dxa"/>
              <w:left w:w="100" w:type="dxa"/>
            </w:tcMar>
            <w:vAlign w:val="center"/>
          </w:tcPr>
          <w:p w14:paraId="473272E9" w14:textId="77777777" w:rsidR="00364EF3" w:rsidRDefault="00364EF3">
            <w:pPr>
              <w:spacing w:after="0"/>
              <w:ind w:left="135"/>
              <w:jc w:val="center"/>
            </w:pPr>
          </w:p>
        </w:tc>
        <w:tc>
          <w:tcPr>
            <w:tcW w:w="1120" w:type="dxa"/>
            <w:tcMar>
              <w:top w:w="50" w:type="dxa"/>
              <w:left w:w="100" w:type="dxa"/>
            </w:tcMar>
            <w:vAlign w:val="center"/>
          </w:tcPr>
          <w:p w14:paraId="756F3B5E" w14:textId="77777777" w:rsidR="00364EF3" w:rsidRDefault="00364EF3">
            <w:pPr>
              <w:spacing w:after="0"/>
              <w:ind w:left="135"/>
            </w:pPr>
          </w:p>
        </w:tc>
        <w:tc>
          <w:tcPr>
            <w:tcW w:w="1933" w:type="dxa"/>
            <w:tcMar>
              <w:top w:w="50" w:type="dxa"/>
              <w:left w:w="100" w:type="dxa"/>
            </w:tcMar>
            <w:vAlign w:val="center"/>
          </w:tcPr>
          <w:p w14:paraId="4745867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w:t>
              </w:r>
              <w:r>
                <w:rPr>
                  <w:rFonts w:ascii="Times New Roman" w:hAnsi="Times New Roman"/>
                  <w:color w:val="0000FF"/>
                  <w:u w:val="single"/>
                </w:rPr>
                <w:t>dc</w:t>
              </w:r>
              <w:r w:rsidRPr="00DE6075">
                <w:rPr>
                  <w:rFonts w:ascii="Times New Roman" w:hAnsi="Times New Roman"/>
                  <w:color w:val="0000FF"/>
                  <w:u w:val="single"/>
                  <w:lang w:val="ru-RU"/>
                </w:rPr>
                <w:t>2</w:t>
              </w:r>
            </w:hyperlink>
          </w:p>
        </w:tc>
      </w:tr>
      <w:tr w:rsidR="00364EF3" w14:paraId="5882F88D" w14:textId="77777777">
        <w:trPr>
          <w:trHeight w:val="144"/>
          <w:tblCellSpacing w:w="20" w:type="nil"/>
        </w:trPr>
        <w:tc>
          <w:tcPr>
            <w:tcW w:w="356" w:type="dxa"/>
            <w:tcMar>
              <w:top w:w="50" w:type="dxa"/>
              <w:left w:w="100" w:type="dxa"/>
            </w:tcMar>
            <w:vAlign w:val="center"/>
          </w:tcPr>
          <w:p w14:paraId="5529A6A3" w14:textId="77777777" w:rsidR="00364EF3" w:rsidRDefault="002E4FF0">
            <w:pPr>
              <w:spacing w:after="0"/>
            </w:pPr>
            <w:r>
              <w:rPr>
                <w:rFonts w:ascii="Times New Roman" w:hAnsi="Times New Roman"/>
                <w:color w:val="000000"/>
                <w:sz w:val="24"/>
              </w:rPr>
              <w:t>22</w:t>
            </w:r>
          </w:p>
        </w:tc>
        <w:tc>
          <w:tcPr>
            <w:tcW w:w="3520" w:type="dxa"/>
            <w:tcMar>
              <w:top w:w="50" w:type="dxa"/>
              <w:left w:w="100" w:type="dxa"/>
            </w:tcMar>
            <w:vAlign w:val="center"/>
          </w:tcPr>
          <w:p w14:paraId="39EAAD2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Характер движения и взаимодействия частиц вещества. </w:t>
            </w:r>
            <w:r w:rsidRPr="00DE6075">
              <w:rPr>
                <w:rFonts w:ascii="Times New Roman" w:hAnsi="Times New Roman"/>
                <w:color w:val="000000"/>
                <w:sz w:val="24"/>
                <w:lang w:val="ru-RU"/>
              </w:rPr>
              <w:lastRenderedPageBreak/>
              <w:t>Модели строения газов, жидкостей и твёрдых тел</w:t>
            </w:r>
          </w:p>
        </w:tc>
        <w:tc>
          <w:tcPr>
            <w:tcW w:w="793" w:type="dxa"/>
            <w:tcMar>
              <w:top w:w="50" w:type="dxa"/>
              <w:left w:w="100" w:type="dxa"/>
            </w:tcMar>
            <w:vAlign w:val="center"/>
          </w:tcPr>
          <w:p w14:paraId="7B02A21D"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F121BA9" w14:textId="77777777" w:rsidR="00364EF3" w:rsidRDefault="00364EF3">
            <w:pPr>
              <w:spacing w:after="0"/>
              <w:ind w:left="135"/>
              <w:jc w:val="center"/>
            </w:pPr>
          </w:p>
        </w:tc>
        <w:tc>
          <w:tcPr>
            <w:tcW w:w="1587" w:type="dxa"/>
            <w:tcMar>
              <w:top w:w="50" w:type="dxa"/>
              <w:left w:w="100" w:type="dxa"/>
            </w:tcMar>
            <w:vAlign w:val="center"/>
          </w:tcPr>
          <w:p w14:paraId="64BBF63D" w14:textId="77777777" w:rsidR="00364EF3" w:rsidRDefault="00364EF3">
            <w:pPr>
              <w:spacing w:after="0"/>
              <w:ind w:left="135"/>
              <w:jc w:val="center"/>
            </w:pPr>
          </w:p>
        </w:tc>
        <w:tc>
          <w:tcPr>
            <w:tcW w:w="1120" w:type="dxa"/>
            <w:tcMar>
              <w:top w:w="50" w:type="dxa"/>
              <w:left w:w="100" w:type="dxa"/>
            </w:tcMar>
            <w:vAlign w:val="center"/>
          </w:tcPr>
          <w:p w14:paraId="19E265D1" w14:textId="77777777" w:rsidR="00364EF3" w:rsidRDefault="00364EF3">
            <w:pPr>
              <w:spacing w:after="0"/>
              <w:ind w:left="135"/>
            </w:pPr>
          </w:p>
        </w:tc>
        <w:tc>
          <w:tcPr>
            <w:tcW w:w="1933" w:type="dxa"/>
            <w:tcMar>
              <w:top w:w="50" w:type="dxa"/>
              <w:left w:w="100" w:type="dxa"/>
            </w:tcMar>
            <w:vAlign w:val="center"/>
          </w:tcPr>
          <w:p w14:paraId="1D68CCBC" w14:textId="77777777" w:rsidR="00364EF3" w:rsidRDefault="00364EF3">
            <w:pPr>
              <w:spacing w:after="0"/>
              <w:ind w:left="135"/>
            </w:pPr>
          </w:p>
        </w:tc>
      </w:tr>
      <w:tr w:rsidR="00364EF3" w14:paraId="071592A5" w14:textId="77777777">
        <w:trPr>
          <w:trHeight w:val="144"/>
          <w:tblCellSpacing w:w="20" w:type="nil"/>
        </w:trPr>
        <w:tc>
          <w:tcPr>
            <w:tcW w:w="356" w:type="dxa"/>
            <w:tcMar>
              <w:top w:w="50" w:type="dxa"/>
              <w:left w:w="100" w:type="dxa"/>
            </w:tcMar>
            <w:vAlign w:val="center"/>
          </w:tcPr>
          <w:p w14:paraId="3386122A" w14:textId="77777777" w:rsidR="00364EF3" w:rsidRDefault="002E4FF0">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3973A00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Масса молекул. Количество вещества. </w:t>
            </w:r>
            <w:proofErr w:type="gramStart"/>
            <w:r w:rsidRPr="00DE6075">
              <w:rPr>
                <w:rFonts w:ascii="Times New Roman" w:hAnsi="Times New Roman"/>
                <w:color w:val="000000"/>
                <w:sz w:val="24"/>
                <w:lang w:val="ru-RU"/>
              </w:rPr>
              <w:t>Постоянная</w:t>
            </w:r>
            <w:proofErr w:type="gramEnd"/>
            <w:r w:rsidRPr="00DE6075">
              <w:rPr>
                <w:rFonts w:ascii="Times New Roman" w:hAnsi="Times New Roman"/>
                <w:color w:val="000000"/>
                <w:sz w:val="24"/>
                <w:lang w:val="ru-RU"/>
              </w:rPr>
              <w:t xml:space="preserve"> Авогадро</w:t>
            </w:r>
          </w:p>
        </w:tc>
        <w:tc>
          <w:tcPr>
            <w:tcW w:w="793" w:type="dxa"/>
            <w:tcMar>
              <w:top w:w="50" w:type="dxa"/>
              <w:left w:w="100" w:type="dxa"/>
            </w:tcMar>
            <w:vAlign w:val="center"/>
          </w:tcPr>
          <w:p w14:paraId="23CF5DC0"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54C587A" w14:textId="77777777" w:rsidR="00364EF3" w:rsidRDefault="00364EF3">
            <w:pPr>
              <w:spacing w:after="0"/>
              <w:ind w:left="135"/>
              <w:jc w:val="center"/>
            </w:pPr>
          </w:p>
        </w:tc>
        <w:tc>
          <w:tcPr>
            <w:tcW w:w="1587" w:type="dxa"/>
            <w:tcMar>
              <w:top w:w="50" w:type="dxa"/>
              <w:left w:w="100" w:type="dxa"/>
            </w:tcMar>
            <w:vAlign w:val="center"/>
          </w:tcPr>
          <w:p w14:paraId="3CEB3655" w14:textId="77777777" w:rsidR="00364EF3" w:rsidRDefault="00364EF3">
            <w:pPr>
              <w:spacing w:after="0"/>
              <w:ind w:left="135"/>
              <w:jc w:val="center"/>
            </w:pPr>
          </w:p>
        </w:tc>
        <w:tc>
          <w:tcPr>
            <w:tcW w:w="1120" w:type="dxa"/>
            <w:tcMar>
              <w:top w:w="50" w:type="dxa"/>
              <w:left w:w="100" w:type="dxa"/>
            </w:tcMar>
            <w:vAlign w:val="center"/>
          </w:tcPr>
          <w:p w14:paraId="269037F1" w14:textId="77777777" w:rsidR="00364EF3" w:rsidRDefault="00364EF3">
            <w:pPr>
              <w:spacing w:after="0"/>
              <w:ind w:left="135"/>
            </w:pPr>
          </w:p>
        </w:tc>
        <w:tc>
          <w:tcPr>
            <w:tcW w:w="1933" w:type="dxa"/>
            <w:tcMar>
              <w:top w:w="50" w:type="dxa"/>
              <w:left w:w="100" w:type="dxa"/>
            </w:tcMar>
            <w:vAlign w:val="center"/>
          </w:tcPr>
          <w:p w14:paraId="05BEE2F5" w14:textId="77777777" w:rsidR="00364EF3" w:rsidRDefault="00364EF3">
            <w:pPr>
              <w:spacing w:after="0"/>
              <w:ind w:left="135"/>
            </w:pPr>
          </w:p>
        </w:tc>
      </w:tr>
      <w:tr w:rsidR="00364EF3" w14:paraId="01573CE3" w14:textId="77777777">
        <w:trPr>
          <w:trHeight w:val="144"/>
          <w:tblCellSpacing w:w="20" w:type="nil"/>
        </w:trPr>
        <w:tc>
          <w:tcPr>
            <w:tcW w:w="356" w:type="dxa"/>
            <w:tcMar>
              <w:top w:w="50" w:type="dxa"/>
              <w:left w:w="100" w:type="dxa"/>
            </w:tcMar>
            <w:vAlign w:val="center"/>
          </w:tcPr>
          <w:p w14:paraId="61A77BE9" w14:textId="77777777" w:rsidR="00364EF3" w:rsidRDefault="002E4FF0">
            <w:pPr>
              <w:spacing w:after="0"/>
            </w:pPr>
            <w:r>
              <w:rPr>
                <w:rFonts w:ascii="Times New Roman" w:hAnsi="Times New Roman"/>
                <w:color w:val="000000"/>
                <w:sz w:val="24"/>
              </w:rPr>
              <w:t>24</w:t>
            </w:r>
          </w:p>
        </w:tc>
        <w:tc>
          <w:tcPr>
            <w:tcW w:w="3520" w:type="dxa"/>
            <w:tcMar>
              <w:top w:w="50" w:type="dxa"/>
              <w:left w:w="100" w:type="dxa"/>
            </w:tcMar>
            <w:vAlign w:val="center"/>
          </w:tcPr>
          <w:p w14:paraId="71498DC8" w14:textId="77777777" w:rsidR="00364EF3" w:rsidRDefault="002E4FF0">
            <w:pPr>
              <w:spacing w:after="0"/>
              <w:ind w:left="135"/>
            </w:pPr>
            <w:r w:rsidRPr="00DE6075">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c>
          <w:tcPr>
            <w:tcW w:w="793" w:type="dxa"/>
            <w:tcMar>
              <w:top w:w="50" w:type="dxa"/>
              <w:left w:w="100" w:type="dxa"/>
            </w:tcMar>
            <w:vAlign w:val="center"/>
          </w:tcPr>
          <w:p w14:paraId="2DD12054"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D1F4EE" w14:textId="77777777" w:rsidR="00364EF3" w:rsidRDefault="00364EF3">
            <w:pPr>
              <w:spacing w:after="0"/>
              <w:ind w:left="135"/>
              <w:jc w:val="center"/>
            </w:pPr>
          </w:p>
        </w:tc>
        <w:tc>
          <w:tcPr>
            <w:tcW w:w="1587" w:type="dxa"/>
            <w:tcMar>
              <w:top w:w="50" w:type="dxa"/>
              <w:left w:w="100" w:type="dxa"/>
            </w:tcMar>
            <w:vAlign w:val="center"/>
          </w:tcPr>
          <w:p w14:paraId="73AE3410" w14:textId="77777777" w:rsidR="00364EF3" w:rsidRDefault="00364EF3">
            <w:pPr>
              <w:spacing w:after="0"/>
              <w:ind w:left="135"/>
              <w:jc w:val="center"/>
            </w:pPr>
          </w:p>
        </w:tc>
        <w:tc>
          <w:tcPr>
            <w:tcW w:w="1120" w:type="dxa"/>
            <w:tcMar>
              <w:top w:w="50" w:type="dxa"/>
              <w:left w:w="100" w:type="dxa"/>
            </w:tcMar>
            <w:vAlign w:val="center"/>
          </w:tcPr>
          <w:p w14:paraId="7D102F56" w14:textId="77777777" w:rsidR="00364EF3" w:rsidRDefault="00364EF3">
            <w:pPr>
              <w:spacing w:after="0"/>
              <w:ind w:left="135"/>
            </w:pPr>
          </w:p>
        </w:tc>
        <w:tc>
          <w:tcPr>
            <w:tcW w:w="1933" w:type="dxa"/>
            <w:tcMar>
              <w:top w:w="50" w:type="dxa"/>
              <w:left w:w="100" w:type="dxa"/>
            </w:tcMar>
            <w:vAlign w:val="center"/>
          </w:tcPr>
          <w:p w14:paraId="70F4FB3D" w14:textId="77777777" w:rsidR="00364EF3" w:rsidRDefault="00364EF3">
            <w:pPr>
              <w:spacing w:after="0"/>
              <w:ind w:left="135"/>
            </w:pPr>
          </w:p>
        </w:tc>
      </w:tr>
      <w:tr w:rsidR="00364EF3" w:rsidRPr="002E4FF0" w14:paraId="187F01AD" w14:textId="77777777">
        <w:trPr>
          <w:trHeight w:val="144"/>
          <w:tblCellSpacing w:w="20" w:type="nil"/>
        </w:trPr>
        <w:tc>
          <w:tcPr>
            <w:tcW w:w="356" w:type="dxa"/>
            <w:tcMar>
              <w:top w:w="50" w:type="dxa"/>
              <w:left w:w="100" w:type="dxa"/>
            </w:tcMar>
            <w:vAlign w:val="center"/>
          </w:tcPr>
          <w:p w14:paraId="0AC78F55" w14:textId="77777777" w:rsidR="00364EF3" w:rsidRDefault="002E4FF0">
            <w:pPr>
              <w:spacing w:after="0"/>
            </w:pPr>
            <w:r>
              <w:rPr>
                <w:rFonts w:ascii="Times New Roman" w:hAnsi="Times New Roman"/>
                <w:color w:val="000000"/>
                <w:sz w:val="24"/>
              </w:rPr>
              <w:t>25</w:t>
            </w:r>
          </w:p>
        </w:tc>
        <w:tc>
          <w:tcPr>
            <w:tcW w:w="3520" w:type="dxa"/>
            <w:tcMar>
              <w:top w:w="50" w:type="dxa"/>
              <w:left w:w="100" w:type="dxa"/>
            </w:tcMar>
            <w:vAlign w:val="center"/>
          </w:tcPr>
          <w:p w14:paraId="24D27291" w14:textId="77777777" w:rsidR="00364EF3" w:rsidRPr="00DE6075" w:rsidRDefault="002E4FF0">
            <w:pPr>
              <w:spacing w:after="0"/>
              <w:ind w:left="135"/>
              <w:rPr>
                <w:lang w:val="ru-RU"/>
              </w:rPr>
            </w:pPr>
            <w:r w:rsidRPr="00DE6075">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14:paraId="3881FCF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DD2F246" w14:textId="77777777" w:rsidR="00364EF3" w:rsidRDefault="00364EF3">
            <w:pPr>
              <w:spacing w:after="0"/>
              <w:ind w:left="135"/>
              <w:jc w:val="center"/>
            </w:pPr>
          </w:p>
        </w:tc>
        <w:tc>
          <w:tcPr>
            <w:tcW w:w="1587" w:type="dxa"/>
            <w:tcMar>
              <w:top w:w="50" w:type="dxa"/>
              <w:left w:w="100" w:type="dxa"/>
            </w:tcMar>
            <w:vAlign w:val="center"/>
          </w:tcPr>
          <w:p w14:paraId="50A55BB8" w14:textId="77777777" w:rsidR="00364EF3" w:rsidRDefault="00364EF3">
            <w:pPr>
              <w:spacing w:after="0"/>
              <w:ind w:left="135"/>
              <w:jc w:val="center"/>
            </w:pPr>
          </w:p>
        </w:tc>
        <w:tc>
          <w:tcPr>
            <w:tcW w:w="1120" w:type="dxa"/>
            <w:tcMar>
              <w:top w:w="50" w:type="dxa"/>
              <w:left w:w="100" w:type="dxa"/>
            </w:tcMar>
            <w:vAlign w:val="center"/>
          </w:tcPr>
          <w:p w14:paraId="72BC7815" w14:textId="77777777" w:rsidR="00364EF3" w:rsidRDefault="00364EF3">
            <w:pPr>
              <w:spacing w:after="0"/>
              <w:ind w:left="135"/>
            </w:pPr>
          </w:p>
        </w:tc>
        <w:tc>
          <w:tcPr>
            <w:tcW w:w="1933" w:type="dxa"/>
            <w:tcMar>
              <w:top w:w="50" w:type="dxa"/>
              <w:left w:w="100" w:type="dxa"/>
            </w:tcMar>
            <w:vAlign w:val="center"/>
          </w:tcPr>
          <w:p w14:paraId="4357C07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4</w:t>
              </w:r>
              <w:proofErr w:type="spellStart"/>
              <w:r>
                <w:rPr>
                  <w:rFonts w:ascii="Times New Roman" w:hAnsi="Times New Roman"/>
                  <w:color w:val="0000FF"/>
                  <w:u w:val="single"/>
                </w:rPr>
                <w:t>fde</w:t>
              </w:r>
              <w:proofErr w:type="spellEnd"/>
            </w:hyperlink>
          </w:p>
        </w:tc>
      </w:tr>
      <w:tr w:rsidR="00364EF3" w:rsidRPr="002E4FF0" w14:paraId="38A68E1E" w14:textId="77777777">
        <w:trPr>
          <w:trHeight w:val="144"/>
          <w:tblCellSpacing w:w="20" w:type="nil"/>
        </w:trPr>
        <w:tc>
          <w:tcPr>
            <w:tcW w:w="356" w:type="dxa"/>
            <w:tcMar>
              <w:top w:w="50" w:type="dxa"/>
              <w:left w:w="100" w:type="dxa"/>
            </w:tcMar>
            <w:vAlign w:val="center"/>
          </w:tcPr>
          <w:p w14:paraId="5B701406" w14:textId="77777777" w:rsidR="00364EF3" w:rsidRDefault="002E4FF0">
            <w:pPr>
              <w:spacing w:after="0"/>
            </w:pPr>
            <w:r>
              <w:rPr>
                <w:rFonts w:ascii="Times New Roman" w:hAnsi="Times New Roman"/>
                <w:color w:val="000000"/>
                <w:sz w:val="24"/>
              </w:rPr>
              <w:t>26</w:t>
            </w:r>
          </w:p>
        </w:tc>
        <w:tc>
          <w:tcPr>
            <w:tcW w:w="3520" w:type="dxa"/>
            <w:tcMar>
              <w:top w:w="50" w:type="dxa"/>
              <w:left w:w="100" w:type="dxa"/>
            </w:tcMar>
            <w:vAlign w:val="center"/>
          </w:tcPr>
          <w:p w14:paraId="75BD23A3" w14:textId="77777777" w:rsidR="00364EF3" w:rsidRDefault="002E4FF0">
            <w:pPr>
              <w:spacing w:after="0"/>
              <w:ind w:left="135"/>
            </w:pPr>
            <w:r w:rsidRPr="00DE6075">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Менделеева-Клапейрона</w:t>
            </w:r>
            <w:proofErr w:type="spellEnd"/>
          </w:p>
        </w:tc>
        <w:tc>
          <w:tcPr>
            <w:tcW w:w="793" w:type="dxa"/>
            <w:tcMar>
              <w:top w:w="50" w:type="dxa"/>
              <w:left w:w="100" w:type="dxa"/>
            </w:tcMar>
            <w:vAlign w:val="center"/>
          </w:tcPr>
          <w:p w14:paraId="740D0EE9"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01F3A9" w14:textId="77777777" w:rsidR="00364EF3" w:rsidRDefault="00364EF3">
            <w:pPr>
              <w:spacing w:after="0"/>
              <w:ind w:left="135"/>
              <w:jc w:val="center"/>
            </w:pPr>
          </w:p>
        </w:tc>
        <w:tc>
          <w:tcPr>
            <w:tcW w:w="1587" w:type="dxa"/>
            <w:tcMar>
              <w:top w:w="50" w:type="dxa"/>
              <w:left w:w="100" w:type="dxa"/>
            </w:tcMar>
            <w:vAlign w:val="center"/>
          </w:tcPr>
          <w:p w14:paraId="49ED6D57" w14:textId="77777777" w:rsidR="00364EF3" w:rsidRDefault="00364EF3">
            <w:pPr>
              <w:spacing w:after="0"/>
              <w:ind w:left="135"/>
              <w:jc w:val="center"/>
            </w:pPr>
          </w:p>
        </w:tc>
        <w:tc>
          <w:tcPr>
            <w:tcW w:w="1120" w:type="dxa"/>
            <w:tcMar>
              <w:top w:w="50" w:type="dxa"/>
              <w:left w:w="100" w:type="dxa"/>
            </w:tcMar>
            <w:vAlign w:val="center"/>
          </w:tcPr>
          <w:p w14:paraId="34887F5E" w14:textId="77777777" w:rsidR="00364EF3" w:rsidRDefault="00364EF3">
            <w:pPr>
              <w:spacing w:after="0"/>
              <w:ind w:left="135"/>
            </w:pPr>
          </w:p>
        </w:tc>
        <w:tc>
          <w:tcPr>
            <w:tcW w:w="1933" w:type="dxa"/>
            <w:tcMar>
              <w:top w:w="50" w:type="dxa"/>
              <w:left w:w="100" w:type="dxa"/>
            </w:tcMar>
            <w:vAlign w:val="center"/>
          </w:tcPr>
          <w:p w14:paraId="738B0E0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511</w:t>
              </w:r>
              <w:r>
                <w:rPr>
                  <w:rFonts w:ascii="Times New Roman" w:hAnsi="Times New Roman"/>
                  <w:color w:val="0000FF"/>
                  <w:u w:val="single"/>
                </w:rPr>
                <w:t>e</w:t>
              </w:r>
            </w:hyperlink>
          </w:p>
        </w:tc>
      </w:tr>
      <w:tr w:rsidR="00364EF3" w14:paraId="3F8784BA" w14:textId="77777777">
        <w:trPr>
          <w:trHeight w:val="144"/>
          <w:tblCellSpacing w:w="20" w:type="nil"/>
        </w:trPr>
        <w:tc>
          <w:tcPr>
            <w:tcW w:w="356" w:type="dxa"/>
            <w:tcMar>
              <w:top w:w="50" w:type="dxa"/>
              <w:left w:w="100" w:type="dxa"/>
            </w:tcMar>
            <w:vAlign w:val="center"/>
          </w:tcPr>
          <w:p w14:paraId="68A6F1BC" w14:textId="77777777" w:rsidR="00364EF3" w:rsidRDefault="002E4FF0">
            <w:pPr>
              <w:spacing w:after="0"/>
            </w:pPr>
            <w:r>
              <w:rPr>
                <w:rFonts w:ascii="Times New Roman" w:hAnsi="Times New Roman"/>
                <w:color w:val="000000"/>
                <w:sz w:val="24"/>
              </w:rPr>
              <w:t>27</w:t>
            </w:r>
          </w:p>
        </w:tc>
        <w:tc>
          <w:tcPr>
            <w:tcW w:w="3520" w:type="dxa"/>
            <w:tcMar>
              <w:top w:w="50" w:type="dxa"/>
              <w:left w:w="100" w:type="dxa"/>
            </w:tcMar>
            <w:vAlign w:val="center"/>
          </w:tcPr>
          <w:p w14:paraId="67949528" w14:textId="77777777" w:rsidR="00364EF3" w:rsidRDefault="002E4FF0">
            <w:pPr>
              <w:spacing w:after="0"/>
              <w:ind w:left="135"/>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Дальтона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Газовые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законы</w:t>
            </w:r>
            <w:proofErr w:type="spellEnd"/>
          </w:p>
        </w:tc>
        <w:tc>
          <w:tcPr>
            <w:tcW w:w="793" w:type="dxa"/>
            <w:tcMar>
              <w:top w:w="50" w:type="dxa"/>
              <w:left w:w="100" w:type="dxa"/>
            </w:tcMar>
            <w:vAlign w:val="center"/>
          </w:tcPr>
          <w:p w14:paraId="4A2B13E5"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1A71566" w14:textId="77777777" w:rsidR="00364EF3" w:rsidRDefault="00364EF3">
            <w:pPr>
              <w:spacing w:after="0"/>
              <w:ind w:left="135"/>
              <w:jc w:val="center"/>
            </w:pPr>
          </w:p>
        </w:tc>
        <w:tc>
          <w:tcPr>
            <w:tcW w:w="1587" w:type="dxa"/>
            <w:tcMar>
              <w:top w:w="50" w:type="dxa"/>
              <w:left w:w="100" w:type="dxa"/>
            </w:tcMar>
            <w:vAlign w:val="center"/>
          </w:tcPr>
          <w:p w14:paraId="31ECE8C2" w14:textId="77777777" w:rsidR="00364EF3" w:rsidRDefault="00364EF3">
            <w:pPr>
              <w:spacing w:after="0"/>
              <w:ind w:left="135"/>
              <w:jc w:val="center"/>
            </w:pPr>
          </w:p>
        </w:tc>
        <w:tc>
          <w:tcPr>
            <w:tcW w:w="1120" w:type="dxa"/>
            <w:tcMar>
              <w:top w:w="50" w:type="dxa"/>
              <w:left w:w="100" w:type="dxa"/>
            </w:tcMar>
            <w:vAlign w:val="center"/>
          </w:tcPr>
          <w:p w14:paraId="68AA3A4F" w14:textId="77777777" w:rsidR="00364EF3" w:rsidRDefault="00364EF3">
            <w:pPr>
              <w:spacing w:after="0"/>
              <w:ind w:left="135"/>
            </w:pPr>
          </w:p>
        </w:tc>
        <w:tc>
          <w:tcPr>
            <w:tcW w:w="1933" w:type="dxa"/>
            <w:tcMar>
              <w:top w:w="50" w:type="dxa"/>
              <w:left w:w="100" w:type="dxa"/>
            </w:tcMar>
            <w:vAlign w:val="center"/>
          </w:tcPr>
          <w:p w14:paraId="658BCEC0" w14:textId="77777777" w:rsidR="00364EF3" w:rsidRDefault="00364EF3">
            <w:pPr>
              <w:spacing w:after="0"/>
              <w:ind w:left="135"/>
            </w:pPr>
          </w:p>
        </w:tc>
      </w:tr>
      <w:tr w:rsidR="00364EF3" w14:paraId="06966B90" w14:textId="77777777">
        <w:trPr>
          <w:trHeight w:val="144"/>
          <w:tblCellSpacing w:w="20" w:type="nil"/>
        </w:trPr>
        <w:tc>
          <w:tcPr>
            <w:tcW w:w="356" w:type="dxa"/>
            <w:tcMar>
              <w:top w:w="50" w:type="dxa"/>
              <w:left w:w="100" w:type="dxa"/>
            </w:tcMar>
            <w:vAlign w:val="center"/>
          </w:tcPr>
          <w:p w14:paraId="4CFB9967" w14:textId="77777777" w:rsidR="00364EF3" w:rsidRDefault="002E4FF0">
            <w:pPr>
              <w:spacing w:after="0"/>
            </w:pPr>
            <w:r>
              <w:rPr>
                <w:rFonts w:ascii="Times New Roman" w:hAnsi="Times New Roman"/>
                <w:color w:val="000000"/>
                <w:sz w:val="24"/>
              </w:rPr>
              <w:t>28</w:t>
            </w:r>
          </w:p>
        </w:tc>
        <w:tc>
          <w:tcPr>
            <w:tcW w:w="3520" w:type="dxa"/>
            <w:tcMar>
              <w:top w:w="50" w:type="dxa"/>
              <w:left w:w="100" w:type="dxa"/>
            </w:tcMar>
            <w:vAlign w:val="center"/>
          </w:tcPr>
          <w:p w14:paraId="6B38E95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Лабораторная работа «Исследование зависимости между параметрами состояния разреженного </w:t>
            </w:r>
            <w:r w:rsidRPr="00DE6075">
              <w:rPr>
                <w:rFonts w:ascii="Times New Roman" w:hAnsi="Times New Roman"/>
                <w:color w:val="000000"/>
                <w:sz w:val="24"/>
                <w:lang w:val="ru-RU"/>
              </w:rPr>
              <w:t>газа»</w:t>
            </w:r>
          </w:p>
        </w:tc>
        <w:tc>
          <w:tcPr>
            <w:tcW w:w="793" w:type="dxa"/>
            <w:tcMar>
              <w:top w:w="50" w:type="dxa"/>
              <w:left w:w="100" w:type="dxa"/>
            </w:tcMar>
            <w:vAlign w:val="center"/>
          </w:tcPr>
          <w:p w14:paraId="015CC88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F8500A9" w14:textId="77777777" w:rsidR="00364EF3" w:rsidRDefault="00364EF3">
            <w:pPr>
              <w:spacing w:after="0"/>
              <w:ind w:left="135"/>
              <w:jc w:val="center"/>
            </w:pPr>
          </w:p>
        </w:tc>
        <w:tc>
          <w:tcPr>
            <w:tcW w:w="1587" w:type="dxa"/>
            <w:tcMar>
              <w:top w:w="50" w:type="dxa"/>
              <w:left w:w="100" w:type="dxa"/>
            </w:tcMar>
            <w:vAlign w:val="center"/>
          </w:tcPr>
          <w:p w14:paraId="0C7740A5" w14:textId="77777777" w:rsidR="00364EF3" w:rsidRDefault="002E4FF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55F7B270" w14:textId="77777777" w:rsidR="00364EF3" w:rsidRDefault="00364EF3">
            <w:pPr>
              <w:spacing w:after="0"/>
              <w:ind w:left="135"/>
            </w:pPr>
          </w:p>
        </w:tc>
        <w:tc>
          <w:tcPr>
            <w:tcW w:w="1933" w:type="dxa"/>
            <w:tcMar>
              <w:top w:w="50" w:type="dxa"/>
              <w:left w:w="100" w:type="dxa"/>
            </w:tcMar>
            <w:vAlign w:val="center"/>
          </w:tcPr>
          <w:p w14:paraId="1A854AE1" w14:textId="77777777" w:rsidR="00364EF3" w:rsidRDefault="00364EF3">
            <w:pPr>
              <w:spacing w:after="0"/>
              <w:ind w:left="135"/>
            </w:pPr>
          </w:p>
        </w:tc>
      </w:tr>
      <w:tr w:rsidR="00364EF3" w:rsidRPr="002E4FF0" w14:paraId="6FCE4822" w14:textId="77777777">
        <w:trPr>
          <w:trHeight w:val="144"/>
          <w:tblCellSpacing w:w="20" w:type="nil"/>
        </w:trPr>
        <w:tc>
          <w:tcPr>
            <w:tcW w:w="356" w:type="dxa"/>
            <w:tcMar>
              <w:top w:w="50" w:type="dxa"/>
              <w:left w:w="100" w:type="dxa"/>
            </w:tcMar>
            <w:vAlign w:val="center"/>
          </w:tcPr>
          <w:p w14:paraId="53A93446" w14:textId="77777777" w:rsidR="00364EF3" w:rsidRDefault="002E4FF0">
            <w:pPr>
              <w:spacing w:after="0"/>
            </w:pPr>
            <w:r>
              <w:rPr>
                <w:rFonts w:ascii="Times New Roman" w:hAnsi="Times New Roman"/>
                <w:color w:val="000000"/>
                <w:sz w:val="24"/>
              </w:rPr>
              <w:t>29</w:t>
            </w:r>
          </w:p>
        </w:tc>
        <w:tc>
          <w:tcPr>
            <w:tcW w:w="3520" w:type="dxa"/>
            <w:tcMar>
              <w:top w:w="50" w:type="dxa"/>
              <w:left w:w="100" w:type="dxa"/>
            </w:tcMar>
            <w:vAlign w:val="center"/>
          </w:tcPr>
          <w:p w14:paraId="1D474DC7"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Изопроцессы</w:t>
            </w:r>
            <w:proofErr w:type="spellEnd"/>
            <w:r w:rsidRPr="00DE6075">
              <w:rPr>
                <w:rFonts w:ascii="Times New Roman" w:hAnsi="Times New Roman"/>
                <w:color w:val="000000"/>
                <w:sz w:val="24"/>
                <w:lang w:val="ru-RU"/>
              </w:rPr>
              <w:t xml:space="preserve"> в идеальном газе и их графическое представление</w:t>
            </w:r>
          </w:p>
        </w:tc>
        <w:tc>
          <w:tcPr>
            <w:tcW w:w="793" w:type="dxa"/>
            <w:tcMar>
              <w:top w:w="50" w:type="dxa"/>
              <w:left w:w="100" w:type="dxa"/>
            </w:tcMar>
            <w:vAlign w:val="center"/>
          </w:tcPr>
          <w:p w14:paraId="537F97C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EF320B" w14:textId="77777777" w:rsidR="00364EF3" w:rsidRDefault="00364EF3">
            <w:pPr>
              <w:spacing w:after="0"/>
              <w:ind w:left="135"/>
              <w:jc w:val="center"/>
            </w:pPr>
          </w:p>
        </w:tc>
        <w:tc>
          <w:tcPr>
            <w:tcW w:w="1587" w:type="dxa"/>
            <w:tcMar>
              <w:top w:w="50" w:type="dxa"/>
              <w:left w:w="100" w:type="dxa"/>
            </w:tcMar>
            <w:vAlign w:val="center"/>
          </w:tcPr>
          <w:p w14:paraId="535FAE08" w14:textId="77777777" w:rsidR="00364EF3" w:rsidRDefault="00364EF3">
            <w:pPr>
              <w:spacing w:after="0"/>
              <w:ind w:left="135"/>
              <w:jc w:val="center"/>
            </w:pPr>
          </w:p>
        </w:tc>
        <w:tc>
          <w:tcPr>
            <w:tcW w:w="1120" w:type="dxa"/>
            <w:tcMar>
              <w:top w:w="50" w:type="dxa"/>
              <w:left w:w="100" w:type="dxa"/>
            </w:tcMar>
            <w:vAlign w:val="center"/>
          </w:tcPr>
          <w:p w14:paraId="18A4412D" w14:textId="77777777" w:rsidR="00364EF3" w:rsidRDefault="00364EF3">
            <w:pPr>
              <w:spacing w:after="0"/>
              <w:ind w:left="135"/>
            </w:pPr>
          </w:p>
        </w:tc>
        <w:tc>
          <w:tcPr>
            <w:tcW w:w="1933" w:type="dxa"/>
            <w:tcMar>
              <w:top w:w="50" w:type="dxa"/>
              <w:left w:w="100" w:type="dxa"/>
            </w:tcMar>
            <w:vAlign w:val="center"/>
          </w:tcPr>
          <w:p w14:paraId="70650DC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570</w:t>
              </w:r>
              <w:r>
                <w:rPr>
                  <w:rFonts w:ascii="Times New Roman" w:hAnsi="Times New Roman"/>
                  <w:color w:val="0000FF"/>
                  <w:u w:val="single"/>
                </w:rPr>
                <w:t>e</w:t>
              </w:r>
            </w:hyperlink>
          </w:p>
        </w:tc>
      </w:tr>
      <w:tr w:rsidR="00364EF3" w:rsidRPr="002E4FF0" w14:paraId="51A46B33" w14:textId="77777777">
        <w:trPr>
          <w:trHeight w:val="144"/>
          <w:tblCellSpacing w:w="20" w:type="nil"/>
        </w:trPr>
        <w:tc>
          <w:tcPr>
            <w:tcW w:w="356" w:type="dxa"/>
            <w:tcMar>
              <w:top w:w="50" w:type="dxa"/>
              <w:left w:w="100" w:type="dxa"/>
            </w:tcMar>
            <w:vAlign w:val="center"/>
          </w:tcPr>
          <w:p w14:paraId="57B22D12" w14:textId="77777777" w:rsidR="00364EF3" w:rsidRDefault="002E4FF0">
            <w:pPr>
              <w:spacing w:after="0"/>
            </w:pPr>
            <w:r>
              <w:rPr>
                <w:rFonts w:ascii="Times New Roman" w:hAnsi="Times New Roman"/>
                <w:color w:val="000000"/>
                <w:sz w:val="24"/>
              </w:rPr>
              <w:t>30</w:t>
            </w:r>
          </w:p>
        </w:tc>
        <w:tc>
          <w:tcPr>
            <w:tcW w:w="3520" w:type="dxa"/>
            <w:tcMar>
              <w:top w:w="50" w:type="dxa"/>
              <w:left w:w="100" w:type="dxa"/>
            </w:tcMar>
            <w:vAlign w:val="center"/>
          </w:tcPr>
          <w:p w14:paraId="6977FAF5" w14:textId="77777777" w:rsidR="00364EF3" w:rsidRDefault="002E4FF0">
            <w:pPr>
              <w:spacing w:after="0"/>
              <w:ind w:left="135"/>
            </w:pPr>
            <w:r w:rsidRPr="00DE6075">
              <w:rPr>
                <w:rFonts w:ascii="Times New Roman" w:hAnsi="Times New Roman"/>
                <w:color w:val="000000"/>
                <w:sz w:val="24"/>
                <w:lang w:val="ru-RU"/>
              </w:rPr>
              <w:t xml:space="preserve">Внутренняя энергия </w:t>
            </w:r>
            <w:proofErr w:type="spellStart"/>
            <w:r w:rsidRPr="00DE6075">
              <w:rPr>
                <w:rFonts w:ascii="Times New Roman" w:hAnsi="Times New Roman"/>
                <w:color w:val="000000"/>
                <w:sz w:val="24"/>
                <w:lang w:val="ru-RU"/>
              </w:rPr>
              <w:t>термодинамическои</w:t>
            </w:r>
            <w:proofErr w:type="spellEnd"/>
            <w:r w:rsidRPr="00DE6075">
              <w:rPr>
                <w:rFonts w:ascii="Times New Roman" w:hAnsi="Times New Roman"/>
                <w:color w:val="000000"/>
                <w:sz w:val="24"/>
                <w:lang w:val="ru-RU"/>
              </w:rPr>
              <w:t xml:space="preserve">̆ системы и </w:t>
            </w:r>
            <w:r w:rsidRPr="00DE6075">
              <w:rPr>
                <w:rFonts w:ascii="Times New Roman" w:hAnsi="Times New Roman"/>
                <w:color w:val="000000"/>
                <w:sz w:val="24"/>
                <w:lang w:val="ru-RU"/>
              </w:rPr>
              <w:lastRenderedPageBreak/>
              <w:t xml:space="preserve">способы её изменения. </w:t>
            </w:r>
            <w:proofErr w:type="spellStart"/>
            <w:r>
              <w:rPr>
                <w:rFonts w:ascii="Times New Roman" w:hAnsi="Times New Roman"/>
                <w:color w:val="000000"/>
                <w:sz w:val="24"/>
              </w:rPr>
              <w:t>Количество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Внутренняя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c>
          <w:tcPr>
            <w:tcW w:w="793" w:type="dxa"/>
            <w:tcMar>
              <w:top w:w="50" w:type="dxa"/>
              <w:left w:w="100" w:type="dxa"/>
            </w:tcMar>
            <w:vAlign w:val="center"/>
          </w:tcPr>
          <w:p w14:paraId="3AE366AA"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0E6638C" w14:textId="77777777" w:rsidR="00364EF3" w:rsidRDefault="00364EF3">
            <w:pPr>
              <w:spacing w:after="0"/>
              <w:ind w:left="135"/>
              <w:jc w:val="center"/>
            </w:pPr>
          </w:p>
        </w:tc>
        <w:tc>
          <w:tcPr>
            <w:tcW w:w="1587" w:type="dxa"/>
            <w:tcMar>
              <w:top w:w="50" w:type="dxa"/>
              <w:left w:w="100" w:type="dxa"/>
            </w:tcMar>
            <w:vAlign w:val="center"/>
          </w:tcPr>
          <w:p w14:paraId="6185B8E4" w14:textId="77777777" w:rsidR="00364EF3" w:rsidRDefault="00364EF3">
            <w:pPr>
              <w:spacing w:after="0"/>
              <w:ind w:left="135"/>
              <w:jc w:val="center"/>
            </w:pPr>
          </w:p>
        </w:tc>
        <w:tc>
          <w:tcPr>
            <w:tcW w:w="1120" w:type="dxa"/>
            <w:tcMar>
              <w:top w:w="50" w:type="dxa"/>
              <w:left w:w="100" w:type="dxa"/>
            </w:tcMar>
            <w:vAlign w:val="center"/>
          </w:tcPr>
          <w:p w14:paraId="6212E429" w14:textId="77777777" w:rsidR="00364EF3" w:rsidRDefault="00364EF3">
            <w:pPr>
              <w:spacing w:after="0"/>
              <w:ind w:left="135"/>
            </w:pPr>
          </w:p>
        </w:tc>
        <w:tc>
          <w:tcPr>
            <w:tcW w:w="1933" w:type="dxa"/>
            <w:tcMar>
              <w:top w:w="50" w:type="dxa"/>
              <w:left w:w="100" w:type="dxa"/>
            </w:tcMar>
            <w:vAlign w:val="center"/>
          </w:tcPr>
          <w:p w14:paraId="09C7D0D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5952</w:t>
              </w:r>
            </w:hyperlink>
          </w:p>
        </w:tc>
      </w:tr>
      <w:tr w:rsidR="00364EF3" w:rsidRPr="002E4FF0" w14:paraId="106CE2BE" w14:textId="77777777">
        <w:trPr>
          <w:trHeight w:val="144"/>
          <w:tblCellSpacing w:w="20" w:type="nil"/>
        </w:trPr>
        <w:tc>
          <w:tcPr>
            <w:tcW w:w="356" w:type="dxa"/>
            <w:tcMar>
              <w:top w:w="50" w:type="dxa"/>
              <w:left w:w="100" w:type="dxa"/>
            </w:tcMar>
            <w:vAlign w:val="center"/>
          </w:tcPr>
          <w:p w14:paraId="2BB17738" w14:textId="77777777" w:rsidR="00364EF3" w:rsidRDefault="002E4FF0">
            <w:pPr>
              <w:spacing w:after="0"/>
            </w:pPr>
            <w:r>
              <w:rPr>
                <w:rFonts w:ascii="Times New Roman" w:hAnsi="Times New Roman"/>
                <w:color w:val="000000"/>
                <w:sz w:val="24"/>
              </w:rPr>
              <w:lastRenderedPageBreak/>
              <w:t>31</w:t>
            </w:r>
          </w:p>
        </w:tc>
        <w:tc>
          <w:tcPr>
            <w:tcW w:w="3520" w:type="dxa"/>
            <w:tcMar>
              <w:top w:w="50" w:type="dxa"/>
              <w:left w:w="100" w:type="dxa"/>
            </w:tcMar>
            <w:vAlign w:val="center"/>
          </w:tcPr>
          <w:p w14:paraId="52376434" w14:textId="77777777" w:rsidR="00364EF3" w:rsidRDefault="002E4FF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теплопередачи</w:t>
            </w:r>
            <w:proofErr w:type="spellEnd"/>
          </w:p>
        </w:tc>
        <w:tc>
          <w:tcPr>
            <w:tcW w:w="793" w:type="dxa"/>
            <w:tcMar>
              <w:top w:w="50" w:type="dxa"/>
              <w:left w:w="100" w:type="dxa"/>
            </w:tcMar>
            <w:vAlign w:val="center"/>
          </w:tcPr>
          <w:p w14:paraId="320BF5F5"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FE79465" w14:textId="77777777" w:rsidR="00364EF3" w:rsidRDefault="00364EF3">
            <w:pPr>
              <w:spacing w:after="0"/>
              <w:ind w:left="135"/>
              <w:jc w:val="center"/>
            </w:pPr>
          </w:p>
        </w:tc>
        <w:tc>
          <w:tcPr>
            <w:tcW w:w="1587" w:type="dxa"/>
            <w:tcMar>
              <w:top w:w="50" w:type="dxa"/>
              <w:left w:w="100" w:type="dxa"/>
            </w:tcMar>
            <w:vAlign w:val="center"/>
          </w:tcPr>
          <w:p w14:paraId="423498BE" w14:textId="77777777" w:rsidR="00364EF3" w:rsidRDefault="00364EF3">
            <w:pPr>
              <w:spacing w:after="0"/>
              <w:ind w:left="135"/>
              <w:jc w:val="center"/>
            </w:pPr>
          </w:p>
        </w:tc>
        <w:tc>
          <w:tcPr>
            <w:tcW w:w="1120" w:type="dxa"/>
            <w:tcMar>
              <w:top w:w="50" w:type="dxa"/>
              <w:left w:w="100" w:type="dxa"/>
            </w:tcMar>
            <w:vAlign w:val="center"/>
          </w:tcPr>
          <w:p w14:paraId="76D497BF" w14:textId="77777777" w:rsidR="00364EF3" w:rsidRDefault="00364EF3">
            <w:pPr>
              <w:spacing w:after="0"/>
              <w:ind w:left="135"/>
            </w:pPr>
          </w:p>
        </w:tc>
        <w:tc>
          <w:tcPr>
            <w:tcW w:w="1933" w:type="dxa"/>
            <w:tcMar>
              <w:top w:w="50" w:type="dxa"/>
              <w:left w:w="100" w:type="dxa"/>
            </w:tcMar>
            <w:vAlign w:val="center"/>
          </w:tcPr>
          <w:p w14:paraId="54CE7BB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w:t>
              </w:r>
              <w:r>
                <w:rPr>
                  <w:rFonts w:ascii="Times New Roman" w:hAnsi="Times New Roman"/>
                  <w:color w:val="0000FF"/>
                  <w:u w:val="single"/>
                </w:rPr>
                <w:t>c</w:t>
              </w:r>
              <w:r w:rsidRPr="00DE6075">
                <w:rPr>
                  <w:rFonts w:ascii="Times New Roman" w:hAnsi="Times New Roman"/>
                  <w:color w:val="0000FF"/>
                  <w:u w:val="single"/>
                  <w:lang w:val="ru-RU"/>
                </w:rPr>
                <w:t>36</w:t>
              </w:r>
            </w:hyperlink>
          </w:p>
        </w:tc>
      </w:tr>
      <w:tr w:rsidR="00364EF3" w:rsidRPr="002E4FF0" w14:paraId="2B9E89EB" w14:textId="77777777">
        <w:trPr>
          <w:trHeight w:val="144"/>
          <w:tblCellSpacing w:w="20" w:type="nil"/>
        </w:trPr>
        <w:tc>
          <w:tcPr>
            <w:tcW w:w="356" w:type="dxa"/>
            <w:tcMar>
              <w:top w:w="50" w:type="dxa"/>
              <w:left w:w="100" w:type="dxa"/>
            </w:tcMar>
            <w:vAlign w:val="center"/>
          </w:tcPr>
          <w:p w14:paraId="3C433C89" w14:textId="77777777" w:rsidR="00364EF3" w:rsidRDefault="002E4FF0">
            <w:pPr>
              <w:spacing w:after="0"/>
            </w:pPr>
            <w:r>
              <w:rPr>
                <w:rFonts w:ascii="Times New Roman" w:hAnsi="Times New Roman"/>
                <w:color w:val="000000"/>
                <w:sz w:val="24"/>
              </w:rPr>
              <w:t>32</w:t>
            </w:r>
          </w:p>
        </w:tc>
        <w:tc>
          <w:tcPr>
            <w:tcW w:w="3520" w:type="dxa"/>
            <w:tcMar>
              <w:top w:w="50" w:type="dxa"/>
              <w:left w:w="100" w:type="dxa"/>
            </w:tcMar>
            <w:vAlign w:val="center"/>
          </w:tcPr>
          <w:p w14:paraId="7A761F5E" w14:textId="77777777" w:rsidR="00364EF3" w:rsidRDefault="002E4FF0">
            <w:pPr>
              <w:spacing w:after="0"/>
              <w:ind w:left="135"/>
            </w:pPr>
            <w:r w:rsidRPr="00DE6075">
              <w:rPr>
                <w:rFonts w:ascii="Times New Roman" w:hAnsi="Times New Roman"/>
                <w:color w:val="000000"/>
                <w:sz w:val="24"/>
                <w:lang w:val="ru-RU"/>
              </w:rPr>
              <w:t xml:space="preserve">Удельная </w:t>
            </w:r>
            <w:proofErr w:type="spellStart"/>
            <w:proofErr w:type="gramStart"/>
            <w:r w:rsidRPr="00DE6075">
              <w:rPr>
                <w:rFonts w:ascii="Times New Roman" w:hAnsi="Times New Roman"/>
                <w:color w:val="000000"/>
                <w:sz w:val="24"/>
                <w:lang w:val="ru-RU"/>
              </w:rPr>
              <w:t>теплоёмкость</w:t>
            </w:r>
            <w:proofErr w:type="spellEnd"/>
            <w:proofErr w:type="gramEnd"/>
            <w:r w:rsidRPr="00DE6075">
              <w:rPr>
                <w:rFonts w:ascii="Times New Roman" w:hAnsi="Times New Roman"/>
                <w:color w:val="000000"/>
                <w:sz w:val="24"/>
                <w:lang w:val="ru-RU"/>
              </w:rPr>
              <w:t xml:space="preserve"> вещества. Количество теплоты при теплопередаче. </w:t>
            </w:r>
            <w:proofErr w:type="spellStart"/>
            <w:r>
              <w:rPr>
                <w:rFonts w:ascii="Times New Roman" w:hAnsi="Times New Roman"/>
                <w:color w:val="000000"/>
                <w:sz w:val="24"/>
              </w:rPr>
              <w:t>Адиабатный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793" w:type="dxa"/>
            <w:tcMar>
              <w:top w:w="50" w:type="dxa"/>
              <w:left w:w="100" w:type="dxa"/>
            </w:tcMar>
            <w:vAlign w:val="center"/>
          </w:tcPr>
          <w:p w14:paraId="209E63EB"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6BF121" w14:textId="77777777" w:rsidR="00364EF3" w:rsidRDefault="00364EF3">
            <w:pPr>
              <w:spacing w:after="0"/>
              <w:ind w:left="135"/>
              <w:jc w:val="center"/>
            </w:pPr>
          </w:p>
        </w:tc>
        <w:tc>
          <w:tcPr>
            <w:tcW w:w="1587" w:type="dxa"/>
            <w:tcMar>
              <w:top w:w="50" w:type="dxa"/>
              <w:left w:w="100" w:type="dxa"/>
            </w:tcMar>
            <w:vAlign w:val="center"/>
          </w:tcPr>
          <w:p w14:paraId="030E7920" w14:textId="77777777" w:rsidR="00364EF3" w:rsidRDefault="00364EF3">
            <w:pPr>
              <w:spacing w:after="0"/>
              <w:ind w:left="135"/>
              <w:jc w:val="center"/>
            </w:pPr>
          </w:p>
        </w:tc>
        <w:tc>
          <w:tcPr>
            <w:tcW w:w="1120" w:type="dxa"/>
            <w:tcMar>
              <w:top w:w="50" w:type="dxa"/>
              <w:left w:w="100" w:type="dxa"/>
            </w:tcMar>
            <w:vAlign w:val="center"/>
          </w:tcPr>
          <w:p w14:paraId="5D497719" w14:textId="77777777" w:rsidR="00364EF3" w:rsidRDefault="00364EF3">
            <w:pPr>
              <w:spacing w:after="0"/>
              <w:ind w:left="135"/>
            </w:pPr>
          </w:p>
        </w:tc>
        <w:tc>
          <w:tcPr>
            <w:tcW w:w="1933" w:type="dxa"/>
            <w:tcMar>
              <w:top w:w="50" w:type="dxa"/>
              <w:left w:w="100" w:type="dxa"/>
            </w:tcMar>
            <w:vAlign w:val="center"/>
          </w:tcPr>
          <w:p w14:paraId="666AD5F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w:t>
              </w:r>
              <w:r>
                <w:rPr>
                  <w:rFonts w:ascii="Times New Roman" w:hAnsi="Times New Roman"/>
                  <w:color w:val="0000FF"/>
                  <w:u w:val="single"/>
                </w:rPr>
                <w:t>c</w:t>
              </w:r>
              <w:r w:rsidRPr="00DE6075">
                <w:rPr>
                  <w:rFonts w:ascii="Times New Roman" w:hAnsi="Times New Roman"/>
                  <w:color w:val="0000FF"/>
                  <w:u w:val="single"/>
                  <w:lang w:val="ru-RU"/>
                </w:rPr>
                <w:t>36</w:t>
              </w:r>
            </w:hyperlink>
          </w:p>
        </w:tc>
      </w:tr>
      <w:tr w:rsidR="00364EF3" w:rsidRPr="002E4FF0" w14:paraId="4D3B39E6" w14:textId="77777777">
        <w:trPr>
          <w:trHeight w:val="144"/>
          <w:tblCellSpacing w:w="20" w:type="nil"/>
        </w:trPr>
        <w:tc>
          <w:tcPr>
            <w:tcW w:w="356" w:type="dxa"/>
            <w:tcMar>
              <w:top w:w="50" w:type="dxa"/>
              <w:left w:w="100" w:type="dxa"/>
            </w:tcMar>
            <w:vAlign w:val="center"/>
          </w:tcPr>
          <w:p w14:paraId="7C1DD083" w14:textId="77777777" w:rsidR="00364EF3" w:rsidRDefault="002E4FF0">
            <w:pPr>
              <w:spacing w:after="0"/>
            </w:pPr>
            <w:r>
              <w:rPr>
                <w:rFonts w:ascii="Times New Roman" w:hAnsi="Times New Roman"/>
                <w:color w:val="000000"/>
                <w:sz w:val="24"/>
              </w:rPr>
              <w:t>33</w:t>
            </w:r>
          </w:p>
        </w:tc>
        <w:tc>
          <w:tcPr>
            <w:tcW w:w="3520" w:type="dxa"/>
            <w:tcMar>
              <w:top w:w="50" w:type="dxa"/>
              <w:left w:w="100" w:type="dxa"/>
            </w:tcMar>
            <w:vAlign w:val="center"/>
          </w:tcPr>
          <w:p w14:paraId="1ED5311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Первый закон термодинамики и его применение к </w:t>
            </w:r>
            <w:proofErr w:type="spellStart"/>
            <w:r w:rsidRPr="00DE6075">
              <w:rPr>
                <w:rFonts w:ascii="Times New Roman" w:hAnsi="Times New Roman"/>
                <w:color w:val="000000"/>
                <w:sz w:val="24"/>
                <w:lang w:val="ru-RU"/>
              </w:rPr>
              <w:t>изопроцессам</w:t>
            </w:r>
            <w:proofErr w:type="spellEnd"/>
          </w:p>
        </w:tc>
        <w:tc>
          <w:tcPr>
            <w:tcW w:w="793" w:type="dxa"/>
            <w:tcMar>
              <w:top w:w="50" w:type="dxa"/>
              <w:left w:w="100" w:type="dxa"/>
            </w:tcMar>
            <w:vAlign w:val="center"/>
          </w:tcPr>
          <w:p w14:paraId="73CA2BB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DFC8AFD" w14:textId="77777777" w:rsidR="00364EF3" w:rsidRDefault="00364EF3">
            <w:pPr>
              <w:spacing w:after="0"/>
              <w:ind w:left="135"/>
              <w:jc w:val="center"/>
            </w:pPr>
          </w:p>
        </w:tc>
        <w:tc>
          <w:tcPr>
            <w:tcW w:w="1587" w:type="dxa"/>
            <w:tcMar>
              <w:top w:w="50" w:type="dxa"/>
              <w:left w:w="100" w:type="dxa"/>
            </w:tcMar>
            <w:vAlign w:val="center"/>
          </w:tcPr>
          <w:p w14:paraId="4C6CCEAC" w14:textId="77777777" w:rsidR="00364EF3" w:rsidRDefault="00364EF3">
            <w:pPr>
              <w:spacing w:after="0"/>
              <w:ind w:left="135"/>
              <w:jc w:val="center"/>
            </w:pPr>
          </w:p>
        </w:tc>
        <w:tc>
          <w:tcPr>
            <w:tcW w:w="1120" w:type="dxa"/>
            <w:tcMar>
              <w:top w:w="50" w:type="dxa"/>
              <w:left w:w="100" w:type="dxa"/>
            </w:tcMar>
            <w:vAlign w:val="center"/>
          </w:tcPr>
          <w:p w14:paraId="05417042" w14:textId="77777777" w:rsidR="00364EF3" w:rsidRDefault="00364EF3">
            <w:pPr>
              <w:spacing w:after="0"/>
              <w:ind w:left="135"/>
            </w:pPr>
          </w:p>
        </w:tc>
        <w:tc>
          <w:tcPr>
            <w:tcW w:w="1933" w:type="dxa"/>
            <w:tcMar>
              <w:top w:w="50" w:type="dxa"/>
              <w:left w:w="100" w:type="dxa"/>
            </w:tcMar>
            <w:vAlign w:val="center"/>
          </w:tcPr>
          <w:p w14:paraId="3A7C4A4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5</w:t>
              </w:r>
              <w:proofErr w:type="spellStart"/>
              <w:r>
                <w:rPr>
                  <w:rFonts w:ascii="Times New Roman" w:hAnsi="Times New Roman"/>
                  <w:color w:val="0000FF"/>
                  <w:u w:val="single"/>
                </w:rPr>
                <w:t>efc</w:t>
              </w:r>
              <w:proofErr w:type="spellEnd"/>
            </w:hyperlink>
          </w:p>
        </w:tc>
      </w:tr>
      <w:tr w:rsidR="00364EF3" w:rsidRPr="002E4FF0" w14:paraId="67A2F845" w14:textId="77777777">
        <w:trPr>
          <w:trHeight w:val="144"/>
          <w:tblCellSpacing w:w="20" w:type="nil"/>
        </w:trPr>
        <w:tc>
          <w:tcPr>
            <w:tcW w:w="356" w:type="dxa"/>
            <w:tcMar>
              <w:top w:w="50" w:type="dxa"/>
              <w:left w:w="100" w:type="dxa"/>
            </w:tcMar>
            <w:vAlign w:val="center"/>
          </w:tcPr>
          <w:p w14:paraId="742902CB" w14:textId="77777777" w:rsidR="00364EF3" w:rsidRDefault="002E4FF0">
            <w:pPr>
              <w:spacing w:after="0"/>
            </w:pPr>
            <w:r>
              <w:rPr>
                <w:rFonts w:ascii="Times New Roman" w:hAnsi="Times New Roman"/>
                <w:color w:val="000000"/>
                <w:sz w:val="24"/>
              </w:rPr>
              <w:t>34</w:t>
            </w:r>
          </w:p>
        </w:tc>
        <w:tc>
          <w:tcPr>
            <w:tcW w:w="3520" w:type="dxa"/>
            <w:tcMar>
              <w:top w:w="50" w:type="dxa"/>
              <w:left w:w="100" w:type="dxa"/>
            </w:tcMar>
            <w:vAlign w:val="center"/>
          </w:tcPr>
          <w:p w14:paraId="645D2892" w14:textId="77777777" w:rsidR="00364EF3" w:rsidRPr="00DE6075" w:rsidRDefault="002E4FF0">
            <w:pPr>
              <w:spacing w:after="0"/>
              <w:ind w:left="135"/>
              <w:rPr>
                <w:lang w:val="ru-RU"/>
              </w:rPr>
            </w:pPr>
            <w:r w:rsidRPr="00DE6075">
              <w:rPr>
                <w:rFonts w:ascii="Times New Roman" w:hAnsi="Times New Roman"/>
                <w:color w:val="000000"/>
                <w:sz w:val="24"/>
                <w:lang w:val="ru-RU"/>
              </w:rPr>
              <w:t>Необратимость процессов в природе. Второй закон термодинамики</w:t>
            </w:r>
          </w:p>
        </w:tc>
        <w:tc>
          <w:tcPr>
            <w:tcW w:w="793" w:type="dxa"/>
            <w:tcMar>
              <w:top w:w="50" w:type="dxa"/>
              <w:left w:w="100" w:type="dxa"/>
            </w:tcMar>
            <w:vAlign w:val="center"/>
          </w:tcPr>
          <w:p w14:paraId="64EA4892"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EEF996" w14:textId="77777777" w:rsidR="00364EF3" w:rsidRDefault="00364EF3">
            <w:pPr>
              <w:spacing w:after="0"/>
              <w:ind w:left="135"/>
              <w:jc w:val="center"/>
            </w:pPr>
          </w:p>
        </w:tc>
        <w:tc>
          <w:tcPr>
            <w:tcW w:w="1587" w:type="dxa"/>
            <w:tcMar>
              <w:top w:w="50" w:type="dxa"/>
              <w:left w:w="100" w:type="dxa"/>
            </w:tcMar>
            <w:vAlign w:val="center"/>
          </w:tcPr>
          <w:p w14:paraId="0CE99C3A" w14:textId="77777777" w:rsidR="00364EF3" w:rsidRDefault="00364EF3">
            <w:pPr>
              <w:spacing w:after="0"/>
              <w:ind w:left="135"/>
              <w:jc w:val="center"/>
            </w:pPr>
          </w:p>
        </w:tc>
        <w:tc>
          <w:tcPr>
            <w:tcW w:w="1120" w:type="dxa"/>
            <w:tcMar>
              <w:top w:w="50" w:type="dxa"/>
              <w:left w:w="100" w:type="dxa"/>
            </w:tcMar>
            <w:vAlign w:val="center"/>
          </w:tcPr>
          <w:p w14:paraId="791B2167" w14:textId="77777777" w:rsidR="00364EF3" w:rsidRDefault="00364EF3">
            <w:pPr>
              <w:spacing w:after="0"/>
              <w:ind w:left="135"/>
            </w:pPr>
          </w:p>
        </w:tc>
        <w:tc>
          <w:tcPr>
            <w:tcW w:w="1933" w:type="dxa"/>
            <w:tcMar>
              <w:top w:w="50" w:type="dxa"/>
              <w:left w:w="100" w:type="dxa"/>
            </w:tcMar>
            <w:vAlign w:val="center"/>
          </w:tcPr>
          <w:p w14:paraId="20DD5F6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6230</w:t>
              </w:r>
            </w:hyperlink>
          </w:p>
        </w:tc>
      </w:tr>
      <w:tr w:rsidR="00364EF3" w:rsidRPr="002E4FF0" w14:paraId="75765B57" w14:textId="77777777">
        <w:trPr>
          <w:trHeight w:val="144"/>
          <w:tblCellSpacing w:w="20" w:type="nil"/>
        </w:trPr>
        <w:tc>
          <w:tcPr>
            <w:tcW w:w="356" w:type="dxa"/>
            <w:tcMar>
              <w:top w:w="50" w:type="dxa"/>
              <w:left w:w="100" w:type="dxa"/>
            </w:tcMar>
            <w:vAlign w:val="center"/>
          </w:tcPr>
          <w:p w14:paraId="721B4BD3" w14:textId="77777777" w:rsidR="00364EF3" w:rsidRDefault="002E4FF0">
            <w:pPr>
              <w:spacing w:after="0"/>
            </w:pPr>
            <w:r>
              <w:rPr>
                <w:rFonts w:ascii="Times New Roman" w:hAnsi="Times New Roman"/>
                <w:color w:val="000000"/>
                <w:sz w:val="24"/>
              </w:rPr>
              <w:t>35</w:t>
            </w:r>
          </w:p>
        </w:tc>
        <w:tc>
          <w:tcPr>
            <w:tcW w:w="3520" w:type="dxa"/>
            <w:tcMar>
              <w:top w:w="50" w:type="dxa"/>
              <w:left w:w="100" w:type="dxa"/>
            </w:tcMar>
            <w:vAlign w:val="center"/>
          </w:tcPr>
          <w:p w14:paraId="1C38D8E9" w14:textId="77777777" w:rsidR="00364EF3" w:rsidRPr="00DE6075" w:rsidRDefault="002E4FF0">
            <w:pPr>
              <w:spacing w:after="0"/>
              <w:ind w:left="135"/>
              <w:rPr>
                <w:lang w:val="ru-RU"/>
              </w:rPr>
            </w:pPr>
            <w:r w:rsidRPr="00DE6075">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14:paraId="4BE634D7"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985FFE9" w14:textId="77777777" w:rsidR="00364EF3" w:rsidRDefault="00364EF3">
            <w:pPr>
              <w:spacing w:after="0"/>
              <w:ind w:left="135"/>
              <w:jc w:val="center"/>
            </w:pPr>
          </w:p>
        </w:tc>
        <w:tc>
          <w:tcPr>
            <w:tcW w:w="1587" w:type="dxa"/>
            <w:tcMar>
              <w:top w:w="50" w:type="dxa"/>
              <w:left w:w="100" w:type="dxa"/>
            </w:tcMar>
            <w:vAlign w:val="center"/>
          </w:tcPr>
          <w:p w14:paraId="04B76564" w14:textId="77777777" w:rsidR="00364EF3" w:rsidRDefault="00364EF3">
            <w:pPr>
              <w:spacing w:after="0"/>
              <w:ind w:left="135"/>
              <w:jc w:val="center"/>
            </w:pPr>
          </w:p>
        </w:tc>
        <w:tc>
          <w:tcPr>
            <w:tcW w:w="1120" w:type="dxa"/>
            <w:tcMar>
              <w:top w:w="50" w:type="dxa"/>
              <w:left w:w="100" w:type="dxa"/>
            </w:tcMar>
            <w:vAlign w:val="center"/>
          </w:tcPr>
          <w:p w14:paraId="0AB95558" w14:textId="77777777" w:rsidR="00364EF3" w:rsidRDefault="00364EF3">
            <w:pPr>
              <w:spacing w:after="0"/>
              <w:ind w:left="135"/>
            </w:pPr>
          </w:p>
        </w:tc>
        <w:tc>
          <w:tcPr>
            <w:tcW w:w="1933" w:type="dxa"/>
            <w:tcMar>
              <w:top w:w="50" w:type="dxa"/>
              <w:left w:w="100" w:type="dxa"/>
            </w:tcMar>
            <w:vAlign w:val="center"/>
          </w:tcPr>
          <w:p w14:paraId="030BC44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600</w:t>
              </w:r>
              <w:r>
                <w:rPr>
                  <w:rFonts w:ascii="Times New Roman" w:hAnsi="Times New Roman"/>
                  <w:color w:val="0000FF"/>
                  <w:u w:val="single"/>
                </w:rPr>
                <w:t>a</w:t>
              </w:r>
            </w:hyperlink>
          </w:p>
        </w:tc>
      </w:tr>
      <w:tr w:rsidR="00364EF3" w14:paraId="7EA17A75" w14:textId="77777777">
        <w:trPr>
          <w:trHeight w:val="144"/>
          <w:tblCellSpacing w:w="20" w:type="nil"/>
        </w:trPr>
        <w:tc>
          <w:tcPr>
            <w:tcW w:w="356" w:type="dxa"/>
            <w:tcMar>
              <w:top w:w="50" w:type="dxa"/>
              <w:left w:w="100" w:type="dxa"/>
            </w:tcMar>
            <w:vAlign w:val="center"/>
          </w:tcPr>
          <w:p w14:paraId="589B209A" w14:textId="77777777" w:rsidR="00364EF3" w:rsidRDefault="002E4FF0">
            <w:pPr>
              <w:spacing w:after="0"/>
            </w:pPr>
            <w:r>
              <w:rPr>
                <w:rFonts w:ascii="Times New Roman" w:hAnsi="Times New Roman"/>
                <w:color w:val="000000"/>
                <w:sz w:val="24"/>
              </w:rPr>
              <w:t>36</w:t>
            </w:r>
          </w:p>
        </w:tc>
        <w:tc>
          <w:tcPr>
            <w:tcW w:w="3520" w:type="dxa"/>
            <w:tcMar>
              <w:top w:w="50" w:type="dxa"/>
              <w:left w:w="100" w:type="dxa"/>
            </w:tcMar>
            <w:vAlign w:val="center"/>
          </w:tcPr>
          <w:p w14:paraId="523E986C" w14:textId="77777777" w:rsidR="00364EF3" w:rsidRPr="00DE6075" w:rsidRDefault="002E4FF0">
            <w:pPr>
              <w:spacing w:after="0"/>
              <w:ind w:left="135"/>
              <w:rPr>
                <w:lang w:val="ru-RU"/>
              </w:rPr>
            </w:pPr>
            <w:r w:rsidRPr="00DE6075">
              <w:rPr>
                <w:rFonts w:ascii="Times New Roman" w:hAnsi="Times New Roman"/>
                <w:color w:val="000000"/>
                <w:sz w:val="24"/>
                <w:lang w:val="ru-RU"/>
              </w:rPr>
              <w:t>Цикл Карно и его КПД</w:t>
            </w:r>
          </w:p>
        </w:tc>
        <w:tc>
          <w:tcPr>
            <w:tcW w:w="793" w:type="dxa"/>
            <w:tcMar>
              <w:top w:w="50" w:type="dxa"/>
              <w:left w:w="100" w:type="dxa"/>
            </w:tcMar>
            <w:vAlign w:val="center"/>
          </w:tcPr>
          <w:p w14:paraId="466A5754"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8A50129" w14:textId="77777777" w:rsidR="00364EF3" w:rsidRDefault="00364EF3">
            <w:pPr>
              <w:spacing w:after="0"/>
              <w:ind w:left="135"/>
              <w:jc w:val="center"/>
            </w:pPr>
          </w:p>
        </w:tc>
        <w:tc>
          <w:tcPr>
            <w:tcW w:w="1587" w:type="dxa"/>
            <w:tcMar>
              <w:top w:w="50" w:type="dxa"/>
              <w:left w:w="100" w:type="dxa"/>
            </w:tcMar>
            <w:vAlign w:val="center"/>
          </w:tcPr>
          <w:p w14:paraId="6D2A8551" w14:textId="77777777" w:rsidR="00364EF3" w:rsidRDefault="00364EF3">
            <w:pPr>
              <w:spacing w:after="0"/>
              <w:ind w:left="135"/>
              <w:jc w:val="center"/>
            </w:pPr>
          </w:p>
        </w:tc>
        <w:tc>
          <w:tcPr>
            <w:tcW w:w="1120" w:type="dxa"/>
            <w:tcMar>
              <w:top w:w="50" w:type="dxa"/>
              <w:left w:w="100" w:type="dxa"/>
            </w:tcMar>
            <w:vAlign w:val="center"/>
          </w:tcPr>
          <w:p w14:paraId="13496559" w14:textId="77777777" w:rsidR="00364EF3" w:rsidRDefault="00364EF3">
            <w:pPr>
              <w:spacing w:after="0"/>
              <w:ind w:left="135"/>
            </w:pPr>
          </w:p>
        </w:tc>
        <w:tc>
          <w:tcPr>
            <w:tcW w:w="1933" w:type="dxa"/>
            <w:tcMar>
              <w:top w:w="50" w:type="dxa"/>
              <w:left w:w="100" w:type="dxa"/>
            </w:tcMar>
            <w:vAlign w:val="center"/>
          </w:tcPr>
          <w:p w14:paraId="01C1B09F" w14:textId="77777777" w:rsidR="00364EF3" w:rsidRDefault="00364EF3">
            <w:pPr>
              <w:spacing w:after="0"/>
              <w:ind w:left="135"/>
            </w:pPr>
          </w:p>
        </w:tc>
      </w:tr>
      <w:tr w:rsidR="00364EF3" w14:paraId="56E44283" w14:textId="77777777">
        <w:trPr>
          <w:trHeight w:val="144"/>
          <w:tblCellSpacing w:w="20" w:type="nil"/>
        </w:trPr>
        <w:tc>
          <w:tcPr>
            <w:tcW w:w="356" w:type="dxa"/>
            <w:tcMar>
              <w:top w:w="50" w:type="dxa"/>
              <w:left w:w="100" w:type="dxa"/>
            </w:tcMar>
            <w:vAlign w:val="center"/>
          </w:tcPr>
          <w:p w14:paraId="13E3CB47" w14:textId="77777777" w:rsidR="00364EF3" w:rsidRDefault="002E4FF0">
            <w:pPr>
              <w:spacing w:after="0"/>
            </w:pPr>
            <w:r>
              <w:rPr>
                <w:rFonts w:ascii="Times New Roman" w:hAnsi="Times New Roman"/>
                <w:color w:val="000000"/>
                <w:sz w:val="24"/>
              </w:rPr>
              <w:t>37</w:t>
            </w:r>
          </w:p>
        </w:tc>
        <w:tc>
          <w:tcPr>
            <w:tcW w:w="3520" w:type="dxa"/>
            <w:tcMar>
              <w:top w:w="50" w:type="dxa"/>
              <w:left w:w="100" w:type="dxa"/>
            </w:tcMar>
            <w:vAlign w:val="center"/>
          </w:tcPr>
          <w:p w14:paraId="24FA1512" w14:textId="77777777" w:rsidR="00364EF3" w:rsidRDefault="002E4FF0">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теплоэнергетики</w:t>
            </w:r>
            <w:proofErr w:type="spellEnd"/>
          </w:p>
        </w:tc>
        <w:tc>
          <w:tcPr>
            <w:tcW w:w="793" w:type="dxa"/>
            <w:tcMar>
              <w:top w:w="50" w:type="dxa"/>
              <w:left w:w="100" w:type="dxa"/>
            </w:tcMar>
            <w:vAlign w:val="center"/>
          </w:tcPr>
          <w:p w14:paraId="290728CF"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B55BCD" w14:textId="77777777" w:rsidR="00364EF3" w:rsidRDefault="00364EF3">
            <w:pPr>
              <w:spacing w:after="0"/>
              <w:ind w:left="135"/>
              <w:jc w:val="center"/>
            </w:pPr>
          </w:p>
        </w:tc>
        <w:tc>
          <w:tcPr>
            <w:tcW w:w="1587" w:type="dxa"/>
            <w:tcMar>
              <w:top w:w="50" w:type="dxa"/>
              <w:left w:w="100" w:type="dxa"/>
            </w:tcMar>
            <w:vAlign w:val="center"/>
          </w:tcPr>
          <w:p w14:paraId="528F8FB4" w14:textId="77777777" w:rsidR="00364EF3" w:rsidRDefault="00364EF3">
            <w:pPr>
              <w:spacing w:after="0"/>
              <w:ind w:left="135"/>
              <w:jc w:val="center"/>
            </w:pPr>
          </w:p>
        </w:tc>
        <w:tc>
          <w:tcPr>
            <w:tcW w:w="1120" w:type="dxa"/>
            <w:tcMar>
              <w:top w:w="50" w:type="dxa"/>
              <w:left w:w="100" w:type="dxa"/>
            </w:tcMar>
            <w:vAlign w:val="center"/>
          </w:tcPr>
          <w:p w14:paraId="6888CA20" w14:textId="77777777" w:rsidR="00364EF3" w:rsidRDefault="00364EF3">
            <w:pPr>
              <w:spacing w:after="0"/>
              <w:ind w:left="135"/>
            </w:pPr>
          </w:p>
        </w:tc>
        <w:tc>
          <w:tcPr>
            <w:tcW w:w="1933" w:type="dxa"/>
            <w:tcMar>
              <w:top w:w="50" w:type="dxa"/>
              <w:left w:w="100" w:type="dxa"/>
            </w:tcMar>
            <w:vAlign w:val="center"/>
          </w:tcPr>
          <w:p w14:paraId="62BF1061" w14:textId="77777777" w:rsidR="00364EF3" w:rsidRDefault="00364EF3">
            <w:pPr>
              <w:spacing w:after="0"/>
              <w:ind w:left="135"/>
            </w:pPr>
          </w:p>
        </w:tc>
      </w:tr>
      <w:tr w:rsidR="00364EF3" w:rsidRPr="002E4FF0" w14:paraId="03242437" w14:textId="77777777">
        <w:trPr>
          <w:trHeight w:val="144"/>
          <w:tblCellSpacing w:w="20" w:type="nil"/>
        </w:trPr>
        <w:tc>
          <w:tcPr>
            <w:tcW w:w="356" w:type="dxa"/>
            <w:tcMar>
              <w:top w:w="50" w:type="dxa"/>
              <w:left w:w="100" w:type="dxa"/>
            </w:tcMar>
            <w:vAlign w:val="center"/>
          </w:tcPr>
          <w:p w14:paraId="0DD87D4D" w14:textId="77777777" w:rsidR="00364EF3" w:rsidRDefault="002E4FF0">
            <w:pPr>
              <w:spacing w:after="0"/>
            </w:pPr>
            <w:r>
              <w:rPr>
                <w:rFonts w:ascii="Times New Roman" w:hAnsi="Times New Roman"/>
                <w:color w:val="000000"/>
                <w:sz w:val="24"/>
              </w:rPr>
              <w:t>38</w:t>
            </w:r>
          </w:p>
        </w:tc>
        <w:tc>
          <w:tcPr>
            <w:tcW w:w="3520" w:type="dxa"/>
            <w:tcMar>
              <w:top w:w="50" w:type="dxa"/>
              <w:left w:w="100" w:type="dxa"/>
            </w:tcMar>
            <w:vAlign w:val="center"/>
          </w:tcPr>
          <w:p w14:paraId="454BA10E" w14:textId="77777777" w:rsidR="00364EF3" w:rsidRPr="00DE6075" w:rsidRDefault="002E4FF0">
            <w:pPr>
              <w:spacing w:after="0"/>
              <w:ind w:left="135"/>
              <w:rPr>
                <w:lang w:val="ru-RU"/>
              </w:rPr>
            </w:pPr>
            <w:r w:rsidRPr="00DE6075">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14:paraId="016E64C4"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1C5C0B" w14:textId="77777777" w:rsidR="00364EF3" w:rsidRDefault="00364EF3">
            <w:pPr>
              <w:spacing w:after="0"/>
              <w:ind w:left="135"/>
              <w:jc w:val="center"/>
            </w:pPr>
          </w:p>
        </w:tc>
        <w:tc>
          <w:tcPr>
            <w:tcW w:w="1587" w:type="dxa"/>
            <w:tcMar>
              <w:top w:w="50" w:type="dxa"/>
              <w:left w:w="100" w:type="dxa"/>
            </w:tcMar>
            <w:vAlign w:val="center"/>
          </w:tcPr>
          <w:p w14:paraId="7203C53F" w14:textId="77777777" w:rsidR="00364EF3" w:rsidRDefault="00364EF3">
            <w:pPr>
              <w:spacing w:after="0"/>
              <w:ind w:left="135"/>
              <w:jc w:val="center"/>
            </w:pPr>
          </w:p>
        </w:tc>
        <w:tc>
          <w:tcPr>
            <w:tcW w:w="1120" w:type="dxa"/>
            <w:tcMar>
              <w:top w:w="50" w:type="dxa"/>
              <w:left w:w="100" w:type="dxa"/>
            </w:tcMar>
            <w:vAlign w:val="center"/>
          </w:tcPr>
          <w:p w14:paraId="15B2F085" w14:textId="77777777" w:rsidR="00364EF3" w:rsidRDefault="00364EF3">
            <w:pPr>
              <w:spacing w:after="0"/>
              <w:ind w:left="135"/>
            </w:pPr>
          </w:p>
        </w:tc>
        <w:tc>
          <w:tcPr>
            <w:tcW w:w="1933" w:type="dxa"/>
            <w:tcMar>
              <w:top w:w="50" w:type="dxa"/>
              <w:left w:w="100" w:type="dxa"/>
            </w:tcMar>
            <w:vAlign w:val="center"/>
          </w:tcPr>
          <w:p w14:paraId="0CC1D56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6938</w:t>
              </w:r>
            </w:hyperlink>
          </w:p>
        </w:tc>
      </w:tr>
      <w:tr w:rsidR="00364EF3" w:rsidRPr="002E4FF0" w14:paraId="1B703019" w14:textId="77777777">
        <w:trPr>
          <w:trHeight w:val="144"/>
          <w:tblCellSpacing w:w="20" w:type="nil"/>
        </w:trPr>
        <w:tc>
          <w:tcPr>
            <w:tcW w:w="356" w:type="dxa"/>
            <w:tcMar>
              <w:top w:w="50" w:type="dxa"/>
              <w:left w:w="100" w:type="dxa"/>
            </w:tcMar>
            <w:vAlign w:val="center"/>
          </w:tcPr>
          <w:p w14:paraId="1C8DFF04" w14:textId="77777777" w:rsidR="00364EF3" w:rsidRDefault="002E4FF0">
            <w:pPr>
              <w:spacing w:after="0"/>
            </w:pPr>
            <w:r>
              <w:rPr>
                <w:rFonts w:ascii="Times New Roman" w:hAnsi="Times New Roman"/>
                <w:color w:val="000000"/>
                <w:sz w:val="24"/>
              </w:rPr>
              <w:t>39</w:t>
            </w:r>
          </w:p>
        </w:tc>
        <w:tc>
          <w:tcPr>
            <w:tcW w:w="3520" w:type="dxa"/>
            <w:tcMar>
              <w:top w:w="50" w:type="dxa"/>
              <w:left w:w="100" w:type="dxa"/>
            </w:tcMar>
            <w:vAlign w:val="center"/>
          </w:tcPr>
          <w:p w14:paraId="0E7CF64E" w14:textId="77777777" w:rsidR="00364EF3" w:rsidRDefault="002E4FF0">
            <w:pPr>
              <w:spacing w:after="0"/>
              <w:ind w:left="135"/>
            </w:pPr>
            <w:r w:rsidRPr="00DE6075">
              <w:rPr>
                <w:rFonts w:ascii="Times New Roman" w:hAnsi="Times New Roman"/>
                <w:color w:val="000000"/>
                <w:sz w:val="24"/>
                <w:lang w:val="ru-RU"/>
              </w:rPr>
              <w:t xml:space="preserve">Контрольная работа по теме «Молекулярная физика.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r>
              <w:rPr>
                <w:rFonts w:ascii="Times New Roman" w:hAnsi="Times New Roman"/>
                <w:color w:val="000000"/>
                <w:sz w:val="24"/>
              </w:rPr>
              <w:t>»</w:t>
            </w:r>
          </w:p>
        </w:tc>
        <w:tc>
          <w:tcPr>
            <w:tcW w:w="793" w:type="dxa"/>
            <w:tcMar>
              <w:top w:w="50" w:type="dxa"/>
              <w:left w:w="100" w:type="dxa"/>
            </w:tcMar>
            <w:vAlign w:val="center"/>
          </w:tcPr>
          <w:p w14:paraId="6B01BB24"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7545BF" w14:textId="77777777" w:rsidR="00364EF3" w:rsidRDefault="002E4FF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7A0178FD" w14:textId="77777777" w:rsidR="00364EF3" w:rsidRDefault="00364EF3">
            <w:pPr>
              <w:spacing w:after="0"/>
              <w:ind w:left="135"/>
              <w:jc w:val="center"/>
            </w:pPr>
          </w:p>
        </w:tc>
        <w:tc>
          <w:tcPr>
            <w:tcW w:w="1120" w:type="dxa"/>
            <w:tcMar>
              <w:top w:w="50" w:type="dxa"/>
              <w:left w:w="100" w:type="dxa"/>
            </w:tcMar>
            <w:vAlign w:val="center"/>
          </w:tcPr>
          <w:p w14:paraId="258B827D" w14:textId="77777777" w:rsidR="00364EF3" w:rsidRDefault="00364EF3">
            <w:pPr>
              <w:spacing w:after="0"/>
              <w:ind w:left="135"/>
            </w:pPr>
          </w:p>
        </w:tc>
        <w:tc>
          <w:tcPr>
            <w:tcW w:w="1933" w:type="dxa"/>
            <w:tcMar>
              <w:top w:w="50" w:type="dxa"/>
              <w:left w:w="100" w:type="dxa"/>
            </w:tcMar>
            <w:vAlign w:val="center"/>
          </w:tcPr>
          <w:p w14:paraId="7419C38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r>
                <w:rPr>
                  <w:rFonts w:ascii="Times New Roman" w:hAnsi="Times New Roman"/>
                  <w:color w:val="0000FF"/>
                  <w:u w:val="single"/>
                </w:rPr>
                <w:t>a</w:t>
              </w:r>
              <w:r w:rsidRPr="00DE6075">
                <w:rPr>
                  <w:rFonts w:ascii="Times New Roman" w:hAnsi="Times New Roman"/>
                  <w:color w:val="0000FF"/>
                  <w:u w:val="single"/>
                  <w:lang w:val="ru-RU"/>
                </w:rPr>
                <w:t>50</w:t>
              </w:r>
            </w:hyperlink>
          </w:p>
        </w:tc>
      </w:tr>
      <w:tr w:rsidR="00364EF3" w:rsidRPr="002E4FF0" w14:paraId="05B5469D" w14:textId="77777777">
        <w:trPr>
          <w:trHeight w:val="144"/>
          <w:tblCellSpacing w:w="20" w:type="nil"/>
        </w:trPr>
        <w:tc>
          <w:tcPr>
            <w:tcW w:w="356" w:type="dxa"/>
            <w:tcMar>
              <w:top w:w="50" w:type="dxa"/>
              <w:left w:w="100" w:type="dxa"/>
            </w:tcMar>
            <w:vAlign w:val="center"/>
          </w:tcPr>
          <w:p w14:paraId="39F1FF55" w14:textId="77777777" w:rsidR="00364EF3" w:rsidRDefault="002E4FF0">
            <w:pPr>
              <w:spacing w:after="0"/>
            </w:pPr>
            <w:r>
              <w:rPr>
                <w:rFonts w:ascii="Times New Roman" w:hAnsi="Times New Roman"/>
                <w:color w:val="000000"/>
                <w:sz w:val="24"/>
              </w:rPr>
              <w:t>40</w:t>
            </w:r>
          </w:p>
        </w:tc>
        <w:tc>
          <w:tcPr>
            <w:tcW w:w="3520" w:type="dxa"/>
            <w:tcMar>
              <w:top w:w="50" w:type="dxa"/>
              <w:left w:w="100" w:type="dxa"/>
            </w:tcMar>
            <w:vAlign w:val="center"/>
          </w:tcPr>
          <w:p w14:paraId="13DD27F7" w14:textId="77777777" w:rsidR="00364EF3" w:rsidRPr="00DE6075" w:rsidRDefault="002E4FF0">
            <w:pPr>
              <w:spacing w:after="0"/>
              <w:ind w:left="135"/>
              <w:rPr>
                <w:lang w:val="ru-RU"/>
              </w:rPr>
            </w:pPr>
            <w:r w:rsidRPr="00DE6075">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14:paraId="2652D82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33BAE41" w14:textId="77777777" w:rsidR="00364EF3" w:rsidRDefault="00364EF3">
            <w:pPr>
              <w:spacing w:after="0"/>
              <w:ind w:left="135"/>
              <w:jc w:val="center"/>
            </w:pPr>
          </w:p>
        </w:tc>
        <w:tc>
          <w:tcPr>
            <w:tcW w:w="1587" w:type="dxa"/>
            <w:tcMar>
              <w:top w:w="50" w:type="dxa"/>
              <w:left w:w="100" w:type="dxa"/>
            </w:tcMar>
            <w:vAlign w:val="center"/>
          </w:tcPr>
          <w:p w14:paraId="3398DC24" w14:textId="77777777" w:rsidR="00364EF3" w:rsidRDefault="00364EF3">
            <w:pPr>
              <w:spacing w:after="0"/>
              <w:ind w:left="135"/>
              <w:jc w:val="center"/>
            </w:pPr>
          </w:p>
        </w:tc>
        <w:tc>
          <w:tcPr>
            <w:tcW w:w="1120" w:type="dxa"/>
            <w:tcMar>
              <w:top w:w="50" w:type="dxa"/>
              <w:left w:w="100" w:type="dxa"/>
            </w:tcMar>
            <w:vAlign w:val="center"/>
          </w:tcPr>
          <w:p w14:paraId="0A421378" w14:textId="77777777" w:rsidR="00364EF3" w:rsidRDefault="00364EF3">
            <w:pPr>
              <w:spacing w:after="0"/>
              <w:ind w:left="135"/>
            </w:pPr>
          </w:p>
        </w:tc>
        <w:tc>
          <w:tcPr>
            <w:tcW w:w="1933" w:type="dxa"/>
            <w:tcMar>
              <w:top w:w="50" w:type="dxa"/>
              <w:left w:w="100" w:type="dxa"/>
            </w:tcMar>
            <w:vAlign w:val="center"/>
          </w:tcPr>
          <w:p w14:paraId="23F1938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63</w:t>
              </w:r>
              <w:r>
                <w:rPr>
                  <w:rFonts w:ascii="Times New Roman" w:hAnsi="Times New Roman"/>
                  <w:color w:val="0000FF"/>
                  <w:u w:val="single"/>
                </w:rPr>
                <w:t>b</w:t>
              </w:r>
              <w:r w:rsidRPr="00DE6075">
                <w:rPr>
                  <w:rFonts w:ascii="Times New Roman" w:hAnsi="Times New Roman"/>
                  <w:color w:val="0000FF"/>
                  <w:u w:val="single"/>
                  <w:lang w:val="ru-RU"/>
                </w:rPr>
                <w:t>6</w:t>
              </w:r>
            </w:hyperlink>
          </w:p>
        </w:tc>
      </w:tr>
      <w:tr w:rsidR="00364EF3" w:rsidRPr="002E4FF0" w14:paraId="6EB97B77" w14:textId="77777777">
        <w:trPr>
          <w:trHeight w:val="144"/>
          <w:tblCellSpacing w:w="20" w:type="nil"/>
        </w:trPr>
        <w:tc>
          <w:tcPr>
            <w:tcW w:w="356" w:type="dxa"/>
            <w:tcMar>
              <w:top w:w="50" w:type="dxa"/>
              <w:left w:w="100" w:type="dxa"/>
            </w:tcMar>
            <w:vAlign w:val="center"/>
          </w:tcPr>
          <w:p w14:paraId="16629ABA" w14:textId="77777777" w:rsidR="00364EF3" w:rsidRDefault="002E4FF0">
            <w:pPr>
              <w:spacing w:after="0"/>
            </w:pPr>
            <w:r>
              <w:rPr>
                <w:rFonts w:ascii="Times New Roman" w:hAnsi="Times New Roman"/>
                <w:color w:val="000000"/>
                <w:sz w:val="24"/>
              </w:rPr>
              <w:lastRenderedPageBreak/>
              <w:t>41</w:t>
            </w:r>
          </w:p>
        </w:tc>
        <w:tc>
          <w:tcPr>
            <w:tcW w:w="3520" w:type="dxa"/>
            <w:tcMar>
              <w:top w:w="50" w:type="dxa"/>
              <w:left w:w="100" w:type="dxa"/>
            </w:tcMar>
            <w:vAlign w:val="center"/>
          </w:tcPr>
          <w:p w14:paraId="5FD6930E" w14:textId="77777777" w:rsidR="00364EF3" w:rsidRDefault="002E4FF0">
            <w:pPr>
              <w:spacing w:after="0"/>
              <w:ind w:left="135"/>
            </w:pPr>
            <w:r w:rsidRPr="00DE6075">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c>
          <w:tcPr>
            <w:tcW w:w="793" w:type="dxa"/>
            <w:tcMar>
              <w:top w:w="50" w:type="dxa"/>
              <w:left w:w="100" w:type="dxa"/>
            </w:tcMar>
            <w:vAlign w:val="center"/>
          </w:tcPr>
          <w:p w14:paraId="45D476D9"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E038DB" w14:textId="77777777" w:rsidR="00364EF3" w:rsidRDefault="00364EF3">
            <w:pPr>
              <w:spacing w:after="0"/>
              <w:ind w:left="135"/>
              <w:jc w:val="center"/>
            </w:pPr>
          </w:p>
        </w:tc>
        <w:tc>
          <w:tcPr>
            <w:tcW w:w="1587" w:type="dxa"/>
            <w:tcMar>
              <w:top w:w="50" w:type="dxa"/>
              <w:left w:w="100" w:type="dxa"/>
            </w:tcMar>
            <w:vAlign w:val="center"/>
          </w:tcPr>
          <w:p w14:paraId="6EF1CAC0" w14:textId="77777777" w:rsidR="00364EF3" w:rsidRDefault="00364EF3">
            <w:pPr>
              <w:spacing w:after="0"/>
              <w:ind w:left="135"/>
              <w:jc w:val="center"/>
            </w:pPr>
          </w:p>
        </w:tc>
        <w:tc>
          <w:tcPr>
            <w:tcW w:w="1120" w:type="dxa"/>
            <w:tcMar>
              <w:top w:w="50" w:type="dxa"/>
              <w:left w:w="100" w:type="dxa"/>
            </w:tcMar>
            <w:vAlign w:val="center"/>
          </w:tcPr>
          <w:p w14:paraId="4CFC1380" w14:textId="77777777" w:rsidR="00364EF3" w:rsidRDefault="00364EF3">
            <w:pPr>
              <w:spacing w:after="0"/>
              <w:ind w:left="135"/>
            </w:pPr>
          </w:p>
        </w:tc>
        <w:tc>
          <w:tcPr>
            <w:tcW w:w="1933" w:type="dxa"/>
            <w:tcMar>
              <w:top w:w="50" w:type="dxa"/>
              <w:left w:w="100" w:type="dxa"/>
            </w:tcMar>
            <w:vAlign w:val="center"/>
          </w:tcPr>
          <w:p w14:paraId="7D84E7B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64</w:t>
              </w:r>
              <w:r>
                <w:rPr>
                  <w:rFonts w:ascii="Times New Roman" w:hAnsi="Times New Roman"/>
                  <w:color w:val="0000FF"/>
                  <w:u w:val="single"/>
                </w:rPr>
                <w:t>d</w:t>
              </w:r>
              <w:r w:rsidRPr="00DE6075">
                <w:rPr>
                  <w:rFonts w:ascii="Times New Roman" w:hAnsi="Times New Roman"/>
                  <w:color w:val="0000FF"/>
                  <w:u w:val="single"/>
                  <w:lang w:val="ru-RU"/>
                </w:rPr>
                <w:t>8</w:t>
              </w:r>
            </w:hyperlink>
          </w:p>
        </w:tc>
      </w:tr>
      <w:tr w:rsidR="00364EF3" w:rsidRPr="002E4FF0" w14:paraId="40A121D2" w14:textId="77777777">
        <w:trPr>
          <w:trHeight w:val="144"/>
          <w:tblCellSpacing w:w="20" w:type="nil"/>
        </w:trPr>
        <w:tc>
          <w:tcPr>
            <w:tcW w:w="356" w:type="dxa"/>
            <w:tcMar>
              <w:top w:w="50" w:type="dxa"/>
              <w:left w:w="100" w:type="dxa"/>
            </w:tcMar>
            <w:vAlign w:val="center"/>
          </w:tcPr>
          <w:p w14:paraId="5CC28255" w14:textId="77777777" w:rsidR="00364EF3" w:rsidRDefault="002E4FF0">
            <w:pPr>
              <w:spacing w:after="0"/>
            </w:pPr>
            <w:r>
              <w:rPr>
                <w:rFonts w:ascii="Times New Roman" w:hAnsi="Times New Roman"/>
                <w:color w:val="000000"/>
                <w:sz w:val="24"/>
              </w:rPr>
              <w:t>42</w:t>
            </w:r>
          </w:p>
        </w:tc>
        <w:tc>
          <w:tcPr>
            <w:tcW w:w="3520" w:type="dxa"/>
            <w:tcMar>
              <w:top w:w="50" w:type="dxa"/>
              <w:left w:w="100" w:type="dxa"/>
            </w:tcMar>
            <w:vAlign w:val="center"/>
          </w:tcPr>
          <w:p w14:paraId="2D0EEBB2" w14:textId="77777777" w:rsidR="00364EF3" w:rsidRDefault="002E4FF0">
            <w:pPr>
              <w:spacing w:after="0"/>
              <w:ind w:left="135"/>
            </w:pPr>
            <w:proofErr w:type="spellStart"/>
            <w:proofErr w:type="gramStart"/>
            <w:r w:rsidRPr="00DE6075">
              <w:rPr>
                <w:rFonts w:ascii="Times New Roman" w:hAnsi="Times New Roman"/>
                <w:color w:val="000000"/>
                <w:sz w:val="24"/>
                <w:lang w:val="ru-RU"/>
              </w:rPr>
              <w:t>Твёрдое</w:t>
            </w:r>
            <w:proofErr w:type="spellEnd"/>
            <w:proofErr w:type="gramEnd"/>
            <w:r w:rsidRPr="00DE6075">
              <w:rPr>
                <w:rFonts w:ascii="Times New Roman" w:hAnsi="Times New Roman"/>
                <w:color w:val="000000"/>
                <w:sz w:val="24"/>
                <w:lang w:val="ru-RU"/>
              </w:rPr>
              <w:t xml:space="preserve"> тело. Кристаллические и аморфные тела. Анизотропия </w:t>
            </w:r>
            <w:proofErr w:type="spellStart"/>
            <w:proofErr w:type="gramStart"/>
            <w:r w:rsidRPr="00DE6075">
              <w:rPr>
                <w:rFonts w:ascii="Times New Roman" w:hAnsi="Times New Roman"/>
                <w:color w:val="000000"/>
                <w:sz w:val="24"/>
                <w:lang w:val="ru-RU"/>
              </w:rPr>
              <w:t>свои</w:t>
            </w:r>
            <w:proofErr w:type="gramEnd"/>
            <w:r w:rsidRPr="00DE6075">
              <w:rPr>
                <w:rFonts w:ascii="Times New Roman" w:hAnsi="Times New Roman"/>
                <w:color w:val="000000"/>
                <w:sz w:val="24"/>
                <w:lang w:val="ru-RU"/>
              </w:rPr>
              <w:t>̆ств</w:t>
            </w:r>
            <w:proofErr w:type="spellEnd"/>
            <w:r w:rsidRPr="00DE6075">
              <w:rPr>
                <w:rFonts w:ascii="Times New Roman" w:hAnsi="Times New Roman"/>
                <w:color w:val="000000"/>
                <w:sz w:val="24"/>
                <w:lang w:val="ru-RU"/>
              </w:rPr>
              <w:t xml:space="preserve">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c>
          <w:tcPr>
            <w:tcW w:w="793" w:type="dxa"/>
            <w:tcMar>
              <w:top w:w="50" w:type="dxa"/>
              <w:left w:w="100" w:type="dxa"/>
            </w:tcMar>
            <w:vAlign w:val="center"/>
          </w:tcPr>
          <w:p w14:paraId="3074C5F6"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ADB2DFC" w14:textId="77777777" w:rsidR="00364EF3" w:rsidRDefault="00364EF3">
            <w:pPr>
              <w:spacing w:after="0"/>
              <w:ind w:left="135"/>
              <w:jc w:val="center"/>
            </w:pPr>
          </w:p>
        </w:tc>
        <w:tc>
          <w:tcPr>
            <w:tcW w:w="1587" w:type="dxa"/>
            <w:tcMar>
              <w:top w:w="50" w:type="dxa"/>
              <w:left w:w="100" w:type="dxa"/>
            </w:tcMar>
            <w:vAlign w:val="center"/>
          </w:tcPr>
          <w:p w14:paraId="157FD831" w14:textId="77777777" w:rsidR="00364EF3" w:rsidRDefault="00364EF3">
            <w:pPr>
              <w:spacing w:after="0"/>
              <w:ind w:left="135"/>
              <w:jc w:val="center"/>
            </w:pPr>
          </w:p>
        </w:tc>
        <w:tc>
          <w:tcPr>
            <w:tcW w:w="1120" w:type="dxa"/>
            <w:tcMar>
              <w:top w:w="50" w:type="dxa"/>
              <w:left w:w="100" w:type="dxa"/>
            </w:tcMar>
            <w:vAlign w:val="center"/>
          </w:tcPr>
          <w:p w14:paraId="649599C1" w14:textId="77777777" w:rsidR="00364EF3" w:rsidRDefault="00364EF3">
            <w:pPr>
              <w:spacing w:after="0"/>
              <w:ind w:left="135"/>
            </w:pPr>
          </w:p>
        </w:tc>
        <w:tc>
          <w:tcPr>
            <w:tcW w:w="1933" w:type="dxa"/>
            <w:tcMar>
              <w:top w:w="50" w:type="dxa"/>
              <w:left w:w="100" w:type="dxa"/>
            </w:tcMar>
            <w:vAlign w:val="center"/>
          </w:tcPr>
          <w:p w14:paraId="5A3865A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65</w:t>
              </w:r>
              <w:r>
                <w:rPr>
                  <w:rFonts w:ascii="Times New Roman" w:hAnsi="Times New Roman"/>
                  <w:color w:val="0000FF"/>
                  <w:u w:val="single"/>
                </w:rPr>
                <w:t>f</w:t>
              </w:r>
              <w:r w:rsidRPr="00DE6075">
                <w:rPr>
                  <w:rFonts w:ascii="Times New Roman" w:hAnsi="Times New Roman"/>
                  <w:color w:val="0000FF"/>
                  <w:u w:val="single"/>
                  <w:lang w:val="ru-RU"/>
                </w:rPr>
                <w:t>0</w:t>
              </w:r>
            </w:hyperlink>
          </w:p>
        </w:tc>
      </w:tr>
      <w:tr w:rsidR="00364EF3" w:rsidRPr="002E4FF0" w14:paraId="114DF726" w14:textId="77777777">
        <w:trPr>
          <w:trHeight w:val="144"/>
          <w:tblCellSpacing w:w="20" w:type="nil"/>
        </w:trPr>
        <w:tc>
          <w:tcPr>
            <w:tcW w:w="356" w:type="dxa"/>
            <w:tcMar>
              <w:top w:w="50" w:type="dxa"/>
              <w:left w:w="100" w:type="dxa"/>
            </w:tcMar>
            <w:vAlign w:val="center"/>
          </w:tcPr>
          <w:p w14:paraId="009B40D2" w14:textId="77777777" w:rsidR="00364EF3" w:rsidRDefault="002E4FF0">
            <w:pPr>
              <w:spacing w:after="0"/>
            </w:pPr>
            <w:r>
              <w:rPr>
                <w:rFonts w:ascii="Times New Roman" w:hAnsi="Times New Roman"/>
                <w:color w:val="000000"/>
                <w:sz w:val="24"/>
              </w:rPr>
              <w:t>43</w:t>
            </w:r>
          </w:p>
        </w:tc>
        <w:tc>
          <w:tcPr>
            <w:tcW w:w="3520" w:type="dxa"/>
            <w:tcMar>
              <w:top w:w="50" w:type="dxa"/>
              <w:left w:w="100" w:type="dxa"/>
            </w:tcMar>
            <w:vAlign w:val="center"/>
          </w:tcPr>
          <w:p w14:paraId="5F126F5C" w14:textId="77777777" w:rsidR="00364EF3" w:rsidRDefault="002E4FF0">
            <w:pPr>
              <w:spacing w:after="0"/>
              <w:ind w:left="135"/>
            </w:pPr>
            <w:r w:rsidRPr="00DE6075">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c>
          <w:tcPr>
            <w:tcW w:w="793" w:type="dxa"/>
            <w:tcMar>
              <w:top w:w="50" w:type="dxa"/>
              <w:left w:w="100" w:type="dxa"/>
            </w:tcMar>
            <w:vAlign w:val="center"/>
          </w:tcPr>
          <w:p w14:paraId="614709AB"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4AC3FA" w14:textId="77777777" w:rsidR="00364EF3" w:rsidRDefault="00364EF3">
            <w:pPr>
              <w:spacing w:after="0"/>
              <w:ind w:left="135"/>
              <w:jc w:val="center"/>
            </w:pPr>
          </w:p>
        </w:tc>
        <w:tc>
          <w:tcPr>
            <w:tcW w:w="1587" w:type="dxa"/>
            <w:tcMar>
              <w:top w:w="50" w:type="dxa"/>
              <w:left w:w="100" w:type="dxa"/>
            </w:tcMar>
            <w:vAlign w:val="center"/>
          </w:tcPr>
          <w:p w14:paraId="384D4C60" w14:textId="77777777" w:rsidR="00364EF3" w:rsidRDefault="00364EF3">
            <w:pPr>
              <w:spacing w:after="0"/>
              <w:ind w:left="135"/>
              <w:jc w:val="center"/>
            </w:pPr>
          </w:p>
        </w:tc>
        <w:tc>
          <w:tcPr>
            <w:tcW w:w="1120" w:type="dxa"/>
            <w:tcMar>
              <w:top w:w="50" w:type="dxa"/>
              <w:left w:w="100" w:type="dxa"/>
            </w:tcMar>
            <w:vAlign w:val="center"/>
          </w:tcPr>
          <w:p w14:paraId="0877D0C6" w14:textId="77777777" w:rsidR="00364EF3" w:rsidRDefault="00364EF3">
            <w:pPr>
              <w:spacing w:after="0"/>
              <w:ind w:left="135"/>
            </w:pPr>
          </w:p>
        </w:tc>
        <w:tc>
          <w:tcPr>
            <w:tcW w:w="1933" w:type="dxa"/>
            <w:tcMar>
              <w:top w:w="50" w:type="dxa"/>
              <w:left w:w="100" w:type="dxa"/>
            </w:tcMar>
            <w:vAlign w:val="center"/>
          </w:tcPr>
          <w:p w14:paraId="779103D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6708</w:t>
              </w:r>
            </w:hyperlink>
          </w:p>
        </w:tc>
      </w:tr>
      <w:tr w:rsidR="00364EF3" w:rsidRPr="002E4FF0" w14:paraId="3D5AE6E3" w14:textId="77777777">
        <w:trPr>
          <w:trHeight w:val="144"/>
          <w:tblCellSpacing w:w="20" w:type="nil"/>
        </w:trPr>
        <w:tc>
          <w:tcPr>
            <w:tcW w:w="356" w:type="dxa"/>
            <w:tcMar>
              <w:top w:w="50" w:type="dxa"/>
              <w:left w:w="100" w:type="dxa"/>
            </w:tcMar>
            <w:vAlign w:val="center"/>
          </w:tcPr>
          <w:p w14:paraId="770F39C1" w14:textId="77777777" w:rsidR="00364EF3" w:rsidRDefault="002E4FF0">
            <w:pPr>
              <w:spacing w:after="0"/>
            </w:pPr>
            <w:r>
              <w:rPr>
                <w:rFonts w:ascii="Times New Roman" w:hAnsi="Times New Roman"/>
                <w:color w:val="000000"/>
                <w:sz w:val="24"/>
              </w:rPr>
              <w:t>44</w:t>
            </w:r>
          </w:p>
        </w:tc>
        <w:tc>
          <w:tcPr>
            <w:tcW w:w="3520" w:type="dxa"/>
            <w:tcMar>
              <w:top w:w="50" w:type="dxa"/>
              <w:left w:w="100" w:type="dxa"/>
            </w:tcMar>
            <w:vAlign w:val="center"/>
          </w:tcPr>
          <w:p w14:paraId="1E278FDC" w14:textId="77777777" w:rsidR="00364EF3" w:rsidRDefault="002E4FF0">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c>
          <w:tcPr>
            <w:tcW w:w="793" w:type="dxa"/>
            <w:tcMar>
              <w:top w:w="50" w:type="dxa"/>
              <w:left w:w="100" w:type="dxa"/>
            </w:tcMar>
            <w:vAlign w:val="center"/>
          </w:tcPr>
          <w:p w14:paraId="6EC6B061"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76961B0" w14:textId="77777777" w:rsidR="00364EF3" w:rsidRDefault="00364EF3">
            <w:pPr>
              <w:spacing w:after="0"/>
              <w:ind w:left="135"/>
              <w:jc w:val="center"/>
            </w:pPr>
          </w:p>
        </w:tc>
        <w:tc>
          <w:tcPr>
            <w:tcW w:w="1587" w:type="dxa"/>
            <w:tcMar>
              <w:top w:w="50" w:type="dxa"/>
              <w:left w:w="100" w:type="dxa"/>
            </w:tcMar>
            <w:vAlign w:val="center"/>
          </w:tcPr>
          <w:p w14:paraId="00D57EDF" w14:textId="77777777" w:rsidR="00364EF3" w:rsidRDefault="00364EF3">
            <w:pPr>
              <w:spacing w:after="0"/>
              <w:ind w:left="135"/>
              <w:jc w:val="center"/>
            </w:pPr>
          </w:p>
        </w:tc>
        <w:tc>
          <w:tcPr>
            <w:tcW w:w="1120" w:type="dxa"/>
            <w:tcMar>
              <w:top w:w="50" w:type="dxa"/>
              <w:left w:w="100" w:type="dxa"/>
            </w:tcMar>
            <w:vAlign w:val="center"/>
          </w:tcPr>
          <w:p w14:paraId="1970F400" w14:textId="77777777" w:rsidR="00364EF3" w:rsidRDefault="00364EF3">
            <w:pPr>
              <w:spacing w:after="0"/>
              <w:ind w:left="135"/>
            </w:pPr>
          </w:p>
        </w:tc>
        <w:tc>
          <w:tcPr>
            <w:tcW w:w="1933" w:type="dxa"/>
            <w:tcMar>
              <w:top w:w="50" w:type="dxa"/>
              <w:left w:w="100" w:type="dxa"/>
            </w:tcMar>
            <w:vAlign w:val="center"/>
          </w:tcPr>
          <w:p w14:paraId="1D4D665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6820</w:t>
              </w:r>
            </w:hyperlink>
          </w:p>
        </w:tc>
      </w:tr>
      <w:tr w:rsidR="00364EF3" w:rsidRPr="002E4FF0" w14:paraId="05CECB6D" w14:textId="77777777">
        <w:trPr>
          <w:trHeight w:val="144"/>
          <w:tblCellSpacing w:w="20" w:type="nil"/>
        </w:trPr>
        <w:tc>
          <w:tcPr>
            <w:tcW w:w="356" w:type="dxa"/>
            <w:tcMar>
              <w:top w:w="50" w:type="dxa"/>
              <w:left w:w="100" w:type="dxa"/>
            </w:tcMar>
            <w:vAlign w:val="center"/>
          </w:tcPr>
          <w:p w14:paraId="63587029" w14:textId="77777777" w:rsidR="00364EF3" w:rsidRDefault="002E4FF0">
            <w:pPr>
              <w:spacing w:after="0"/>
            </w:pPr>
            <w:r>
              <w:rPr>
                <w:rFonts w:ascii="Times New Roman" w:hAnsi="Times New Roman"/>
                <w:color w:val="000000"/>
                <w:sz w:val="24"/>
              </w:rPr>
              <w:t>45</w:t>
            </w:r>
          </w:p>
        </w:tc>
        <w:tc>
          <w:tcPr>
            <w:tcW w:w="3520" w:type="dxa"/>
            <w:tcMar>
              <w:top w:w="50" w:type="dxa"/>
              <w:left w:w="100" w:type="dxa"/>
            </w:tcMar>
            <w:vAlign w:val="center"/>
          </w:tcPr>
          <w:p w14:paraId="52D3C76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Электризация тел. </w:t>
            </w:r>
            <w:proofErr w:type="spellStart"/>
            <w:r w:rsidRPr="00DE6075">
              <w:rPr>
                <w:rFonts w:ascii="Times New Roman" w:hAnsi="Times New Roman"/>
                <w:color w:val="000000"/>
                <w:sz w:val="24"/>
                <w:lang w:val="ru-RU"/>
              </w:rPr>
              <w:t>Электрическии</w:t>
            </w:r>
            <w:proofErr w:type="spellEnd"/>
            <w:r w:rsidRPr="00DE6075">
              <w:rPr>
                <w:rFonts w:ascii="Times New Roman" w:hAnsi="Times New Roman"/>
                <w:color w:val="000000"/>
                <w:sz w:val="24"/>
                <w:lang w:val="ru-RU"/>
              </w:rPr>
              <w:t>̆ заряд. Два вида электрических зарядов</w:t>
            </w:r>
          </w:p>
        </w:tc>
        <w:tc>
          <w:tcPr>
            <w:tcW w:w="793" w:type="dxa"/>
            <w:tcMar>
              <w:top w:w="50" w:type="dxa"/>
              <w:left w:w="100" w:type="dxa"/>
            </w:tcMar>
            <w:vAlign w:val="center"/>
          </w:tcPr>
          <w:p w14:paraId="2194E96C"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CBA082" w14:textId="77777777" w:rsidR="00364EF3" w:rsidRDefault="00364EF3">
            <w:pPr>
              <w:spacing w:after="0"/>
              <w:ind w:left="135"/>
              <w:jc w:val="center"/>
            </w:pPr>
          </w:p>
        </w:tc>
        <w:tc>
          <w:tcPr>
            <w:tcW w:w="1587" w:type="dxa"/>
            <w:tcMar>
              <w:top w:w="50" w:type="dxa"/>
              <w:left w:w="100" w:type="dxa"/>
            </w:tcMar>
            <w:vAlign w:val="center"/>
          </w:tcPr>
          <w:p w14:paraId="66D997FB" w14:textId="77777777" w:rsidR="00364EF3" w:rsidRDefault="00364EF3">
            <w:pPr>
              <w:spacing w:after="0"/>
              <w:ind w:left="135"/>
              <w:jc w:val="center"/>
            </w:pPr>
          </w:p>
        </w:tc>
        <w:tc>
          <w:tcPr>
            <w:tcW w:w="1120" w:type="dxa"/>
            <w:tcMar>
              <w:top w:w="50" w:type="dxa"/>
              <w:left w:w="100" w:type="dxa"/>
            </w:tcMar>
            <w:vAlign w:val="center"/>
          </w:tcPr>
          <w:p w14:paraId="44A86295" w14:textId="77777777" w:rsidR="00364EF3" w:rsidRDefault="00364EF3">
            <w:pPr>
              <w:spacing w:after="0"/>
              <w:ind w:left="135"/>
            </w:pPr>
          </w:p>
        </w:tc>
        <w:tc>
          <w:tcPr>
            <w:tcW w:w="1933" w:type="dxa"/>
            <w:tcMar>
              <w:top w:w="50" w:type="dxa"/>
              <w:left w:w="100" w:type="dxa"/>
            </w:tcMar>
            <w:vAlign w:val="center"/>
          </w:tcPr>
          <w:p w14:paraId="0ADAC54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r>
                <w:rPr>
                  <w:rFonts w:ascii="Times New Roman" w:hAnsi="Times New Roman"/>
                  <w:color w:val="0000FF"/>
                  <w:u w:val="single"/>
                </w:rPr>
                <w:t>bcc</w:t>
              </w:r>
            </w:hyperlink>
          </w:p>
        </w:tc>
      </w:tr>
      <w:tr w:rsidR="00364EF3" w:rsidRPr="002E4FF0" w14:paraId="270D4F07" w14:textId="77777777">
        <w:trPr>
          <w:trHeight w:val="144"/>
          <w:tblCellSpacing w:w="20" w:type="nil"/>
        </w:trPr>
        <w:tc>
          <w:tcPr>
            <w:tcW w:w="356" w:type="dxa"/>
            <w:tcMar>
              <w:top w:w="50" w:type="dxa"/>
              <w:left w:w="100" w:type="dxa"/>
            </w:tcMar>
            <w:vAlign w:val="center"/>
          </w:tcPr>
          <w:p w14:paraId="695EC287" w14:textId="77777777" w:rsidR="00364EF3" w:rsidRDefault="002E4FF0">
            <w:pPr>
              <w:spacing w:after="0"/>
            </w:pPr>
            <w:r>
              <w:rPr>
                <w:rFonts w:ascii="Times New Roman" w:hAnsi="Times New Roman"/>
                <w:color w:val="000000"/>
                <w:sz w:val="24"/>
              </w:rPr>
              <w:t>46</w:t>
            </w:r>
          </w:p>
        </w:tc>
        <w:tc>
          <w:tcPr>
            <w:tcW w:w="3520" w:type="dxa"/>
            <w:tcMar>
              <w:top w:w="50" w:type="dxa"/>
              <w:left w:w="100" w:type="dxa"/>
            </w:tcMar>
            <w:vAlign w:val="center"/>
          </w:tcPr>
          <w:p w14:paraId="73599C24" w14:textId="77777777" w:rsidR="00364EF3" w:rsidRPr="00DE6075" w:rsidRDefault="002E4FF0">
            <w:pPr>
              <w:spacing w:after="0"/>
              <w:ind w:left="135"/>
              <w:rPr>
                <w:lang w:val="ru-RU"/>
              </w:rPr>
            </w:pPr>
            <w:r w:rsidRPr="00DE6075">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14:paraId="4FC80EE2"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8EFCD0B" w14:textId="77777777" w:rsidR="00364EF3" w:rsidRDefault="00364EF3">
            <w:pPr>
              <w:spacing w:after="0"/>
              <w:ind w:left="135"/>
              <w:jc w:val="center"/>
            </w:pPr>
          </w:p>
        </w:tc>
        <w:tc>
          <w:tcPr>
            <w:tcW w:w="1587" w:type="dxa"/>
            <w:tcMar>
              <w:top w:w="50" w:type="dxa"/>
              <w:left w:w="100" w:type="dxa"/>
            </w:tcMar>
            <w:vAlign w:val="center"/>
          </w:tcPr>
          <w:p w14:paraId="3299E9C7" w14:textId="77777777" w:rsidR="00364EF3" w:rsidRDefault="00364EF3">
            <w:pPr>
              <w:spacing w:after="0"/>
              <w:ind w:left="135"/>
              <w:jc w:val="center"/>
            </w:pPr>
          </w:p>
        </w:tc>
        <w:tc>
          <w:tcPr>
            <w:tcW w:w="1120" w:type="dxa"/>
            <w:tcMar>
              <w:top w:w="50" w:type="dxa"/>
              <w:left w:w="100" w:type="dxa"/>
            </w:tcMar>
            <w:vAlign w:val="center"/>
          </w:tcPr>
          <w:p w14:paraId="55AA3568" w14:textId="77777777" w:rsidR="00364EF3" w:rsidRDefault="00364EF3">
            <w:pPr>
              <w:spacing w:after="0"/>
              <w:ind w:left="135"/>
            </w:pPr>
          </w:p>
        </w:tc>
        <w:tc>
          <w:tcPr>
            <w:tcW w:w="1933" w:type="dxa"/>
            <w:tcMar>
              <w:top w:w="50" w:type="dxa"/>
              <w:left w:w="100" w:type="dxa"/>
            </w:tcMar>
            <w:vAlign w:val="center"/>
          </w:tcPr>
          <w:p w14:paraId="7DCFC6D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r>
                <w:rPr>
                  <w:rFonts w:ascii="Times New Roman" w:hAnsi="Times New Roman"/>
                  <w:color w:val="0000FF"/>
                  <w:u w:val="single"/>
                </w:rPr>
                <w:t>bcc</w:t>
              </w:r>
            </w:hyperlink>
          </w:p>
        </w:tc>
      </w:tr>
      <w:tr w:rsidR="00364EF3" w:rsidRPr="002E4FF0" w14:paraId="4790A02C" w14:textId="77777777">
        <w:trPr>
          <w:trHeight w:val="144"/>
          <w:tblCellSpacing w:w="20" w:type="nil"/>
        </w:trPr>
        <w:tc>
          <w:tcPr>
            <w:tcW w:w="356" w:type="dxa"/>
            <w:tcMar>
              <w:top w:w="50" w:type="dxa"/>
              <w:left w:w="100" w:type="dxa"/>
            </w:tcMar>
            <w:vAlign w:val="center"/>
          </w:tcPr>
          <w:p w14:paraId="449D7651" w14:textId="77777777" w:rsidR="00364EF3" w:rsidRDefault="002E4FF0">
            <w:pPr>
              <w:spacing w:after="0"/>
            </w:pPr>
            <w:r>
              <w:rPr>
                <w:rFonts w:ascii="Times New Roman" w:hAnsi="Times New Roman"/>
                <w:color w:val="000000"/>
                <w:sz w:val="24"/>
              </w:rPr>
              <w:t>47</w:t>
            </w:r>
          </w:p>
        </w:tc>
        <w:tc>
          <w:tcPr>
            <w:tcW w:w="3520" w:type="dxa"/>
            <w:tcMar>
              <w:top w:w="50" w:type="dxa"/>
              <w:left w:w="100" w:type="dxa"/>
            </w:tcMar>
            <w:vAlign w:val="center"/>
          </w:tcPr>
          <w:p w14:paraId="67D0D2CC"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Взаимодействие</w:t>
            </w:r>
            <w:proofErr w:type="spellEnd"/>
            <w:r w:rsidRPr="00DE6075">
              <w:rPr>
                <w:rFonts w:ascii="Times New Roman" w:hAnsi="Times New Roman"/>
                <w:color w:val="000000"/>
                <w:sz w:val="24"/>
                <w:lang w:val="ru-RU"/>
              </w:rPr>
              <w:t xml:space="preserve"> зарядов. Закон Кулона. </w:t>
            </w:r>
            <w:proofErr w:type="spellStart"/>
            <w:r w:rsidRPr="00DE6075">
              <w:rPr>
                <w:rFonts w:ascii="Times New Roman" w:hAnsi="Times New Roman"/>
                <w:color w:val="000000"/>
                <w:sz w:val="24"/>
                <w:lang w:val="ru-RU"/>
              </w:rPr>
              <w:t>Точечныи</w:t>
            </w:r>
            <w:proofErr w:type="spellEnd"/>
            <w:r w:rsidRPr="00DE6075">
              <w:rPr>
                <w:rFonts w:ascii="Times New Roman" w:hAnsi="Times New Roman"/>
                <w:color w:val="000000"/>
                <w:sz w:val="24"/>
                <w:lang w:val="ru-RU"/>
              </w:rPr>
              <w:t xml:space="preserve">̆ </w:t>
            </w:r>
            <w:proofErr w:type="spellStart"/>
            <w:r w:rsidRPr="00DE6075">
              <w:rPr>
                <w:rFonts w:ascii="Times New Roman" w:hAnsi="Times New Roman"/>
                <w:color w:val="000000"/>
                <w:sz w:val="24"/>
                <w:lang w:val="ru-RU"/>
              </w:rPr>
              <w:t>электрическии</w:t>
            </w:r>
            <w:proofErr w:type="spellEnd"/>
            <w:r w:rsidRPr="00DE6075">
              <w:rPr>
                <w:rFonts w:ascii="Times New Roman" w:hAnsi="Times New Roman"/>
                <w:color w:val="000000"/>
                <w:sz w:val="24"/>
                <w:lang w:val="ru-RU"/>
              </w:rPr>
              <w:t>̆ заряд</w:t>
            </w:r>
          </w:p>
        </w:tc>
        <w:tc>
          <w:tcPr>
            <w:tcW w:w="793" w:type="dxa"/>
            <w:tcMar>
              <w:top w:w="50" w:type="dxa"/>
              <w:left w:w="100" w:type="dxa"/>
            </w:tcMar>
            <w:vAlign w:val="center"/>
          </w:tcPr>
          <w:p w14:paraId="5133BFF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592B9F" w14:textId="77777777" w:rsidR="00364EF3" w:rsidRDefault="00364EF3">
            <w:pPr>
              <w:spacing w:after="0"/>
              <w:ind w:left="135"/>
              <w:jc w:val="center"/>
            </w:pPr>
          </w:p>
        </w:tc>
        <w:tc>
          <w:tcPr>
            <w:tcW w:w="1587" w:type="dxa"/>
            <w:tcMar>
              <w:top w:w="50" w:type="dxa"/>
              <w:left w:w="100" w:type="dxa"/>
            </w:tcMar>
            <w:vAlign w:val="center"/>
          </w:tcPr>
          <w:p w14:paraId="7CEB3D03" w14:textId="77777777" w:rsidR="00364EF3" w:rsidRDefault="00364EF3">
            <w:pPr>
              <w:spacing w:after="0"/>
              <w:ind w:left="135"/>
              <w:jc w:val="center"/>
            </w:pPr>
          </w:p>
        </w:tc>
        <w:tc>
          <w:tcPr>
            <w:tcW w:w="1120" w:type="dxa"/>
            <w:tcMar>
              <w:top w:w="50" w:type="dxa"/>
              <w:left w:w="100" w:type="dxa"/>
            </w:tcMar>
            <w:vAlign w:val="center"/>
          </w:tcPr>
          <w:p w14:paraId="67909C84" w14:textId="77777777" w:rsidR="00364EF3" w:rsidRDefault="00364EF3">
            <w:pPr>
              <w:spacing w:after="0"/>
              <w:ind w:left="135"/>
            </w:pPr>
          </w:p>
        </w:tc>
        <w:tc>
          <w:tcPr>
            <w:tcW w:w="1933" w:type="dxa"/>
            <w:tcMar>
              <w:top w:w="50" w:type="dxa"/>
              <w:left w:w="100" w:type="dxa"/>
            </w:tcMar>
            <w:vAlign w:val="center"/>
          </w:tcPr>
          <w:p w14:paraId="31D15AA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proofErr w:type="spellStart"/>
              <w:r>
                <w:rPr>
                  <w:rFonts w:ascii="Times New Roman" w:hAnsi="Times New Roman"/>
                  <w:color w:val="0000FF"/>
                  <w:u w:val="single"/>
                </w:rPr>
                <w:t>ce</w:t>
              </w:r>
              <w:proofErr w:type="spellEnd"/>
              <w:r w:rsidRPr="00DE6075">
                <w:rPr>
                  <w:rFonts w:ascii="Times New Roman" w:hAnsi="Times New Roman"/>
                  <w:color w:val="0000FF"/>
                  <w:u w:val="single"/>
                  <w:lang w:val="ru-RU"/>
                </w:rPr>
                <w:t>4</w:t>
              </w:r>
            </w:hyperlink>
          </w:p>
        </w:tc>
      </w:tr>
      <w:tr w:rsidR="00364EF3" w:rsidRPr="002E4FF0" w14:paraId="42283A91" w14:textId="77777777">
        <w:trPr>
          <w:trHeight w:val="144"/>
          <w:tblCellSpacing w:w="20" w:type="nil"/>
        </w:trPr>
        <w:tc>
          <w:tcPr>
            <w:tcW w:w="356" w:type="dxa"/>
            <w:tcMar>
              <w:top w:w="50" w:type="dxa"/>
              <w:left w:w="100" w:type="dxa"/>
            </w:tcMar>
            <w:vAlign w:val="center"/>
          </w:tcPr>
          <w:p w14:paraId="125DA575" w14:textId="77777777" w:rsidR="00364EF3" w:rsidRDefault="002E4FF0">
            <w:pPr>
              <w:spacing w:after="0"/>
            </w:pPr>
            <w:r>
              <w:rPr>
                <w:rFonts w:ascii="Times New Roman" w:hAnsi="Times New Roman"/>
                <w:color w:val="000000"/>
                <w:sz w:val="24"/>
              </w:rPr>
              <w:t>48</w:t>
            </w:r>
          </w:p>
        </w:tc>
        <w:tc>
          <w:tcPr>
            <w:tcW w:w="3520" w:type="dxa"/>
            <w:tcMar>
              <w:top w:w="50" w:type="dxa"/>
              <w:left w:w="100" w:type="dxa"/>
            </w:tcMar>
            <w:vAlign w:val="center"/>
          </w:tcPr>
          <w:p w14:paraId="2DA13B71" w14:textId="77777777" w:rsidR="00364EF3" w:rsidRDefault="002E4FF0">
            <w:pPr>
              <w:spacing w:after="0"/>
              <w:ind w:left="135"/>
            </w:pPr>
            <w:proofErr w:type="spellStart"/>
            <w:proofErr w:type="gramStart"/>
            <w:r w:rsidRPr="00DE6075">
              <w:rPr>
                <w:rFonts w:ascii="Times New Roman" w:hAnsi="Times New Roman"/>
                <w:color w:val="000000"/>
                <w:sz w:val="24"/>
                <w:lang w:val="ru-RU"/>
              </w:rPr>
              <w:t>Напряжённость</w:t>
            </w:r>
            <w:proofErr w:type="spellEnd"/>
            <w:proofErr w:type="gramEnd"/>
            <w:r w:rsidRPr="00DE6075">
              <w:rPr>
                <w:rFonts w:ascii="Times New Roman" w:hAnsi="Times New Roman"/>
                <w:color w:val="000000"/>
                <w:sz w:val="24"/>
                <w:lang w:val="ru-RU"/>
              </w:rPr>
              <w:t xml:space="preserve"> электрического поля. Принцип суперпозиции электрических </w:t>
            </w:r>
            <w:proofErr w:type="spellStart"/>
            <w:r w:rsidRPr="00DE6075">
              <w:rPr>
                <w:rFonts w:ascii="Times New Roman" w:hAnsi="Times New Roman"/>
                <w:color w:val="000000"/>
                <w:sz w:val="24"/>
                <w:lang w:val="ru-RU"/>
              </w:rPr>
              <w:t>полеи</w:t>
            </w:r>
            <w:proofErr w:type="spellEnd"/>
            <w:r w:rsidRPr="00DE6075">
              <w:rPr>
                <w:rFonts w:ascii="Times New Roman" w:hAnsi="Times New Roman"/>
                <w:color w:val="000000"/>
                <w:sz w:val="24"/>
                <w:lang w:val="ru-RU"/>
              </w:rPr>
              <w:t xml:space="preserve">̆.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напряжённости</w:t>
            </w:r>
            <w:proofErr w:type="spellEnd"/>
            <w:proofErr w:type="gramEnd"/>
          </w:p>
        </w:tc>
        <w:tc>
          <w:tcPr>
            <w:tcW w:w="793" w:type="dxa"/>
            <w:tcMar>
              <w:top w:w="50" w:type="dxa"/>
              <w:left w:w="100" w:type="dxa"/>
            </w:tcMar>
            <w:vAlign w:val="center"/>
          </w:tcPr>
          <w:p w14:paraId="1D7231E6"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0F101D9" w14:textId="77777777" w:rsidR="00364EF3" w:rsidRDefault="00364EF3">
            <w:pPr>
              <w:spacing w:after="0"/>
              <w:ind w:left="135"/>
              <w:jc w:val="center"/>
            </w:pPr>
          </w:p>
        </w:tc>
        <w:tc>
          <w:tcPr>
            <w:tcW w:w="1587" w:type="dxa"/>
            <w:tcMar>
              <w:top w:w="50" w:type="dxa"/>
              <w:left w:w="100" w:type="dxa"/>
            </w:tcMar>
            <w:vAlign w:val="center"/>
          </w:tcPr>
          <w:p w14:paraId="78E0ABA2" w14:textId="77777777" w:rsidR="00364EF3" w:rsidRDefault="00364EF3">
            <w:pPr>
              <w:spacing w:after="0"/>
              <w:ind w:left="135"/>
              <w:jc w:val="center"/>
            </w:pPr>
          </w:p>
        </w:tc>
        <w:tc>
          <w:tcPr>
            <w:tcW w:w="1120" w:type="dxa"/>
            <w:tcMar>
              <w:top w:w="50" w:type="dxa"/>
              <w:left w:w="100" w:type="dxa"/>
            </w:tcMar>
            <w:vAlign w:val="center"/>
          </w:tcPr>
          <w:p w14:paraId="5E2562D5" w14:textId="77777777" w:rsidR="00364EF3" w:rsidRDefault="00364EF3">
            <w:pPr>
              <w:spacing w:after="0"/>
              <w:ind w:left="135"/>
            </w:pPr>
          </w:p>
        </w:tc>
        <w:tc>
          <w:tcPr>
            <w:tcW w:w="1933" w:type="dxa"/>
            <w:tcMar>
              <w:top w:w="50" w:type="dxa"/>
              <w:left w:w="100" w:type="dxa"/>
            </w:tcMar>
            <w:vAlign w:val="center"/>
          </w:tcPr>
          <w:p w14:paraId="5B4D5E5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proofErr w:type="spellStart"/>
              <w:r>
                <w:rPr>
                  <w:rFonts w:ascii="Times New Roman" w:hAnsi="Times New Roman"/>
                  <w:color w:val="0000FF"/>
                  <w:u w:val="single"/>
                </w:rPr>
                <w:t>df</w:t>
              </w:r>
              <w:proofErr w:type="spellEnd"/>
              <w:r w:rsidRPr="00DE6075">
                <w:rPr>
                  <w:rFonts w:ascii="Times New Roman" w:hAnsi="Times New Roman"/>
                  <w:color w:val="0000FF"/>
                  <w:u w:val="single"/>
                  <w:lang w:val="ru-RU"/>
                </w:rPr>
                <w:t>2</w:t>
              </w:r>
            </w:hyperlink>
          </w:p>
        </w:tc>
      </w:tr>
      <w:tr w:rsidR="00364EF3" w:rsidRPr="002E4FF0" w14:paraId="7E897D50" w14:textId="77777777">
        <w:trPr>
          <w:trHeight w:val="144"/>
          <w:tblCellSpacing w:w="20" w:type="nil"/>
        </w:trPr>
        <w:tc>
          <w:tcPr>
            <w:tcW w:w="356" w:type="dxa"/>
            <w:tcMar>
              <w:top w:w="50" w:type="dxa"/>
              <w:left w:w="100" w:type="dxa"/>
            </w:tcMar>
            <w:vAlign w:val="center"/>
          </w:tcPr>
          <w:p w14:paraId="1C5BB128" w14:textId="77777777" w:rsidR="00364EF3" w:rsidRDefault="002E4FF0">
            <w:pPr>
              <w:spacing w:after="0"/>
            </w:pPr>
            <w:r>
              <w:rPr>
                <w:rFonts w:ascii="Times New Roman" w:hAnsi="Times New Roman"/>
                <w:color w:val="000000"/>
                <w:sz w:val="24"/>
              </w:rPr>
              <w:t>49</w:t>
            </w:r>
          </w:p>
        </w:tc>
        <w:tc>
          <w:tcPr>
            <w:tcW w:w="3520" w:type="dxa"/>
            <w:tcMar>
              <w:top w:w="50" w:type="dxa"/>
              <w:left w:w="100" w:type="dxa"/>
            </w:tcMar>
            <w:vAlign w:val="center"/>
          </w:tcPr>
          <w:p w14:paraId="04A81544" w14:textId="77777777" w:rsidR="00364EF3" w:rsidRDefault="002E4FF0">
            <w:pPr>
              <w:spacing w:after="0"/>
              <w:ind w:left="135"/>
            </w:pPr>
            <w:r w:rsidRPr="00DE6075">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потенциалов</w:t>
            </w:r>
            <w:proofErr w:type="spellEnd"/>
          </w:p>
        </w:tc>
        <w:tc>
          <w:tcPr>
            <w:tcW w:w="793" w:type="dxa"/>
            <w:tcMar>
              <w:top w:w="50" w:type="dxa"/>
              <w:left w:w="100" w:type="dxa"/>
            </w:tcMar>
            <w:vAlign w:val="center"/>
          </w:tcPr>
          <w:p w14:paraId="3F447AFD"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12F18F9" w14:textId="77777777" w:rsidR="00364EF3" w:rsidRDefault="00364EF3">
            <w:pPr>
              <w:spacing w:after="0"/>
              <w:ind w:left="135"/>
              <w:jc w:val="center"/>
            </w:pPr>
          </w:p>
        </w:tc>
        <w:tc>
          <w:tcPr>
            <w:tcW w:w="1587" w:type="dxa"/>
            <w:tcMar>
              <w:top w:w="50" w:type="dxa"/>
              <w:left w:w="100" w:type="dxa"/>
            </w:tcMar>
            <w:vAlign w:val="center"/>
          </w:tcPr>
          <w:p w14:paraId="46DDD2DC" w14:textId="77777777" w:rsidR="00364EF3" w:rsidRDefault="00364EF3">
            <w:pPr>
              <w:spacing w:after="0"/>
              <w:ind w:left="135"/>
              <w:jc w:val="center"/>
            </w:pPr>
          </w:p>
        </w:tc>
        <w:tc>
          <w:tcPr>
            <w:tcW w:w="1120" w:type="dxa"/>
            <w:tcMar>
              <w:top w:w="50" w:type="dxa"/>
              <w:left w:w="100" w:type="dxa"/>
            </w:tcMar>
            <w:vAlign w:val="center"/>
          </w:tcPr>
          <w:p w14:paraId="46EF29EC" w14:textId="77777777" w:rsidR="00364EF3" w:rsidRDefault="00364EF3">
            <w:pPr>
              <w:spacing w:after="0"/>
              <w:ind w:left="135"/>
            </w:pPr>
          </w:p>
        </w:tc>
        <w:tc>
          <w:tcPr>
            <w:tcW w:w="1933" w:type="dxa"/>
            <w:tcMar>
              <w:top w:w="50" w:type="dxa"/>
              <w:left w:w="100" w:type="dxa"/>
            </w:tcMar>
            <w:vAlign w:val="center"/>
          </w:tcPr>
          <w:p w14:paraId="6028211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6</w:t>
              </w:r>
              <w:r>
                <w:rPr>
                  <w:rFonts w:ascii="Times New Roman" w:hAnsi="Times New Roman"/>
                  <w:color w:val="0000FF"/>
                  <w:u w:val="single"/>
                </w:rPr>
                <w:t>f</w:t>
              </w:r>
              <w:r w:rsidRPr="00DE6075">
                <w:rPr>
                  <w:rFonts w:ascii="Times New Roman" w:hAnsi="Times New Roman"/>
                  <w:color w:val="0000FF"/>
                  <w:u w:val="single"/>
                  <w:lang w:val="ru-RU"/>
                </w:rPr>
                <w:t>00</w:t>
              </w:r>
            </w:hyperlink>
          </w:p>
        </w:tc>
      </w:tr>
      <w:tr w:rsidR="00364EF3" w:rsidRPr="002E4FF0" w14:paraId="6F84C9CC" w14:textId="77777777">
        <w:trPr>
          <w:trHeight w:val="144"/>
          <w:tblCellSpacing w:w="20" w:type="nil"/>
        </w:trPr>
        <w:tc>
          <w:tcPr>
            <w:tcW w:w="356" w:type="dxa"/>
            <w:tcMar>
              <w:top w:w="50" w:type="dxa"/>
              <w:left w:w="100" w:type="dxa"/>
            </w:tcMar>
            <w:vAlign w:val="center"/>
          </w:tcPr>
          <w:p w14:paraId="7B9954BA" w14:textId="77777777" w:rsidR="00364EF3" w:rsidRDefault="002E4FF0">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44546EB6" w14:textId="77777777" w:rsidR="00364EF3" w:rsidRDefault="002E4FF0">
            <w:pPr>
              <w:spacing w:after="0"/>
              <w:ind w:left="135"/>
            </w:pPr>
            <w:r w:rsidRPr="00DE6075">
              <w:rPr>
                <w:rFonts w:ascii="Times New Roman" w:hAnsi="Times New Roman"/>
                <w:color w:val="000000"/>
                <w:sz w:val="24"/>
                <w:lang w:val="ru-RU"/>
              </w:rPr>
              <w:t xml:space="preserve">Проводники и диэлектрики в электростатическом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p>
        </w:tc>
        <w:tc>
          <w:tcPr>
            <w:tcW w:w="793" w:type="dxa"/>
            <w:tcMar>
              <w:top w:w="50" w:type="dxa"/>
              <w:left w:w="100" w:type="dxa"/>
            </w:tcMar>
            <w:vAlign w:val="center"/>
          </w:tcPr>
          <w:p w14:paraId="762821CB"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A5553D" w14:textId="77777777" w:rsidR="00364EF3" w:rsidRDefault="00364EF3">
            <w:pPr>
              <w:spacing w:after="0"/>
              <w:ind w:left="135"/>
              <w:jc w:val="center"/>
            </w:pPr>
          </w:p>
        </w:tc>
        <w:tc>
          <w:tcPr>
            <w:tcW w:w="1587" w:type="dxa"/>
            <w:tcMar>
              <w:top w:w="50" w:type="dxa"/>
              <w:left w:w="100" w:type="dxa"/>
            </w:tcMar>
            <w:vAlign w:val="center"/>
          </w:tcPr>
          <w:p w14:paraId="6DC405F6" w14:textId="77777777" w:rsidR="00364EF3" w:rsidRDefault="00364EF3">
            <w:pPr>
              <w:spacing w:after="0"/>
              <w:ind w:left="135"/>
              <w:jc w:val="center"/>
            </w:pPr>
          </w:p>
        </w:tc>
        <w:tc>
          <w:tcPr>
            <w:tcW w:w="1120" w:type="dxa"/>
            <w:tcMar>
              <w:top w:w="50" w:type="dxa"/>
              <w:left w:w="100" w:type="dxa"/>
            </w:tcMar>
            <w:vAlign w:val="center"/>
          </w:tcPr>
          <w:p w14:paraId="14259180" w14:textId="77777777" w:rsidR="00364EF3" w:rsidRDefault="00364EF3">
            <w:pPr>
              <w:spacing w:after="0"/>
              <w:ind w:left="135"/>
            </w:pPr>
          </w:p>
        </w:tc>
        <w:tc>
          <w:tcPr>
            <w:tcW w:w="1933" w:type="dxa"/>
            <w:tcMar>
              <w:top w:w="50" w:type="dxa"/>
              <w:left w:w="100" w:type="dxa"/>
            </w:tcMar>
            <w:vAlign w:val="center"/>
          </w:tcPr>
          <w:p w14:paraId="004B9AF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7018</w:t>
              </w:r>
            </w:hyperlink>
          </w:p>
        </w:tc>
      </w:tr>
      <w:tr w:rsidR="00364EF3" w:rsidRPr="002E4FF0" w14:paraId="6E2A4A1F" w14:textId="77777777">
        <w:trPr>
          <w:trHeight w:val="144"/>
          <w:tblCellSpacing w:w="20" w:type="nil"/>
        </w:trPr>
        <w:tc>
          <w:tcPr>
            <w:tcW w:w="356" w:type="dxa"/>
            <w:tcMar>
              <w:top w:w="50" w:type="dxa"/>
              <w:left w:w="100" w:type="dxa"/>
            </w:tcMar>
            <w:vAlign w:val="center"/>
          </w:tcPr>
          <w:p w14:paraId="543E8FAB" w14:textId="77777777" w:rsidR="00364EF3" w:rsidRDefault="002E4FF0">
            <w:pPr>
              <w:spacing w:after="0"/>
            </w:pPr>
            <w:r>
              <w:rPr>
                <w:rFonts w:ascii="Times New Roman" w:hAnsi="Times New Roman"/>
                <w:color w:val="000000"/>
                <w:sz w:val="24"/>
              </w:rPr>
              <w:t>51</w:t>
            </w:r>
          </w:p>
        </w:tc>
        <w:tc>
          <w:tcPr>
            <w:tcW w:w="3520" w:type="dxa"/>
            <w:tcMar>
              <w:top w:w="50" w:type="dxa"/>
              <w:left w:w="100" w:type="dxa"/>
            </w:tcMar>
            <w:vAlign w:val="center"/>
          </w:tcPr>
          <w:p w14:paraId="7F1A8562" w14:textId="77777777" w:rsidR="00364EF3" w:rsidRDefault="002E4FF0">
            <w:pPr>
              <w:spacing w:after="0"/>
              <w:ind w:left="135"/>
            </w:pPr>
            <w:proofErr w:type="spellStart"/>
            <w:r>
              <w:rPr>
                <w:rFonts w:ascii="Times New Roman" w:hAnsi="Times New Roman"/>
                <w:color w:val="000000"/>
                <w:sz w:val="24"/>
              </w:rPr>
              <w:t>Электроёмкость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w:t>
            </w:r>
            <w:proofErr w:type="spellEnd"/>
          </w:p>
        </w:tc>
        <w:tc>
          <w:tcPr>
            <w:tcW w:w="793" w:type="dxa"/>
            <w:tcMar>
              <w:top w:w="50" w:type="dxa"/>
              <w:left w:w="100" w:type="dxa"/>
            </w:tcMar>
            <w:vAlign w:val="center"/>
          </w:tcPr>
          <w:p w14:paraId="377C00E1"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3A9061" w14:textId="77777777" w:rsidR="00364EF3" w:rsidRDefault="00364EF3">
            <w:pPr>
              <w:spacing w:after="0"/>
              <w:ind w:left="135"/>
              <w:jc w:val="center"/>
            </w:pPr>
          </w:p>
        </w:tc>
        <w:tc>
          <w:tcPr>
            <w:tcW w:w="1587" w:type="dxa"/>
            <w:tcMar>
              <w:top w:w="50" w:type="dxa"/>
              <w:left w:w="100" w:type="dxa"/>
            </w:tcMar>
            <w:vAlign w:val="center"/>
          </w:tcPr>
          <w:p w14:paraId="00C1AE83" w14:textId="77777777" w:rsidR="00364EF3" w:rsidRDefault="00364EF3">
            <w:pPr>
              <w:spacing w:after="0"/>
              <w:ind w:left="135"/>
              <w:jc w:val="center"/>
            </w:pPr>
          </w:p>
        </w:tc>
        <w:tc>
          <w:tcPr>
            <w:tcW w:w="1120" w:type="dxa"/>
            <w:tcMar>
              <w:top w:w="50" w:type="dxa"/>
              <w:left w:w="100" w:type="dxa"/>
            </w:tcMar>
            <w:vAlign w:val="center"/>
          </w:tcPr>
          <w:p w14:paraId="21507FD4" w14:textId="77777777" w:rsidR="00364EF3" w:rsidRDefault="00364EF3">
            <w:pPr>
              <w:spacing w:after="0"/>
              <w:ind w:left="135"/>
            </w:pPr>
          </w:p>
        </w:tc>
        <w:tc>
          <w:tcPr>
            <w:tcW w:w="1933" w:type="dxa"/>
            <w:tcMar>
              <w:top w:w="50" w:type="dxa"/>
              <w:left w:w="100" w:type="dxa"/>
            </w:tcMar>
            <w:vAlign w:val="center"/>
          </w:tcPr>
          <w:p w14:paraId="2844B04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7126</w:t>
              </w:r>
            </w:hyperlink>
          </w:p>
        </w:tc>
      </w:tr>
      <w:tr w:rsidR="00364EF3" w:rsidRPr="002E4FF0" w14:paraId="257B79E0" w14:textId="77777777">
        <w:trPr>
          <w:trHeight w:val="144"/>
          <w:tblCellSpacing w:w="20" w:type="nil"/>
        </w:trPr>
        <w:tc>
          <w:tcPr>
            <w:tcW w:w="356" w:type="dxa"/>
            <w:tcMar>
              <w:top w:w="50" w:type="dxa"/>
              <w:left w:w="100" w:type="dxa"/>
            </w:tcMar>
            <w:vAlign w:val="center"/>
          </w:tcPr>
          <w:p w14:paraId="676A78AA" w14:textId="77777777" w:rsidR="00364EF3" w:rsidRDefault="002E4FF0">
            <w:pPr>
              <w:spacing w:after="0"/>
            </w:pPr>
            <w:r>
              <w:rPr>
                <w:rFonts w:ascii="Times New Roman" w:hAnsi="Times New Roman"/>
                <w:color w:val="000000"/>
                <w:sz w:val="24"/>
              </w:rPr>
              <w:t>52</w:t>
            </w:r>
          </w:p>
        </w:tc>
        <w:tc>
          <w:tcPr>
            <w:tcW w:w="3520" w:type="dxa"/>
            <w:tcMar>
              <w:top w:w="50" w:type="dxa"/>
              <w:left w:w="100" w:type="dxa"/>
            </w:tcMar>
            <w:vAlign w:val="center"/>
          </w:tcPr>
          <w:p w14:paraId="7AA3FB7A" w14:textId="77777777" w:rsidR="00364EF3" w:rsidRPr="00DE6075" w:rsidRDefault="002E4FF0">
            <w:pPr>
              <w:spacing w:after="0"/>
              <w:ind w:left="135"/>
              <w:rPr>
                <w:lang w:val="ru-RU"/>
              </w:rPr>
            </w:pPr>
            <w:proofErr w:type="spellStart"/>
            <w:proofErr w:type="gramStart"/>
            <w:r w:rsidRPr="00DE6075">
              <w:rPr>
                <w:rFonts w:ascii="Times New Roman" w:hAnsi="Times New Roman"/>
                <w:color w:val="000000"/>
                <w:sz w:val="24"/>
                <w:lang w:val="ru-RU"/>
              </w:rPr>
              <w:t>Электроёмкость</w:t>
            </w:r>
            <w:proofErr w:type="spellEnd"/>
            <w:proofErr w:type="gramEnd"/>
            <w:r w:rsidRPr="00DE6075">
              <w:rPr>
                <w:rFonts w:ascii="Times New Roman" w:hAnsi="Times New Roman"/>
                <w:color w:val="000000"/>
                <w:sz w:val="24"/>
                <w:lang w:val="ru-RU"/>
              </w:rPr>
              <w:t xml:space="preserve"> плоского конденсатора. Энергия заряженного конденсатора</w:t>
            </w:r>
          </w:p>
        </w:tc>
        <w:tc>
          <w:tcPr>
            <w:tcW w:w="793" w:type="dxa"/>
            <w:tcMar>
              <w:top w:w="50" w:type="dxa"/>
              <w:left w:w="100" w:type="dxa"/>
            </w:tcMar>
            <w:vAlign w:val="center"/>
          </w:tcPr>
          <w:p w14:paraId="7FF382D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BEF2DF9" w14:textId="77777777" w:rsidR="00364EF3" w:rsidRDefault="00364EF3">
            <w:pPr>
              <w:spacing w:after="0"/>
              <w:ind w:left="135"/>
              <w:jc w:val="center"/>
            </w:pPr>
          </w:p>
        </w:tc>
        <w:tc>
          <w:tcPr>
            <w:tcW w:w="1587" w:type="dxa"/>
            <w:tcMar>
              <w:top w:w="50" w:type="dxa"/>
              <w:left w:w="100" w:type="dxa"/>
            </w:tcMar>
            <w:vAlign w:val="center"/>
          </w:tcPr>
          <w:p w14:paraId="61C38864" w14:textId="77777777" w:rsidR="00364EF3" w:rsidRDefault="00364EF3">
            <w:pPr>
              <w:spacing w:after="0"/>
              <w:ind w:left="135"/>
              <w:jc w:val="center"/>
            </w:pPr>
          </w:p>
        </w:tc>
        <w:tc>
          <w:tcPr>
            <w:tcW w:w="1120" w:type="dxa"/>
            <w:tcMar>
              <w:top w:w="50" w:type="dxa"/>
              <w:left w:w="100" w:type="dxa"/>
            </w:tcMar>
            <w:vAlign w:val="center"/>
          </w:tcPr>
          <w:p w14:paraId="2554437D" w14:textId="77777777" w:rsidR="00364EF3" w:rsidRDefault="00364EF3">
            <w:pPr>
              <w:spacing w:after="0"/>
              <w:ind w:left="135"/>
            </w:pPr>
          </w:p>
        </w:tc>
        <w:tc>
          <w:tcPr>
            <w:tcW w:w="1933" w:type="dxa"/>
            <w:tcMar>
              <w:top w:w="50" w:type="dxa"/>
              <w:left w:w="100" w:type="dxa"/>
            </w:tcMar>
            <w:vAlign w:val="center"/>
          </w:tcPr>
          <w:p w14:paraId="2CADE01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72</w:t>
              </w:r>
              <w:r>
                <w:rPr>
                  <w:rFonts w:ascii="Times New Roman" w:hAnsi="Times New Roman"/>
                  <w:color w:val="0000FF"/>
                  <w:u w:val="single"/>
                </w:rPr>
                <w:t>c</w:t>
              </w:r>
              <w:r w:rsidRPr="00DE6075">
                <w:rPr>
                  <w:rFonts w:ascii="Times New Roman" w:hAnsi="Times New Roman"/>
                  <w:color w:val="0000FF"/>
                  <w:u w:val="single"/>
                  <w:lang w:val="ru-RU"/>
                </w:rPr>
                <w:t>0</w:t>
              </w:r>
            </w:hyperlink>
          </w:p>
        </w:tc>
      </w:tr>
      <w:tr w:rsidR="00364EF3" w14:paraId="173FB4CE" w14:textId="77777777">
        <w:trPr>
          <w:trHeight w:val="144"/>
          <w:tblCellSpacing w:w="20" w:type="nil"/>
        </w:trPr>
        <w:tc>
          <w:tcPr>
            <w:tcW w:w="356" w:type="dxa"/>
            <w:tcMar>
              <w:top w:w="50" w:type="dxa"/>
              <w:left w:w="100" w:type="dxa"/>
            </w:tcMar>
            <w:vAlign w:val="center"/>
          </w:tcPr>
          <w:p w14:paraId="0CFF48D7" w14:textId="77777777" w:rsidR="00364EF3" w:rsidRDefault="002E4FF0">
            <w:pPr>
              <w:spacing w:after="0"/>
            </w:pPr>
            <w:r>
              <w:rPr>
                <w:rFonts w:ascii="Times New Roman" w:hAnsi="Times New Roman"/>
                <w:color w:val="000000"/>
                <w:sz w:val="24"/>
              </w:rPr>
              <w:t>53</w:t>
            </w:r>
          </w:p>
        </w:tc>
        <w:tc>
          <w:tcPr>
            <w:tcW w:w="3520" w:type="dxa"/>
            <w:tcMar>
              <w:top w:w="50" w:type="dxa"/>
              <w:left w:w="100" w:type="dxa"/>
            </w:tcMar>
            <w:vAlign w:val="center"/>
          </w:tcPr>
          <w:p w14:paraId="389A180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Лабораторная работа "Измерение </w:t>
            </w:r>
            <w:proofErr w:type="spellStart"/>
            <w:proofErr w:type="gramStart"/>
            <w:r w:rsidRPr="00DE6075">
              <w:rPr>
                <w:rFonts w:ascii="Times New Roman" w:hAnsi="Times New Roman"/>
                <w:color w:val="000000"/>
                <w:sz w:val="24"/>
                <w:lang w:val="ru-RU"/>
              </w:rPr>
              <w:t>электроёмкости</w:t>
            </w:r>
            <w:proofErr w:type="spellEnd"/>
            <w:proofErr w:type="gramEnd"/>
            <w:r w:rsidRPr="00DE6075">
              <w:rPr>
                <w:rFonts w:ascii="Times New Roman" w:hAnsi="Times New Roman"/>
                <w:color w:val="000000"/>
                <w:sz w:val="24"/>
                <w:lang w:val="ru-RU"/>
              </w:rPr>
              <w:t xml:space="preserve"> конденсатора"</w:t>
            </w:r>
          </w:p>
        </w:tc>
        <w:tc>
          <w:tcPr>
            <w:tcW w:w="793" w:type="dxa"/>
            <w:tcMar>
              <w:top w:w="50" w:type="dxa"/>
              <w:left w:w="100" w:type="dxa"/>
            </w:tcMar>
            <w:vAlign w:val="center"/>
          </w:tcPr>
          <w:p w14:paraId="0A97A52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A85569" w14:textId="77777777" w:rsidR="00364EF3" w:rsidRDefault="00364EF3">
            <w:pPr>
              <w:spacing w:after="0"/>
              <w:ind w:left="135"/>
              <w:jc w:val="center"/>
            </w:pPr>
          </w:p>
        </w:tc>
        <w:tc>
          <w:tcPr>
            <w:tcW w:w="1587" w:type="dxa"/>
            <w:tcMar>
              <w:top w:w="50" w:type="dxa"/>
              <w:left w:w="100" w:type="dxa"/>
            </w:tcMar>
            <w:vAlign w:val="center"/>
          </w:tcPr>
          <w:p w14:paraId="32E1817A" w14:textId="77777777" w:rsidR="00364EF3" w:rsidRDefault="002E4FF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14:paraId="1030E131" w14:textId="77777777" w:rsidR="00364EF3" w:rsidRDefault="00364EF3">
            <w:pPr>
              <w:spacing w:after="0"/>
              <w:ind w:left="135"/>
            </w:pPr>
          </w:p>
        </w:tc>
        <w:tc>
          <w:tcPr>
            <w:tcW w:w="1933" w:type="dxa"/>
            <w:tcMar>
              <w:top w:w="50" w:type="dxa"/>
              <w:left w:w="100" w:type="dxa"/>
            </w:tcMar>
            <w:vAlign w:val="center"/>
          </w:tcPr>
          <w:p w14:paraId="3E3BCD4C" w14:textId="77777777" w:rsidR="00364EF3" w:rsidRDefault="00364EF3">
            <w:pPr>
              <w:spacing w:after="0"/>
              <w:ind w:left="135"/>
            </w:pPr>
          </w:p>
        </w:tc>
      </w:tr>
      <w:tr w:rsidR="00364EF3" w14:paraId="31E3C3CB" w14:textId="77777777">
        <w:trPr>
          <w:trHeight w:val="144"/>
          <w:tblCellSpacing w:w="20" w:type="nil"/>
        </w:trPr>
        <w:tc>
          <w:tcPr>
            <w:tcW w:w="356" w:type="dxa"/>
            <w:tcMar>
              <w:top w:w="50" w:type="dxa"/>
              <w:left w:w="100" w:type="dxa"/>
            </w:tcMar>
            <w:vAlign w:val="center"/>
          </w:tcPr>
          <w:p w14:paraId="0207EE4C" w14:textId="77777777" w:rsidR="00364EF3" w:rsidRDefault="002E4FF0">
            <w:pPr>
              <w:spacing w:after="0"/>
            </w:pPr>
            <w:r>
              <w:rPr>
                <w:rFonts w:ascii="Times New Roman" w:hAnsi="Times New Roman"/>
                <w:color w:val="000000"/>
                <w:sz w:val="24"/>
              </w:rPr>
              <w:t>54</w:t>
            </w:r>
          </w:p>
        </w:tc>
        <w:tc>
          <w:tcPr>
            <w:tcW w:w="3520" w:type="dxa"/>
            <w:tcMar>
              <w:top w:w="50" w:type="dxa"/>
              <w:left w:w="100" w:type="dxa"/>
            </w:tcMar>
            <w:vAlign w:val="center"/>
          </w:tcPr>
          <w:p w14:paraId="054D9A93" w14:textId="77777777" w:rsidR="00364EF3" w:rsidRDefault="002E4FF0">
            <w:pPr>
              <w:spacing w:after="0"/>
              <w:ind w:left="135"/>
            </w:pPr>
            <w:r w:rsidRPr="00DE6075">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proofErr w:type="spellStart"/>
            <w:r>
              <w:rPr>
                <w:rFonts w:ascii="Times New Roman" w:hAnsi="Times New Roman"/>
                <w:color w:val="000000"/>
                <w:sz w:val="24"/>
              </w:rPr>
              <w:t>Электростатическая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Заземление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электроприборов</w:t>
            </w:r>
            <w:proofErr w:type="spellEnd"/>
          </w:p>
        </w:tc>
        <w:tc>
          <w:tcPr>
            <w:tcW w:w="793" w:type="dxa"/>
            <w:tcMar>
              <w:top w:w="50" w:type="dxa"/>
              <w:left w:w="100" w:type="dxa"/>
            </w:tcMar>
            <w:vAlign w:val="center"/>
          </w:tcPr>
          <w:p w14:paraId="0D2FBF64"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BCE1C75" w14:textId="77777777" w:rsidR="00364EF3" w:rsidRDefault="00364EF3">
            <w:pPr>
              <w:spacing w:after="0"/>
              <w:ind w:left="135"/>
              <w:jc w:val="center"/>
            </w:pPr>
          </w:p>
        </w:tc>
        <w:tc>
          <w:tcPr>
            <w:tcW w:w="1587" w:type="dxa"/>
            <w:tcMar>
              <w:top w:w="50" w:type="dxa"/>
              <w:left w:w="100" w:type="dxa"/>
            </w:tcMar>
            <w:vAlign w:val="center"/>
          </w:tcPr>
          <w:p w14:paraId="2D26ADD8" w14:textId="77777777" w:rsidR="00364EF3" w:rsidRDefault="00364EF3">
            <w:pPr>
              <w:spacing w:after="0"/>
              <w:ind w:left="135"/>
              <w:jc w:val="center"/>
            </w:pPr>
          </w:p>
        </w:tc>
        <w:tc>
          <w:tcPr>
            <w:tcW w:w="1120" w:type="dxa"/>
            <w:tcMar>
              <w:top w:w="50" w:type="dxa"/>
              <w:left w:w="100" w:type="dxa"/>
            </w:tcMar>
            <w:vAlign w:val="center"/>
          </w:tcPr>
          <w:p w14:paraId="3FE7F549" w14:textId="77777777" w:rsidR="00364EF3" w:rsidRDefault="00364EF3">
            <w:pPr>
              <w:spacing w:after="0"/>
              <w:ind w:left="135"/>
            </w:pPr>
          </w:p>
        </w:tc>
        <w:tc>
          <w:tcPr>
            <w:tcW w:w="1933" w:type="dxa"/>
            <w:tcMar>
              <w:top w:w="50" w:type="dxa"/>
              <w:left w:w="100" w:type="dxa"/>
            </w:tcMar>
            <w:vAlign w:val="center"/>
          </w:tcPr>
          <w:p w14:paraId="40B9C5BD" w14:textId="77777777" w:rsidR="00364EF3" w:rsidRDefault="00364EF3">
            <w:pPr>
              <w:spacing w:after="0"/>
              <w:ind w:left="135"/>
            </w:pPr>
          </w:p>
        </w:tc>
      </w:tr>
      <w:tr w:rsidR="00364EF3" w14:paraId="755E4717" w14:textId="77777777">
        <w:trPr>
          <w:trHeight w:val="144"/>
          <w:tblCellSpacing w:w="20" w:type="nil"/>
        </w:trPr>
        <w:tc>
          <w:tcPr>
            <w:tcW w:w="356" w:type="dxa"/>
            <w:tcMar>
              <w:top w:w="50" w:type="dxa"/>
              <w:left w:w="100" w:type="dxa"/>
            </w:tcMar>
            <w:vAlign w:val="center"/>
          </w:tcPr>
          <w:p w14:paraId="09DB1E50" w14:textId="77777777" w:rsidR="00364EF3" w:rsidRDefault="002E4FF0">
            <w:pPr>
              <w:spacing w:after="0"/>
            </w:pPr>
            <w:r>
              <w:rPr>
                <w:rFonts w:ascii="Times New Roman" w:hAnsi="Times New Roman"/>
                <w:color w:val="000000"/>
                <w:sz w:val="24"/>
              </w:rPr>
              <w:t>55</w:t>
            </w:r>
          </w:p>
        </w:tc>
        <w:tc>
          <w:tcPr>
            <w:tcW w:w="3520" w:type="dxa"/>
            <w:tcMar>
              <w:top w:w="50" w:type="dxa"/>
              <w:left w:w="100" w:type="dxa"/>
            </w:tcMar>
            <w:vAlign w:val="center"/>
          </w:tcPr>
          <w:p w14:paraId="36269531" w14:textId="77777777" w:rsidR="00364EF3" w:rsidRDefault="002E4FF0">
            <w:pPr>
              <w:spacing w:after="0"/>
              <w:ind w:left="135"/>
            </w:pPr>
            <w:r w:rsidRPr="00DE6075">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proofErr w:type="spellStart"/>
            <w:r>
              <w:rPr>
                <w:rFonts w:ascii="Times New Roman" w:hAnsi="Times New Roman"/>
                <w:color w:val="000000"/>
                <w:sz w:val="24"/>
              </w:rPr>
              <w:t>Сопротивление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p>
        </w:tc>
        <w:tc>
          <w:tcPr>
            <w:tcW w:w="793" w:type="dxa"/>
            <w:tcMar>
              <w:top w:w="50" w:type="dxa"/>
              <w:left w:w="100" w:type="dxa"/>
            </w:tcMar>
            <w:vAlign w:val="center"/>
          </w:tcPr>
          <w:p w14:paraId="01364023"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472F32" w14:textId="77777777" w:rsidR="00364EF3" w:rsidRDefault="00364EF3">
            <w:pPr>
              <w:spacing w:after="0"/>
              <w:ind w:left="135"/>
              <w:jc w:val="center"/>
            </w:pPr>
          </w:p>
        </w:tc>
        <w:tc>
          <w:tcPr>
            <w:tcW w:w="1587" w:type="dxa"/>
            <w:tcMar>
              <w:top w:w="50" w:type="dxa"/>
              <w:left w:w="100" w:type="dxa"/>
            </w:tcMar>
            <w:vAlign w:val="center"/>
          </w:tcPr>
          <w:p w14:paraId="5AEA58A5" w14:textId="77777777" w:rsidR="00364EF3" w:rsidRDefault="00364EF3">
            <w:pPr>
              <w:spacing w:after="0"/>
              <w:ind w:left="135"/>
              <w:jc w:val="center"/>
            </w:pPr>
          </w:p>
        </w:tc>
        <w:tc>
          <w:tcPr>
            <w:tcW w:w="1120" w:type="dxa"/>
            <w:tcMar>
              <w:top w:w="50" w:type="dxa"/>
              <w:left w:w="100" w:type="dxa"/>
            </w:tcMar>
            <w:vAlign w:val="center"/>
          </w:tcPr>
          <w:p w14:paraId="6B57A238" w14:textId="77777777" w:rsidR="00364EF3" w:rsidRDefault="00364EF3">
            <w:pPr>
              <w:spacing w:after="0"/>
              <w:ind w:left="135"/>
            </w:pPr>
          </w:p>
        </w:tc>
        <w:tc>
          <w:tcPr>
            <w:tcW w:w="1933" w:type="dxa"/>
            <w:tcMar>
              <w:top w:w="50" w:type="dxa"/>
              <w:left w:w="100" w:type="dxa"/>
            </w:tcMar>
            <w:vAlign w:val="center"/>
          </w:tcPr>
          <w:p w14:paraId="1BF732A3" w14:textId="77777777" w:rsidR="00364EF3" w:rsidRDefault="00364EF3">
            <w:pPr>
              <w:spacing w:after="0"/>
              <w:ind w:left="135"/>
            </w:pPr>
          </w:p>
        </w:tc>
      </w:tr>
      <w:tr w:rsidR="00364EF3" w:rsidRPr="002E4FF0" w14:paraId="18A75FA1" w14:textId="77777777">
        <w:trPr>
          <w:trHeight w:val="144"/>
          <w:tblCellSpacing w:w="20" w:type="nil"/>
        </w:trPr>
        <w:tc>
          <w:tcPr>
            <w:tcW w:w="356" w:type="dxa"/>
            <w:tcMar>
              <w:top w:w="50" w:type="dxa"/>
              <w:left w:w="100" w:type="dxa"/>
            </w:tcMar>
            <w:vAlign w:val="center"/>
          </w:tcPr>
          <w:p w14:paraId="3CDA402E" w14:textId="77777777" w:rsidR="00364EF3" w:rsidRDefault="002E4FF0">
            <w:pPr>
              <w:spacing w:after="0"/>
            </w:pPr>
            <w:r>
              <w:rPr>
                <w:rFonts w:ascii="Times New Roman" w:hAnsi="Times New Roman"/>
                <w:color w:val="000000"/>
                <w:sz w:val="24"/>
              </w:rPr>
              <w:t>56</w:t>
            </w:r>
          </w:p>
        </w:tc>
        <w:tc>
          <w:tcPr>
            <w:tcW w:w="3520" w:type="dxa"/>
            <w:tcMar>
              <w:top w:w="50" w:type="dxa"/>
              <w:left w:w="100" w:type="dxa"/>
            </w:tcMar>
            <w:vAlign w:val="center"/>
          </w:tcPr>
          <w:p w14:paraId="1BDD043F" w14:textId="77777777" w:rsidR="00364EF3" w:rsidRDefault="002E4FF0">
            <w:pPr>
              <w:spacing w:after="0"/>
              <w:ind w:left="135"/>
            </w:pPr>
            <w:r w:rsidRPr="00DE6075">
              <w:rPr>
                <w:rFonts w:ascii="Times New Roman" w:hAnsi="Times New Roman"/>
                <w:color w:val="000000"/>
                <w:sz w:val="24"/>
                <w:lang w:val="ru-RU"/>
              </w:rPr>
              <w:t xml:space="preserve">Последовательное, параллельное, смешанное соединение </w:t>
            </w:r>
            <w:r w:rsidRPr="00DE6075">
              <w:rPr>
                <w:rFonts w:ascii="Times New Roman" w:hAnsi="Times New Roman"/>
                <w:color w:val="000000"/>
                <w:sz w:val="24"/>
                <w:lang w:val="ru-RU"/>
              </w:rPr>
              <w:lastRenderedPageBreak/>
              <w:t xml:space="preserve">проводников.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смешанного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соединения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резисторов</w:t>
            </w:r>
            <w:proofErr w:type="spellEnd"/>
            <w:r>
              <w:rPr>
                <w:rFonts w:ascii="Times New Roman" w:hAnsi="Times New Roman"/>
                <w:color w:val="000000"/>
                <w:sz w:val="24"/>
              </w:rPr>
              <w:t>»</w:t>
            </w:r>
          </w:p>
        </w:tc>
        <w:tc>
          <w:tcPr>
            <w:tcW w:w="793" w:type="dxa"/>
            <w:tcMar>
              <w:top w:w="50" w:type="dxa"/>
              <w:left w:w="100" w:type="dxa"/>
            </w:tcMar>
            <w:vAlign w:val="center"/>
          </w:tcPr>
          <w:p w14:paraId="08F8AF12"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760F245" w14:textId="77777777" w:rsidR="00364EF3" w:rsidRDefault="00364EF3">
            <w:pPr>
              <w:spacing w:after="0"/>
              <w:ind w:left="135"/>
              <w:jc w:val="center"/>
            </w:pPr>
          </w:p>
        </w:tc>
        <w:tc>
          <w:tcPr>
            <w:tcW w:w="1587" w:type="dxa"/>
            <w:tcMar>
              <w:top w:w="50" w:type="dxa"/>
              <w:left w:w="100" w:type="dxa"/>
            </w:tcMar>
            <w:vAlign w:val="center"/>
          </w:tcPr>
          <w:p w14:paraId="6D3B2BC3" w14:textId="77777777" w:rsidR="00364EF3" w:rsidRDefault="002E4FF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20ACADC" w14:textId="77777777" w:rsidR="00364EF3" w:rsidRDefault="00364EF3">
            <w:pPr>
              <w:spacing w:after="0"/>
              <w:ind w:left="135"/>
            </w:pPr>
          </w:p>
        </w:tc>
        <w:tc>
          <w:tcPr>
            <w:tcW w:w="1933" w:type="dxa"/>
            <w:tcMar>
              <w:top w:w="50" w:type="dxa"/>
              <w:left w:w="100" w:type="dxa"/>
            </w:tcMar>
            <w:vAlign w:val="center"/>
          </w:tcPr>
          <w:p w14:paraId="4315068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74</w:t>
              </w:r>
              <w:r>
                <w:rPr>
                  <w:rFonts w:ascii="Times New Roman" w:hAnsi="Times New Roman"/>
                  <w:color w:val="0000FF"/>
                  <w:u w:val="single"/>
                </w:rPr>
                <w:t>f</w:t>
              </w:r>
              <w:r w:rsidRPr="00DE6075">
                <w:rPr>
                  <w:rFonts w:ascii="Times New Roman" w:hAnsi="Times New Roman"/>
                  <w:color w:val="0000FF"/>
                  <w:u w:val="single"/>
                  <w:lang w:val="ru-RU"/>
                </w:rPr>
                <w:t>0</w:t>
              </w:r>
            </w:hyperlink>
          </w:p>
        </w:tc>
      </w:tr>
      <w:tr w:rsidR="00364EF3" w:rsidRPr="002E4FF0" w14:paraId="68D79425" w14:textId="77777777">
        <w:trPr>
          <w:trHeight w:val="144"/>
          <w:tblCellSpacing w:w="20" w:type="nil"/>
        </w:trPr>
        <w:tc>
          <w:tcPr>
            <w:tcW w:w="356" w:type="dxa"/>
            <w:tcMar>
              <w:top w:w="50" w:type="dxa"/>
              <w:left w:w="100" w:type="dxa"/>
            </w:tcMar>
            <w:vAlign w:val="center"/>
          </w:tcPr>
          <w:p w14:paraId="680C5204" w14:textId="77777777" w:rsidR="00364EF3" w:rsidRDefault="002E4FF0">
            <w:pPr>
              <w:spacing w:after="0"/>
            </w:pPr>
            <w:r>
              <w:rPr>
                <w:rFonts w:ascii="Times New Roman" w:hAnsi="Times New Roman"/>
                <w:color w:val="000000"/>
                <w:sz w:val="24"/>
              </w:rPr>
              <w:lastRenderedPageBreak/>
              <w:t>57</w:t>
            </w:r>
          </w:p>
        </w:tc>
        <w:tc>
          <w:tcPr>
            <w:tcW w:w="3520" w:type="dxa"/>
            <w:tcMar>
              <w:top w:w="50" w:type="dxa"/>
              <w:left w:w="100" w:type="dxa"/>
            </w:tcMar>
            <w:vAlign w:val="center"/>
          </w:tcPr>
          <w:p w14:paraId="3BB35BF0" w14:textId="77777777" w:rsidR="00364EF3" w:rsidRDefault="002E4FF0">
            <w:pPr>
              <w:spacing w:after="0"/>
              <w:ind w:left="135"/>
            </w:pPr>
            <w:r w:rsidRPr="00DE6075">
              <w:rPr>
                <w:rFonts w:ascii="Times New Roman" w:hAnsi="Times New Roman"/>
                <w:color w:val="000000"/>
                <w:sz w:val="24"/>
                <w:lang w:val="ru-RU"/>
              </w:rPr>
              <w:t xml:space="preserve">Работа и мощность электрического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Джоуля-Ленца</w:t>
            </w:r>
            <w:proofErr w:type="spellEnd"/>
          </w:p>
        </w:tc>
        <w:tc>
          <w:tcPr>
            <w:tcW w:w="793" w:type="dxa"/>
            <w:tcMar>
              <w:top w:w="50" w:type="dxa"/>
              <w:left w:w="100" w:type="dxa"/>
            </w:tcMar>
            <w:vAlign w:val="center"/>
          </w:tcPr>
          <w:p w14:paraId="6ADAE305"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A44390A" w14:textId="77777777" w:rsidR="00364EF3" w:rsidRDefault="00364EF3">
            <w:pPr>
              <w:spacing w:after="0"/>
              <w:ind w:left="135"/>
              <w:jc w:val="center"/>
            </w:pPr>
          </w:p>
        </w:tc>
        <w:tc>
          <w:tcPr>
            <w:tcW w:w="1587" w:type="dxa"/>
            <w:tcMar>
              <w:top w:w="50" w:type="dxa"/>
              <w:left w:w="100" w:type="dxa"/>
            </w:tcMar>
            <w:vAlign w:val="center"/>
          </w:tcPr>
          <w:p w14:paraId="564D2925" w14:textId="77777777" w:rsidR="00364EF3" w:rsidRDefault="00364EF3">
            <w:pPr>
              <w:spacing w:after="0"/>
              <w:ind w:left="135"/>
              <w:jc w:val="center"/>
            </w:pPr>
          </w:p>
        </w:tc>
        <w:tc>
          <w:tcPr>
            <w:tcW w:w="1120" w:type="dxa"/>
            <w:tcMar>
              <w:top w:w="50" w:type="dxa"/>
              <w:left w:w="100" w:type="dxa"/>
            </w:tcMar>
            <w:vAlign w:val="center"/>
          </w:tcPr>
          <w:p w14:paraId="69305B96" w14:textId="77777777" w:rsidR="00364EF3" w:rsidRDefault="00364EF3">
            <w:pPr>
              <w:spacing w:after="0"/>
              <w:ind w:left="135"/>
            </w:pPr>
          </w:p>
        </w:tc>
        <w:tc>
          <w:tcPr>
            <w:tcW w:w="1933" w:type="dxa"/>
            <w:tcMar>
              <w:top w:w="50" w:type="dxa"/>
              <w:left w:w="100" w:type="dxa"/>
            </w:tcMar>
            <w:vAlign w:val="center"/>
          </w:tcPr>
          <w:p w14:paraId="7F367FF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7838</w:t>
              </w:r>
            </w:hyperlink>
          </w:p>
        </w:tc>
      </w:tr>
      <w:tr w:rsidR="00364EF3" w:rsidRPr="002E4FF0" w14:paraId="4A096AC9" w14:textId="77777777">
        <w:trPr>
          <w:trHeight w:val="144"/>
          <w:tblCellSpacing w:w="20" w:type="nil"/>
        </w:trPr>
        <w:tc>
          <w:tcPr>
            <w:tcW w:w="356" w:type="dxa"/>
            <w:tcMar>
              <w:top w:w="50" w:type="dxa"/>
              <w:left w:w="100" w:type="dxa"/>
            </w:tcMar>
            <w:vAlign w:val="center"/>
          </w:tcPr>
          <w:p w14:paraId="315B4DD9" w14:textId="77777777" w:rsidR="00364EF3" w:rsidRDefault="002E4FF0">
            <w:pPr>
              <w:spacing w:after="0"/>
            </w:pPr>
            <w:r>
              <w:rPr>
                <w:rFonts w:ascii="Times New Roman" w:hAnsi="Times New Roman"/>
                <w:color w:val="000000"/>
                <w:sz w:val="24"/>
              </w:rPr>
              <w:t>58</w:t>
            </w:r>
          </w:p>
        </w:tc>
        <w:tc>
          <w:tcPr>
            <w:tcW w:w="3520" w:type="dxa"/>
            <w:tcMar>
              <w:top w:w="50" w:type="dxa"/>
              <w:left w:w="100" w:type="dxa"/>
            </w:tcMar>
            <w:vAlign w:val="center"/>
          </w:tcPr>
          <w:p w14:paraId="16C641B8" w14:textId="77777777" w:rsidR="00364EF3" w:rsidRPr="00DE6075" w:rsidRDefault="002E4FF0">
            <w:pPr>
              <w:spacing w:after="0"/>
              <w:ind w:left="135"/>
              <w:rPr>
                <w:lang w:val="ru-RU"/>
              </w:rPr>
            </w:pPr>
            <w:r w:rsidRPr="00DE6075">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14:paraId="4ED3F90C"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062CF5" w14:textId="77777777" w:rsidR="00364EF3" w:rsidRDefault="00364EF3">
            <w:pPr>
              <w:spacing w:after="0"/>
              <w:ind w:left="135"/>
              <w:jc w:val="center"/>
            </w:pPr>
          </w:p>
        </w:tc>
        <w:tc>
          <w:tcPr>
            <w:tcW w:w="1587" w:type="dxa"/>
            <w:tcMar>
              <w:top w:w="50" w:type="dxa"/>
              <w:left w:w="100" w:type="dxa"/>
            </w:tcMar>
            <w:vAlign w:val="center"/>
          </w:tcPr>
          <w:p w14:paraId="48F7868C" w14:textId="77777777" w:rsidR="00364EF3" w:rsidRDefault="002E4FF0">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AF19701" w14:textId="77777777" w:rsidR="00364EF3" w:rsidRDefault="00364EF3">
            <w:pPr>
              <w:spacing w:after="0"/>
              <w:ind w:left="135"/>
            </w:pPr>
          </w:p>
        </w:tc>
        <w:tc>
          <w:tcPr>
            <w:tcW w:w="1933" w:type="dxa"/>
            <w:tcMar>
              <w:top w:w="50" w:type="dxa"/>
              <w:left w:w="100" w:type="dxa"/>
            </w:tcMar>
            <w:vAlign w:val="center"/>
          </w:tcPr>
          <w:p w14:paraId="013ADBA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7</w:t>
              </w:r>
              <w:proofErr w:type="spellStart"/>
              <w:r>
                <w:rPr>
                  <w:rFonts w:ascii="Times New Roman" w:hAnsi="Times New Roman"/>
                  <w:color w:val="0000FF"/>
                  <w:u w:val="single"/>
                </w:rPr>
                <w:t>ae</w:t>
              </w:r>
              <w:proofErr w:type="spellEnd"/>
              <w:r w:rsidRPr="00DE6075">
                <w:rPr>
                  <w:rFonts w:ascii="Times New Roman" w:hAnsi="Times New Roman"/>
                  <w:color w:val="0000FF"/>
                  <w:u w:val="single"/>
                  <w:lang w:val="ru-RU"/>
                </w:rPr>
                <w:t>0</w:t>
              </w:r>
            </w:hyperlink>
          </w:p>
        </w:tc>
      </w:tr>
      <w:tr w:rsidR="00364EF3" w14:paraId="06CBDF8E" w14:textId="77777777">
        <w:trPr>
          <w:trHeight w:val="144"/>
          <w:tblCellSpacing w:w="20" w:type="nil"/>
        </w:trPr>
        <w:tc>
          <w:tcPr>
            <w:tcW w:w="356" w:type="dxa"/>
            <w:tcMar>
              <w:top w:w="50" w:type="dxa"/>
              <w:left w:w="100" w:type="dxa"/>
            </w:tcMar>
            <w:vAlign w:val="center"/>
          </w:tcPr>
          <w:p w14:paraId="6652880C" w14:textId="77777777" w:rsidR="00364EF3" w:rsidRDefault="002E4FF0">
            <w:pPr>
              <w:spacing w:after="0"/>
            </w:pPr>
            <w:r>
              <w:rPr>
                <w:rFonts w:ascii="Times New Roman" w:hAnsi="Times New Roman"/>
                <w:color w:val="000000"/>
                <w:sz w:val="24"/>
              </w:rPr>
              <w:t>59</w:t>
            </w:r>
          </w:p>
        </w:tc>
        <w:tc>
          <w:tcPr>
            <w:tcW w:w="3520" w:type="dxa"/>
            <w:tcMar>
              <w:top w:w="50" w:type="dxa"/>
              <w:left w:w="100" w:type="dxa"/>
            </w:tcMar>
            <w:vAlign w:val="center"/>
          </w:tcPr>
          <w:p w14:paraId="073A104D" w14:textId="77777777" w:rsidR="00364EF3" w:rsidRDefault="002E4FF0">
            <w:pPr>
              <w:spacing w:after="0"/>
              <w:ind w:left="135"/>
            </w:pPr>
            <w:r w:rsidRPr="00DE6075">
              <w:rPr>
                <w:rFonts w:ascii="Times New Roman" w:hAnsi="Times New Roman"/>
                <w:color w:val="000000"/>
                <w:sz w:val="24"/>
                <w:lang w:val="ru-RU"/>
              </w:rPr>
              <w:t xml:space="preserve">Электронная проводимость </w:t>
            </w:r>
            <w:proofErr w:type="spellStart"/>
            <w:proofErr w:type="gramStart"/>
            <w:r w:rsidRPr="00DE6075">
              <w:rPr>
                <w:rFonts w:ascii="Times New Roman" w:hAnsi="Times New Roman"/>
                <w:color w:val="000000"/>
                <w:sz w:val="24"/>
                <w:lang w:val="ru-RU"/>
              </w:rPr>
              <w:t>твёрдых</w:t>
            </w:r>
            <w:proofErr w:type="spellEnd"/>
            <w:proofErr w:type="gramEnd"/>
            <w:r w:rsidRPr="00DE6075">
              <w:rPr>
                <w:rFonts w:ascii="Times New Roman" w:hAnsi="Times New Roman"/>
                <w:color w:val="000000"/>
                <w:sz w:val="24"/>
                <w:lang w:val="ru-RU"/>
              </w:rPr>
              <w:t xml:space="preserve">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c>
          <w:tcPr>
            <w:tcW w:w="793" w:type="dxa"/>
            <w:tcMar>
              <w:top w:w="50" w:type="dxa"/>
              <w:left w:w="100" w:type="dxa"/>
            </w:tcMar>
            <w:vAlign w:val="center"/>
          </w:tcPr>
          <w:p w14:paraId="59900894"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A5EEDC" w14:textId="77777777" w:rsidR="00364EF3" w:rsidRDefault="00364EF3">
            <w:pPr>
              <w:spacing w:after="0"/>
              <w:ind w:left="135"/>
              <w:jc w:val="center"/>
            </w:pPr>
          </w:p>
        </w:tc>
        <w:tc>
          <w:tcPr>
            <w:tcW w:w="1587" w:type="dxa"/>
            <w:tcMar>
              <w:top w:w="50" w:type="dxa"/>
              <w:left w:w="100" w:type="dxa"/>
            </w:tcMar>
            <w:vAlign w:val="center"/>
          </w:tcPr>
          <w:p w14:paraId="49C92046" w14:textId="77777777" w:rsidR="00364EF3" w:rsidRDefault="00364EF3">
            <w:pPr>
              <w:spacing w:after="0"/>
              <w:ind w:left="135"/>
              <w:jc w:val="center"/>
            </w:pPr>
          </w:p>
        </w:tc>
        <w:tc>
          <w:tcPr>
            <w:tcW w:w="1120" w:type="dxa"/>
            <w:tcMar>
              <w:top w:w="50" w:type="dxa"/>
              <w:left w:w="100" w:type="dxa"/>
            </w:tcMar>
            <w:vAlign w:val="center"/>
          </w:tcPr>
          <w:p w14:paraId="43E7F9AB" w14:textId="77777777" w:rsidR="00364EF3" w:rsidRDefault="00364EF3">
            <w:pPr>
              <w:spacing w:after="0"/>
              <w:ind w:left="135"/>
            </w:pPr>
          </w:p>
        </w:tc>
        <w:tc>
          <w:tcPr>
            <w:tcW w:w="1933" w:type="dxa"/>
            <w:tcMar>
              <w:top w:w="50" w:type="dxa"/>
              <w:left w:w="100" w:type="dxa"/>
            </w:tcMar>
            <w:vAlign w:val="center"/>
          </w:tcPr>
          <w:p w14:paraId="3561DF9A" w14:textId="77777777" w:rsidR="00364EF3" w:rsidRDefault="00364EF3">
            <w:pPr>
              <w:spacing w:after="0"/>
              <w:ind w:left="135"/>
            </w:pPr>
          </w:p>
        </w:tc>
      </w:tr>
      <w:tr w:rsidR="00364EF3" w14:paraId="70E15555" w14:textId="77777777">
        <w:trPr>
          <w:trHeight w:val="144"/>
          <w:tblCellSpacing w:w="20" w:type="nil"/>
        </w:trPr>
        <w:tc>
          <w:tcPr>
            <w:tcW w:w="356" w:type="dxa"/>
            <w:tcMar>
              <w:top w:w="50" w:type="dxa"/>
              <w:left w:w="100" w:type="dxa"/>
            </w:tcMar>
            <w:vAlign w:val="center"/>
          </w:tcPr>
          <w:p w14:paraId="564BFE6F" w14:textId="77777777" w:rsidR="00364EF3" w:rsidRDefault="002E4FF0">
            <w:pPr>
              <w:spacing w:after="0"/>
            </w:pPr>
            <w:r>
              <w:rPr>
                <w:rFonts w:ascii="Times New Roman" w:hAnsi="Times New Roman"/>
                <w:color w:val="000000"/>
                <w:sz w:val="24"/>
              </w:rPr>
              <w:t>60</w:t>
            </w:r>
          </w:p>
        </w:tc>
        <w:tc>
          <w:tcPr>
            <w:tcW w:w="3520" w:type="dxa"/>
            <w:tcMar>
              <w:top w:w="50" w:type="dxa"/>
              <w:left w:w="100" w:type="dxa"/>
            </w:tcMar>
            <w:vAlign w:val="center"/>
          </w:tcPr>
          <w:p w14:paraId="3C6CDCD7"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Электрическии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ток в вакууме. </w:t>
            </w:r>
            <w:proofErr w:type="spellStart"/>
            <w:proofErr w:type="gramStart"/>
            <w:r w:rsidRPr="00DE6075">
              <w:rPr>
                <w:rFonts w:ascii="Times New Roman" w:hAnsi="Times New Roman"/>
                <w:color w:val="000000"/>
                <w:sz w:val="24"/>
                <w:lang w:val="ru-RU"/>
              </w:rPr>
              <w:t>Свои</w:t>
            </w:r>
            <w:proofErr w:type="gramEnd"/>
            <w:r w:rsidRPr="00DE6075">
              <w:rPr>
                <w:rFonts w:ascii="Times New Roman" w:hAnsi="Times New Roman"/>
                <w:color w:val="000000"/>
                <w:sz w:val="24"/>
                <w:lang w:val="ru-RU"/>
              </w:rPr>
              <w:t>̆ства</w:t>
            </w:r>
            <w:proofErr w:type="spellEnd"/>
            <w:r w:rsidRPr="00DE6075">
              <w:rPr>
                <w:rFonts w:ascii="Times New Roman" w:hAnsi="Times New Roman"/>
                <w:color w:val="000000"/>
                <w:sz w:val="24"/>
                <w:lang w:val="ru-RU"/>
              </w:rPr>
              <w:t xml:space="preserve"> электронных пучков</w:t>
            </w:r>
          </w:p>
        </w:tc>
        <w:tc>
          <w:tcPr>
            <w:tcW w:w="793" w:type="dxa"/>
            <w:tcMar>
              <w:top w:w="50" w:type="dxa"/>
              <w:left w:w="100" w:type="dxa"/>
            </w:tcMar>
            <w:vAlign w:val="center"/>
          </w:tcPr>
          <w:p w14:paraId="3760E8E4"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BD342EE" w14:textId="77777777" w:rsidR="00364EF3" w:rsidRDefault="00364EF3">
            <w:pPr>
              <w:spacing w:after="0"/>
              <w:ind w:left="135"/>
              <w:jc w:val="center"/>
            </w:pPr>
          </w:p>
        </w:tc>
        <w:tc>
          <w:tcPr>
            <w:tcW w:w="1587" w:type="dxa"/>
            <w:tcMar>
              <w:top w:w="50" w:type="dxa"/>
              <w:left w:w="100" w:type="dxa"/>
            </w:tcMar>
            <w:vAlign w:val="center"/>
          </w:tcPr>
          <w:p w14:paraId="12BB5E9C" w14:textId="77777777" w:rsidR="00364EF3" w:rsidRDefault="00364EF3">
            <w:pPr>
              <w:spacing w:after="0"/>
              <w:ind w:left="135"/>
              <w:jc w:val="center"/>
            </w:pPr>
          </w:p>
        </w:tc>
        <w:tc>
          <w:tcPr>
            <w:tcW w:w="1120" w:type="dxa"/>
            <w:tcMar>
              <w:top w:w="50" w:type="dxa"/>
              <w:left w:w="100" w:type="dxa"/>
            </w:tcMar>
            <w:vAlign w:val="center"/>
          </w:tcPr>
          <w:p w14:paraId="3929385A" w14:textId="77777777" w:rsidR="00364EF3" w:rsidRDefault="00364EF3">
            <w:pPr>
              <w:spacing w:after="0"/>
              <w:ind w:left="135"/>
            </w:pPr>
          </w:p>
        </w:tc>
        <w:tc>
          <w:tcPr>
            <w:tcW w:w="1933" w:type="dxa"/>
            <w:tcMar>
              <w:top w:w="50" w:type="dxa"/>
              <w:left w:w="100" w:type="dxa"/>
            </w:tcMar>
            <w:vAlign w:val="center"/>
          </w:tcPr>
          <w:p w14:paraId="7D639894" w14:textId="77777777" w:rsidR="00364EF3" w:rsidRDefault="00364EF3">
            <w:pPr>
              <w:spacing w:after="0"/>
              <w:ind w:left="135"/>
            </w:pPr>
          </w:p>
        </w:tc>
      </w:tr>
      <w:tr w:rsidR="00364EF3" w:rsidRPr="002E4FF0" w14:paraId="3AA52B3A" w14:textId="77777777">
        <w:trPr>
          <w:trHeight w:val="144"/>
          <w:tblCellSpacing w:w="20" w:type="nil"/>
        </w:trPr>
        <w:tc>
          <w:tcPr>
            <w:tcW w:w="356" w:type="dxa"/>
            <w:tcMar>
              <w:top w:w="50" w:type="dxa"/>
              <w:left w:w="100" w:type="dxa"/>
            </w:tcMar>
            <w:vAlign w:val="center"/>
          </w:tcPr>
          <w:p w14:paraId="0F93898E" w14:textId="77777777" w:rsidR="00364EF3" w:rsidRDefault="002E4FF0">
            <w:pPr>
              <w:spacing w:after="0"/>
            </w:pPr>
            <w:r>
              <w:rPr>
                <w:rFonts w:ascii="Times New Roman" w:hAnsi="Times New Roman"/>
                <w:color w:val="000000"/>
                <w:sz w:val="24"/>
              </w:rPr>
              <w:t>61</w:t>
            </w:r>
          </w:p>
        </w:tc>
        <w:tc>
          <w:tcPr>
            <w:tcW w:w="3520" w:type="dxa"/>
            <w:tcMar>
              <w:top w:w="50" w:type="dxa"/>
              <w:left w:w="100" w:type="dxa"/>
            </w:tcMar>
            <w:vAlign w:val="center"/>
          </w:tcPr>
          <w:p w14:paraId="2A10C0D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Полупроводники, их собственная и примесная проводимость. </w:t>
            </w:r>
            <w:proofErr w:type="spellStart"/>
            <w:r w:rsidRPr="00DE6075">
              <w:rPr>
                <w:rFonts w:ascii="Times New Roman" w:hAnsi="Times New Roman"/>
                <w:color w:val="000000"/>
                <w:sz w:val="24"/>
                <w:lang w:val="ru-RU"/>
              </w:rPr>
              <w:t>Свойства</w:t>
            </w:r>
            <w:proofErr w:type="spellEnd"/>
            <w:r w:rsidRPr="00DE6075">
              <w:rPr>
                <w:rFonts w:ascii="Times New Roman" w:hAnsi="Times New Roman"/>
                <w:color w:val="000000"/>
                <w:sz w:val="24"/>
                <w:lang w:val="ru-RU"/>
              </w:rPr>
              <w:t xml:space="preserve"> </w:t>
            </w:r>
            <w:r>
              <w:rPr>
                <w:rFonts w:ascii="Times New Roman" w:hAnsi="Times New Roman"/>
                <w:color w:val="000000"/>
                <w:sz w:val="24"/>
              </w:rPr>
              <w:t>p</w:t>
            </w:r>
            <w:r w:rsidRPr="00DE6075">
              <w:rPr>
                <w:rFonts w:ascii="Times New Roman" w:hAnsi="Times New Roman"/>
                <w:color w:val="000000"/>
                <w:sz w:val="24"/>
                <w:lang w:val="ru-RU"/>
              </w:rPr>
              <w:t>—</w:t>
            </w:r>
            <w:r>
              <w:rPr>
                <w:rFonts w:ascii="Times New Roman" w:hAnsi="Times New Roman"/>
                <w:color w:val="000000"/>
                <w:sz w:val="24"/>
              </w:rPr>
              <w:t>n</w:t>
            </w:r>
            <w:r w:rsidRPr="00DE6075">
              <w:rPr>
                <w:rFonts w:ascii="Times New Roman" w:hAnsi="Times New Roman"/>
                <w:color w:val="000000"/>
                <w:sz w:val="24"/>
                <w:lang w:val="ru-RU"/>
              </w:rPr>
              <w:t>-перехода. Полупроводниковые приборы</w:t>
            </w:r>
          </w:p>
        </w:tc>
        <w:tc>
          <w:tcPr>
            <w:tcW w:w="793" w:type="dxa"/>
            <w:tcMar>
              <w:top w:w="50" w:type="dxa"/>
              <w:left w:w="100" w:type="dxa"/>
            </w:tcMar>
            <w:vAlign w:val="center"/>
          </w:tcPr>
          <w:p w14:paraId="5FC1B63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5774C58" w14:textId="77777777" w:rsidR="00364EF3" w:rsidRDefault="00364EF3">
            <w:pPr>
              <w:spacing w:after="0"/>
              <w:ind w:left="135"/>
              <w:jc w:val="center"/>
            </w:pPr>
          </w:p>
        </w:tc>
        <w:tc>
          <w:tcPr>
            <w:tcW w:w="1587" w:type="dxa"/>
            <w:tcMar>
              <w:top w:w="50" w:type="dxa"/>
              <w:left w:w="100" w:type="dxa"/>
            </w:tcMar>
            <w:vAlign w:val="center"/>
          </w:tcPr>
          <w:p w14:paraId="6CB89DF0" w14:textId="77777777" w:rsidR="00364EF3" w:rsidRDefault="00364EF3">
            <w:pPr>
              <w:spacing w:after="0"/>
              <w:ind w:left="135"/>
              <w:jc w:val="center"/>
            </w:pPr>
          </w:p>
        </w:tc>
        <w:tc>
          <w:tcPr>
            <w:tcW w:w="1120" w:type="dxa"/>
            <w:tcMar>
              <w:top w:w="50" w:type="dxa"/>
              <w:left w:w="100" w:type="dxa"/>
            </w:tcMar>
            <w:vAlign w:val="center"/>
          </w:tcPr>
          <w:p w14:paraId="018FF574" w14:textId="77777777" w:rsidR="00364EF3" w:rsidRDefault="00364EF3">
            <w:pPr>
              <w:spacing w:after="0"/>
              <w:ind w:left="135"/>
            </w:pPr>
          </w:p>
        </w:tc>
        <w:tc>
          <w:tcPr>
            <w:tcW w:w="1933" w:type="dxa"/>
            <w:tcMar>
              <w:top w:w="50" w:type="dxa"/>
              <w:left w:w="100" w:type="dxa"/>
            </w:tcMar>
            <w:vAlign w:val="center"/>
          </w:tcPr>
          <w:p w14:paraId="0AC820F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364EF3" w:rsidRPr="002E4FF0" w14:paraId="41427F05" w14:textId="77777777">
        <w:trPr>
          <w:trHeight w:val="144"/>
          <w:tblCellSpacing w:w="20" w:type="nil"/>
        </w:trPr>
        <w:tc>
          <w:tcPr>
            <w:tcW w:w="356" w:type="dxa"/>
            <w:tcMar>
              <w:top w:w="50" w:type="dxa"/>
              <w:left w:w="100" w:type="dxa"/>
            </w:tcMar>
            <w:vAlign w:val="center"/>
          </w:tcPr>
          <w:p w14:paraId="6D781557" w14:textId="77777777" w:rsidR="00364EF3" w:rsidRDefault="002E4FF0">
            <w:pPr>
              <w:spacing w:after="0"/>
            </w:pPr>
            <w:r>
              <w:rPr>
                <w:rFonts w:ascii="Times New Roman" w:hAnsi="Times New Roman"/>
                <w:color w:val="000000"/>
                <w:sz w:val="24"/>
              </w:rPr>
              <w:t>62</w:t>
            </w:r>
          </w:p>
        </w:tc>
        <w:tc>
          <w:tcPr>
            <w:tcW w:w="3520" w:type="dxa"/>
            <w:tcMar>
              <w:top w:w="50" w:type="dxa"/>
              <w:left w:w="100" w:type="dxa"/>
            </w:tcMar>
            <w:vAlign w:val="center"/>
          </w:tcPr>
          <w:p w14:paraId="32D794DB" w14:textId="77777777" w:rsidR="00364EF3" w:rsidRDefault="002E4FF0">
            <w:pPr>
              <w:spacing w:after="0"/>
              <w:ind w:left="135"/>
            </w:pPr>
            <w:proofErr w:type="spellStart"/>
            <w:r w:rsidRPr="00DE6075">
              <w:rPr>
                <w:rFonts w:ascii="Times New Roman" w:hAnsi="Times New Roman"/>
                <w:color w:val="000000"/>
                <w:sz w:val="24"/>
                <w:lang w:val="ru-RU"/>
              </w:rPr>
              <w:t>Электрическии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ток в растворах и расплавах электролитов. </w:t>
            </w:r>
            <w:proofErr w:type="spellStart"/>
            <w:r>
              <w:rPr>
                <w:rFonts w:ascii="Times New Roman" w:hAnsi="Times New Roman"/>
                <w:color w:val="000000"/>
                <w:sz w:val="24"/>
              </w:rPr>
              <w:t>Электролитическая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диссоциация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w:t>
            </w:r>
            <w:proofErr w:type="spellEnd"/>
          </w:p>
        </w:tc>
        <w:tc>
          <w:tcPr>
            <w:tcW w:w="793" w:type="dxa"/>
            <w:tcMar>
              <w:top w:w="50" w:type="dxa"/>
              <w:left w:w="100" w:type="dxa"/>
            </w:tcMar>
            <w:vAlign w:val="center"/>
          </w:tcPr>
          <w:p w14:paraId="13765EEB"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F240A2E" w14:textId="77777777" w:rsidR="00364EF3" w:rsidRDefault="00364EF3">
            <w:pPr>
              <w:spacing w:after="0"/>
              <w:ind w:left="135"/>
              <w:jc w:val="center"/>
            </w:pPr>
          </w:p>
        </w:tc>
        <w:tc>
          <w:tcPr>
            <w:tcW w:w="1587" w:type="dxa"/>
            <w:tcMar>
              <w:top w:w="50" w:type="dxa"/>
              <w:left w:w="100" w:type="dxa"/>
            </w:tcMar>
            <w:vAlign w:val="center"/>
          </w:tcPr>
          <w:p w14:paraId="64A75203" w14:textId="77777777" w:rsidR="00364EF3" w:rsidRDefault="00364EF3">
            <w:pPr>
              <w:spacing w:after="0"/>
              <w:ind w:left="135"/>
              <w:jc w:val="center"/>
            </w:pPr>
          </w:p>
        </w:tc>
        <w:tc>
          <w:tcPr>
            <w:tcW w:w="1120" w:type="dxa"/>
            <w:tcMar>
              <w:top w:w="50" w:type="dxa"/>
              <w:left w:w="100" w:type="dxa"/>
            </w:tcMar>
            <w:vAlign w:val="center"/>
          </w:tcPr>
          <w:p w14:paraId="02022BFD" w14:textId="77777777" w:rsidR="00364EF3" w:rsidRDefault="00364EF3">
            <w:pPr>
              <w:spacing w:after="0"/>
              <w:ind w:left="135"/>
            </w:pPr>
          </w:p>
        </w:tc>
        <w:tc>
          <w:tcPr>
            <w:tcW w:w="1933" w:type="dxa"/>
            <w:tcMar>
              <w:top w:w="50" w:type="dxa"/>
              <w:left w:w="100" w:type="dxa"/>
            </w:tcMar>
            <w:vAlign w:val="center"/>
          </w:tcPr>
          <w:p w14:paraId="285E35C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82</w:t>
              </w:r>
              <w:proofErr w:type="spellStart"/>
              <w:r>
                <w:rPr>
                  <w:rFonts w:ascii="Times New Roman" w:hAnsi="Times New Roman"/>
                  <w:color w:val="0000FF"/>
                  <w:u w:val="single"/>
                </w:rPr>
                <w:t>ba</w:t>
              </w:r>
              <w:proofErr w:type="spellEnd"/>
            </w:hyperlink>
          </w:p>
        </w:tc>
      </w:tr>
      <w:tr w:rsidR="00364EF3" w:rsidRPr="002E4FF0" w14:paraId="7907FEC6" w14:textId="77777777">
        <w:trPr>
          <w:trHeight w:val="144"/>
          <w:tblCellSpacing w:w="20" w:type="nil"/>
        </w:trPr>
        <w:tc>
          <w:tcPr>
            <w:tcW w:w="356" w:type="dxa"/>
            <w:tcMar>
              <w:top w:w="50" w:type="dxa"/>
              <w:left w:w="100" w:type="dxa"/>
            </w:tcMar>
            <w:vAlign w:val="center"/>
          </w:tcPr>
          <w:p w14:paraId="2F0FBE3B" w14:textId="77777777" w:rsidR="00364EF3" w:rsidRDefault="002E4FF0">
            <w:pPr>
              <w:spacing w:after="0"/>
            </w:pPr>
            <w:r>
              <w:rPr>
                <w:rFonts w:ascii="Times New Roman" w:hAnsi="Times New Roman"/>
                <w:color w:val="000000"/>
                <w:sz w:val="24"/>
              </w:rPr>
              <w:t>63</w:t>
            </w:r>
          </w:p>
        </w:tc>
        <w:tc>
          <w:tcPr>
            <w:tcW w:w="3520" w:type="dxa"/>
            <w:tcMar>
              <w:top w:w="50" w:type="dxa"/>
              <w:left w:w="100" w:type="dxa"/>
            </w:tcMar>
            <w:vAlign w:val="center"/>
          </w:tcPr>
          <w:p w14:paraId="0A01A7FE" w14:textId="77777777" w:rsidR="00364EF3" w:rsidRDefault="002E4FF0">
            <w:pPr>
              <w:spacing w:after="0"/>
              <w:ind w:left="135"/>
            </w:pPr>
            <w:proofErr w:type="spellStart"/>
            <w:r w:rsidRPr="00DE6075">
              <w:rPr>
                <w:rFonts w:ascii="Times New Roman" w:hAnsi="Times New Roman"/>
                <w:color w:val="000000"/>
                <w:sz w:val="24"/>
                <w:lang w:val="ru-RU"/>
              </w:rPr>
              <w:t>Электрическии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ток в газах. </w:t>
            </w:r>
            <w:proofErr w:type="spellStart"/>
            <w:r w:rsidRPr="00DE6075">
              <w:rPr>
                <w:rFonts w:ascii="Times New Roman" w:hAnsi="Times New Roman"/>
                <w:color w:val="000000"/>
                <w:sz w:val="24"/>
                <w:lang w:val="ru-RU"/>
              </w:rPr>
              <w:t>Самостоятельныи</w:t>
            </w:r>
            <w:proofErr w:type="spellEnd"/>
            <w:r w:rsidRPr="00DE6075">
              <w:rPr>
                <w:rFonts w:ascii="Times New Roman" w:hAnsi="Times New Roman"/>
                <w:color w:val="000000"/>
                <w:sz w:val="24"/>
                <w:lang w:val="ru-RU"/>
              </w:rPr>
              <w:t xml:space="preserve">̆ и </w:t>
            </w:r>
            <w:proofErr w:type="spellStart"/>
            <w:r w:rsidRPr="00DE6075">
              <w:rPr>
                <w:rFonts w:ascii="Times New Roman" w:hAnsi="Times New Roman"/>
                <w:color w:val="000000"/>
                <w:sz w:val="24"/>
                <w:lang w:val="ru-RU"/>
              </w:rPr>
              <w:lastRenderedPageBreak/>
              <w:t>несамостоятельныи</w:t>
            </w:r>
            <w:proofErr w:type="spellEnd"/>
            <w:r w:rsidRPr="00DE6075">
              <w:rPr>
                <w:rFonts w:ascii="Times New Roman" w:hAnsi="Times New Roman"/>
                <w:color w:val="000000"/>
                <w:sz w:val="24"/>
                <w:lang w:val="ru-RU"/>
              </w:rPr>
              <w:t xml:space="preserve">̆ разряд.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c>
          <w:tcPr>
            <w:tcW w:w="793" w:type="dxa"/>
            <w:tcMar>
              <w:top w:w="50" w:type="dxa"/>
              <w:left w:w="100" w:type="dxa"/>
            </w:tcMar>
            <w:vAlign w:val="center"/>
          </w:tcPr>
          <w:p w14:paraId="7C96647B"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3099BF24" w14:textId="77777777" w:rsidR="00364EF3" w:rsidRDefault="00364EF3">
            <w:pPr>
              <w:spacing w:after="0"/>
              <w:ind w:left="135"/>
              <w:jc w:val="center"/>
            </w:pPr>
          </w:p>
        </w:tc>
        <w:tc>
          <w:tcPr>
            <w:tcW w:w="1587" w:type="dxa"/>
            <w:tcMar>
              <w:top w:w="50" w:type="dxa"/>
              <w:left w:w="100" w:type="dxa"/>
            </w:tcMar>
            <w:vAlign w:val="center"/>
          </w:tcPr>
          <w:p w14:paraId="154696AE" w14:textId="77777777" w:rsidR="00364EF3" w:rsidRDefault="00364EF3">
            <w:pPr>
              <w:spacing w:after="0"/>
              <w:ind w:left="135"/>
              <w:jc w:val="center"/>
            </w:pPr>
          </w:p>
        </w:tc>
        <w:tc>
          <w:tcPr>
            <w:tcW w:w="1120" w:type="dxa"/>
            <w:tcMar>
              <w:top w:w="50" w:type="dxa"/>
              <w:left w:w="100" w:type="dxa"/>
            </w:tcMar>
            <w:vAlign w:val="center"/>
          </w:tcPr>
          <w:p w14:paraId="500F5971" w14:textId="77777777" w:rsidR="00364EF3" w:rsidRDefault="00364EF3">
            <w:pPr>
              <w:spacing w:after="0"/>
              <w:ind w:left="135"/>
            </w:pPr>
          </w:p>
        </w:tc>
        <w:tc>
          <w:tcPr>
            <w:tcW w:w="1933" w:type="dxa"/>
            <w:tcMar>
              <w:top w:w="50" w:type="dxa"/>
              <w:left w:w="100" w:type="dxa"/>
            </w:tcMar>
            <w:vAlign w:val="center"/>
          </w:tcPr>
          <w:p w14:paraId="77E721C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84</w:t>
              </w:r>
              <w:proofErr w:type="spellStart"/>
              <w:r>
                <w:rPr>
                  <w:rFonts w:ascii="Times New Roman" w:hAnsi="Times New Roman"/>
                  <w:color w:val="0000FF"/>
                  <w:u w:val="single"/>
                </w:rPr>
                <w:t>ae</w:t>
              </w:r>
              <w:proofErr w:type="spellEnd"/>
            </w:hyperlink>
          </w:p>
        </w:tc>
      </w:tr>
      <w:tr w:rsidR="00364EF3" w:rsidRPr="002E4FF0" w14:paraId="455FCF99" w14:textId="77777777">
        <w:trPr>
          <w:trHeight w:val="144"/>
          <w:tblCellSpacing w:w="20" w:type="nil"/>
        </w:trPr>
        <w:tc>
          <w:tcPr>
            <w:tcW w:w="356" w:type="dxa"/>
            <w:tcMar>
              <w:top w:w="50" w:type="dxa"/>
              <w:left w:w="100" w:type="dxa"/>
            </w:tcMar>
            <w:vAlign w:val="center"/>
          </w:tcPr>
          <w:p w14:paraId="42C5DB5B" w14:textId="77777777" w:rsidR="00364EF3" w:rsidRDefault="002E4FF0">
            <w:pPr>
              <w:spacing w:after="0"/>
            </w:pPr>
            <w:r>
              <w:rPr>
                <w:rFonts w:ascii="Times New Roman" w:hAnsi="Times New Roman"/>
                <w:color w:val="000000"/>
                <w:sz w:val="24"/>
              </w:rPr>
              <w:lastRenderedPageBreak/>
              <w:t>64</w:t>
            </w:r>
          </w:p>
        </w:tc>
        <w:tc>
          <w:tcPr>
            <w:tcW w:w="3520" w:type="dxa"/>
            <w:tcMar>
              <w:top w:w="50" w:type="dxa"/>
              <w:left w:w="100" w:type="dxa"/>
            </w:tcMar>
            <w:vAlign w:val="center"/>
          </w:tcPr>
          <w:p w14:paraId="3B7CFB6A" w14:textId="77777777" w:rsidR="00364EF3" w:rsidRDefault="002E4FF0">
            <w:pPr>
              <w:spacing w:after="0"/>
              <w:ind w:left="135"/>
            </w:pPr>
            <w:r w:rsidRPr="00DE6075">
              <w:rPr>
                <w:rFonts w:ascii="Times New Roman" w:hAnsi="Times New Roman"/>
                <w:color w:val="000000"/>
                <w:sz w:val="24"/>
                <w:lang w:val="ru-RU"/>
              </w:rPr>
              <w:t xml:space="preserve">Электрические приборы и устройства и их практическое применение.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p>
        </w:tc>
        <w:tc>
          <w:tcPr>
            <w:tcW w:w="793" w:type="dxa"/>
            <w:tcMar>
              <w:top w:w="50" w:type="dxa"/>
              <w:left w:w="100" w:type="dxa"/>
            </w:tcMar>
            <w:vAlign w:val="center"/>
          </w:tcPr>
          <w:p w14:paraId="44C5E4AE"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6E2B283" w14:textId="77777777" w:rsidR="00364EF3" w:rsidRDefault="00364EF3">
            <w:pPr>
              <w:spacing w:after="0"/>
              <w:ind w:left="135"/>
              <w:jc w:val="center"/>
            </w:pPr>
          </w:p>
        </w:tc>
        <w:tc>
          <w:tcPr>
            <w:tcW w:w="1587" w:type="dxa"/>
            <w:tcMar>
              <w:top w:w="50" w:type="dxa"/>
              <w:left w:w="100" w:type="dxa"/>
            </w:tcMar>
            <w:vAlign w:val="center"/>
          </w:tcPr>
          <w:p w14:paraId="71E73A7B" w14:textId="77777777" w:rsidR="00364EF3" w:rsidRDefault="00364EF3">
            <w:pPr>
              <w:spacing w:after="0"/>
              <w:ind w:left="135"/>
              <w:jc w:val="center"/>
            </w:pPr>
          </w:p>
        </w:tc>
        <w:tc>
          <w:tcPr>
            <w:tcW w:w="1120" w:type="dxa"/>
            <w:tcMar>
              <w:top w:w="50" w:type="dxa"/>
              <w:left w:w="100" w:type="dxa"/>
            </w:tcMar>
            <w:vAlign w:val="center"/>
          </w:tcPr>
          <w:p w14:paraId="4EBB7A4B" w14:textId="77777777" w:rsidR="00364EF3" w:rsidRDefault="00364EF3">
            <w:pPr>
              <w:spacing w:after="0"/>
              <w:ind w:left="135"/>
            </w:pPr>
          </w:p>
        </w:tc>
        <w:tc>
          <w:tcPr>
            <w:tcW w:w="1933" w:type="dxa"/>
            <w:tcMar>
              <w:top w:w="50" w:type="dxa"/>
              <w:left w:w="100" w:type="dxa"/>
            </w:tcMar>
            <w:vAlign w:val="center"/>
          </w:tcPr>
          <w:p w14:paraId="094F619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86</w:t>
              </w:r>
              <w:r>
                <w:rPr>
                  <w:rFonts w:ascii="Times New Roman" w:hAnsi="Times New Roman"/>
                  <w:color w:val="0000FF"/>
                  <w:u w:val="single"/>
                </w:rPr>
                <w:t>fc</w:t>
              </w:r>
            </w:hyperlink>
          </w:p>
        </w:tc>
      </w:tr>
      <w:tr w:rsidR="00364EF3" w:rsidRPr="002E4FF0" w14:paraId="18DFD4E1" w14:textId="77777777">
        <w:trPr>
          <w:trHeight w:val="144"/>
          <w:tblCellSpacing w:w="20" w:type="nil"/>
        </w:trPr>
        <w:tc>
          <w:tcPr>
            <w:tcW w:w="356" w:type="dxa"/>
            <w:tcMar>
              <w:top w:w="50" w:type="dxa"/>
              <w:left w:w="100" w:type="dxa"/>
            </w:tcMar>
            <w:vAlign w:val="center"/>
          </w:tcPr>
          <w:p w14:paraId="07ABF016" w14:textId="77777777" w:rsidR="00364EF3" w:rsidRDefault="002E4FF0">
            <w:pPr>
              <w:spacing w:after="0"/>
            </w:pPr>
            <w:r>
              <w:rPr>
                <w:rFonts w:ascii="Times New Roman" w:hAnsi="Times New Roman"/>
                <w:color w:val="000000"/>
                <w:sz w:val="24"/>
              </w:rPr>
              <w:t>65</w:t>
            </w:r>
          </w:p>
        </w:tc>
        <w:tc>
          <w:tcPr>
            <w:tcW w:w="3520" w:type="dxa"/>
            <w:tcMar>
              <w:top w:w="50" w:type="dxa"/>
              <w:left w:w="100" w:type="dxa"/>
            </w:tcMar>
            <w:vAlign w:val="center"/>
          </w:tcPr>
          <w:p w14:paraId="6A2624C0" w14:textId="77777777" w:rsidR="00364EF3" w:rsidRDefault="002E4FF0">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Электродинамика</w:t>
            </w:r>
            <w:proofErr w:type="spellEnd"/>
            <w:r>
              <w:rPr>
                <w:rFonts w:ascii="Times New Roman" w:hAnsi="Times New Roman"/>
                <w:color w:val="000000"/>
                <w:sz w:val="24"/>
              </w:rPr>
              <w:t>»</w:t>
            </w:r>
          </w:p>
        </w:tc>
        <w:tc>
          <w:tcPr>
            <w:tcW w:w="793" w:type="dxa"/>
            <w:tcMar>
              <w:top w:w="50" w:type="dxa"/>
              <w:left w:w="100" w:type="dxa"/>
            </w:tcMar>
            <w:vAlign w:val="center"/>
          </w:tcPr>
          <w:p w14:paraId="545CD2C2" w14:textId="77777777" w:rsidR="00364EF3" w:rsidRDefault="002E4FF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0E43BB" w14:textId="77777777" w:rsidR="00364EF3" w:rsidRDefault="00364EF3">
            <w:pPr>
              <w:spacing w:after="0"/>
              <w:ind w:left="135"/>
              <w:jc w:val="center"/>
            </w:pPr>
          </w:p>
        </w:tc>
        <w:tc>
          <w:tcPr>
            <w:tcW w:w="1587" w:type="dxa"/>
            <w:tcMar>
              <w:top w:w="50" w:type="dxa"/>
              <w:left w:w="100" w:type="dxa"/>
            </w:tcMar>
            <w:vAlign w:val="center"/>
          </w:tcPr>
          <w:p w14:paraId="26491BF3" w14:textId="77777777" w:rsidR="00364EF3" w:rsidRDefault="00364EF3">
            <w:pPr>
              <w:spacing w:after="0"/>
              <w:ind w:left="135"/>
              <w:jc w:val="center"/>
            </w:pPr>
          </w:p>
        </w:tc>
        <w:tc>
          <w:tcPr>
            <w:tcW w:w="1120" w:type="dxa"/>
            <w:tcMar>
              <w:top w:w="50" w:type="dxa"/>
              <w:left w:w="100" w:type="dxa"/>
            </w:tcMar>
            <w:vAlign w:val="center"/>
          </w:tcPr>
          <w:p w14:paraId="5DC209E6" w14:textId="77777777" w:rsidR="00364EF3" w:rsidRDefault="00364EF3">
            <w:pPr>
              <w:spacing w:after="0"/>
              <w:ind w:left="135"/>
            </w:pPr>
          </w:p>
        </w:tc>
        <w:tc>
          <w:tcPr>
            <w:tcW w:w="1933" w:type="dxa"/>
            <w:tcMar>
              <w:top w:w="50" w:type="dxa"/>
              <w:left w:w="100" w:type="dxa"/>
            </w:tcMar>
            <w:vAlign w:val="center"/>
          </w:tcPr>
          <w:p w14:paraId="7802A77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88</w:t>
              </w:r>
              <w:r>
                <w:rPr>
                  <w:rFonts w:ascii="Times New Roman" w:hAnsi="Times New Roman"/>
                  <w:color w:val="0000FF"/>
                  <w:u w:val="single"/>
                </w:rPr>
                <w:t>be</w:t>
              </w:r>
            </w:hyperlink>
          </w:p>
        </w:tc>
      </w:tr>
      <w:tr w:rsidR="00364EF3" w:rsidRPr="002E4FF0" w14:paraId="15A6323C" w14:textId="77777777">
        <w:trPr>
          <w:trHeight w:val="144"/>
          <w:tblCellSpacing w:w="20" w:type="nil"/>
        </w:trPr>
        <w:tc>
          <w:tcPr>
            <w:tcW w:w="356" w:type="dxa"/>
            <w:tcMar>
              <w:top w:w="50" w:type="dxa"/>
              <w:left w:w="100" w:type="dxa"/>
            </w:tcMar>
            <w:vAlign w:val="center"/>
          </w:tcPr>
          <w:p w14:paraId="5DF68265" w14:textId="77777777" w:rsidR="00364EF3" w:rsidRDefault="002E4FF0">
            <w:pPr>
              <w:spacing w:after="0"/>
            </w:pPr>
            <w:r>
              <w:rPr>
                <w:rFonts w:ascii="Times New Roman" w:hAnsi="Times New Roman"/>
                <w:color w:val="000000"/>
                <w:sz w:val="24"/>
              </w:rPr>
              <w:t>66</w:t>
            </w:r>
          </w:p>
        </w:tc>
        <w:tc>
          <w:tcPr>
            <w:tcW w:w="3520" w:type="dxa"/>
            <w:tcMar>
              <w:top w:w="50" w:type="dxa"/>
              <w:left w:w="100" w:type="dxa"/>
            </w:tcMar>
            <w:vAlign w:val="center"/>
          </w:tcPr>
          <w:p w14:paraId="54F5418B" w14:textId="77777777" w:rsidR="00364EF3" w:rsidRPr="00DE6075" w:rsidRDefault="002E4FF0">
            <w:pPr>
              <w:spacing w:after="0"/>
              <w:ind w:left="135"/>
              <w:rPr>
                <w:lang w:val="ru-RU"/>
              </w:rPr>
            </w:pPr>
            <w:r w:rsidRPr="00DE6075">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 /Всероссийская проверочная работа при проведении на бумажном носителе</w:t>
            </w:r>
          </w:p>
        </w:tc>
        <w:tc>
          <w:tcPr>
            <w:tcW w:w="793" w:type="dxa"/>
            <w:tcMar>
              <w:top w:w="50" w:type="dxa"/>
              <w:left w:w="100" w:type="dxa"/>
            </w:tcMar>
            <w:vAlign w:val="center"/>
          </w:tcPr>
          <w:p w14:paraId="5FE05E1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D859395" w14:textId="77777777" w:rsidR="00364EF3" w:rsidRDefault="002E4FF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487B9A10" w14:textId="77777777" w:rsidR="00364EF3" w:rsidRDefault="00364EF3">
            <w:pPr>
              <w:spacing w:after="0"/>
              <w:ind w:left="135"/>
              <w:jc w:val="center"/>
            </w:pPr>
          </w:p>
        </w:tc>
        <w:tc>
          <w:tcPr>
            <w:tcW w:w="1120" w:type="dxa"/>
            <w:tcMar>
              <w:top w:w="50" w:type="dxa"/>
              <w:left w:w="100" w:type="dxa"/>
            </w:tcMar>
            <w:vAlign w:val="center"/>
          </w:tcPr>
          <w:p w14:paraId="48D236F9" w14:textId="77777777" w:rsidR="00364EF3" w:rsidRDefault="00364EF3">
            <w:pPr>
              <w:spacing w:after="0"/>
              <w:ind w:left="135"/>
            </w:pPr>
          </w:p>
        </w:tc>
        <w:tc>
          <w:tcPr>
            <w:tcW w:w="1933" w:type="dxa"/>
            <w:tcMar>
              <w:top w:w="50" w:type="dxa"/>
              <w:left w:w="100" w:type="dxa"/>
            </w:tcMar>
            <w:vAlign w:val="center"/>
          </w:tcPr>
          <w:p w14:paraId="4393BC2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E6075">
                <w:rPr>
                  <w:rFonts w:ascii="Times New Roman" w:hAnsi="Times New Roman"/>
                  <w:color w:val="0000FF"/>
                  <w:u w:val="single"/>
                  <w:lang w:val="ru-RU"/>
                </w:rPr>
                <w:t>:</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w:t>
              </w:r>
              <w:r>
                <w:rPr>
                  <w:rFonts w:ascii="Times New Roman" w:hAnsi="Times New Roman"/>
                  <w:color w:val="0000FF"/>
                  <w:u w:val="single"/>
                </w:rPr>
                <w:t>a</w:t>
              </w:r>
              <w:r w:rsidRPr="00DE6075">
                <w:rPr>
                  <w:rFonts w:ascii="Times New Roman" w:hAnsi="Times New Roman"/>
                  <w:color w:val="0000FF"/>
                  <w:u w:val="single"/>
                  <w:lang w:val="ru-RU"/>
                </w:rPr>
                <w:t>8</w:t>
              </w:r>
              <w:r>
                <w:rPr>
                  <w:rFonts w:ascii="Times New Roman" w:hAnsi="Times New Roman"/>
                  <w:color w:val="0000FF"/>
                  <w:u w:val="single"/>
                </w:rPr>
                <w:t>a</w:t>
              </w:r>
            </w:hyperlink>
          </w:p>
        </w:tc>
      </w:tr>
      <w:tr w:rsidR="00364EF3" w:rsidRPr="002E4FF0" w14:paraId="7B60DCC4" w14:textId="77777777">
        <w:trPr>
          <w:trHeight w:val="144"/>
          <w:tblCellSpacing w:w="20" w:type="nil"/>
        </w:trPr>
        <w:tc>
          <w:tcPr>
            <w:tcW w:w="356" w:type="dxa"/>
            <w:tcMar>
              <w:top w:w="50" w:type="dxa"/>
              <w:left w:w="100" w:type="dxa"/>
            </w:tcMar>
            <w:vAlign w:val="center"/>
          </w:tcPr>
          <w:p w14:paraId="23E1EA43" w14:textId="77777777" w:rsidR="00364EF3" w:rsidRDefault="002E4FF0">
            <w:pPr>
              <w:spacing w:after="0"/>
            </w:pPr>
            <w:r>
              <w:rPr>
                <w:rFonts w:ascii="Times New Roman" w:hAnsi="Times New Roman"/>
                <w:color w:val="000000"/>
                <w:sz w:val="24"/>
              </w:rPr>
              <w:t>67</w:t>
            </w:r>
          </w:p>
        </w:tc>
        <w:tc>
          <w:tcPr>
            <w:tcW w:w="3520" w:type="dxa"/>
            <w:tcMar>
              <w:top w:w="50" w:type="dxa"/>
              <w:left w:w="100" w:type="dxa"/>
            </w:tcMar>
            <w:vAlign w:val="center"/>
          </w:tcPr>
          <w:p w14:paraId="2CE4C43D" w14:textId="77777777" w:rsidR="00364EF3" w:rsidRPr="00DE6075" w:rsidRDefault="002E4FF0">
            <w:pPr>
              <w:spacing w:after="0"/>
              <w:ind w:left="135"/>
              <w:rPr>
                <w:lang w:val="ru-RU"/>
              </w:rPr>
            </w:pPr>
            <w:r w:rsidRPr="00DE6075">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14:paraId="5F491EF7"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35DC86" w14:textId="77777777" w:rsidR="00364EF3" w:rsidRDefault="002E4FF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1459BEA6" w14:textId="77777777" w:rsidR="00364EF3" w:rsidRDefault="00364EF3">
            <w:pPr>
              <w:spacing w:after="0"/>
              <w:ind w:left="135"/>
              <w:jc w:val="center"/>
            </w:pPr>
          </w:p>
        </w:tc>
        <w:tc>
          <w:tcPr>
            <w:tcW w:w="1120" w:type="dxa"/>
            <w:tcMar>
              <w:top w:w="50" w:type="dxa"/>
              <w:left w:w="100" w:type="dxa"/>
            </w:tcMar>
            <w:vAlign w:val="center"/>
          </w:tcPr>
          <w:p w14:paraId="51F3A219" w14:textId="77777777" w:rsidR="00364EF3" w:rsidRDefault="00364EF3">
            <w:pPr>
              <w:spacing w:after="0"/>
              <w:ind w:left="135"/>
            </w:pPr>
          </w:p>
        </w:tc>
        <w:tc>
          <w:tcPr>
            <w:tcW w:w="1933" w:type="dxa"/>
            <w:tcMar>
              <w:top w:w="50" w:type="dxa"/>
              <w:left w:w="100" w:type="dxa"/>
            </w:tcMar>
            <w:vAlign w:val="center"/>
          </w:tcPr>
          <w:p w14:paraId="0A9E70F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w:t>
              </w:r>
              <w:r>
                <w:rPr>
                  <w:rFonts w:ascii="Times New Roman" w:hAnsi="Times New Roman"/>
                  <w:color w:val="0000FF"/>
                  <w:u w:val="single"/>
                </w:rPr>
                <w:t>c</w:t>
              </w:r>
              <w:r w:rsidRPr="00DE6075">
                <w:rPr>
                  <w:rFonts w:ascii="Times New Roman" w:hAnsi="Times New Roman"/>
                  <w:color w:val="0000FF"/>
                  <w:u w:val="single"/>
                  <w:lang w:val="ru-RU"/>
                </w:rPr>
                <w:t>56</w:t>
              </w:r>
            </w:hyperlink>
          </w:p>
        </w:tc>
      </w:tr>
      <w:tr w:rsidR="00364EF3" w:rsidRPr="002E4FF0" w14:paraId="759E8DB3" w14:textId="77777777">
        <w:trPr>
          <w:trHeight w:val="144"/>
          <w:tblCellSpacing w:w="20" w:type="nil"/>
        </w:trPr>
        <w:tc>
          <w:tcPr>
            <w:tcW w:w="356" w:type="dxa"/>
            <w:tcMar>
              <w:top w:w="50" w:type="dxa"/>
              <w:left w:w="100" w:type="dxa"/>
            </w:tcMar>
            <w:vAlign w:val="center"/>
          </w:tcPr>
          <w:p w14:paraId="4E024303" w14:textId="77777777" w:rsidR="00364EF3" w:rsidRDefault="002E4FF0">
            <w:pPr>
              <w:spacing w:after="0"/>
            </w:pPr>
            <w:r>
              <w:rPr>
                <w:rFonts w:ascii="Times New Roman" w:hAnsi="Times New Roman"/>
                <w:color w:val="000000"/>
                <w:sz w:val="24"/>
              </w:rPr>
              <w:t>68</w:t>
            </w:r>
          </w:p>
        </w:tc>
        <w:tc>
          <w:tcPr>
            <w:tcW w:w="3520" w:type="dxa"/>
            <w:tcMar>
              <w:top w:w="50" w:type="dxa"/>
              <w:left w:w="100" w:type="dxa"/>
            </w:tcMar>
            <w:vAlign w:val="center"/>
          </w:tcPr>
          <w:p w14:paraId="47D1B503" w14:textId="77777777" w:rsidR="00364EF3" w:rsidRPr="00DE6075" w:rsidRDefault="002E4FF0">
            <w:pPr>
              <w:spacing w:after="0"/>
              <w:ind w:left="135"/>
              <w:rPr>
                <w:lang w:val="ru-RU"/>
              </w:rPr>
            </w:pPr>
            <w:r w:rsidRPr="00DE6075">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14:paraId="531A15A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BD47D0" w14:textId="77777777" w:rsidR="00364EF3" w:rsidRDefault="00364EF3">
            <w:pPr>
              <w:spacing w:after="0"/>
              <w:ind w:left="135"/>
              <w:jc w:val="center"/>
            </w:pPr>
          </w:p>
        </w:tc>
        <w:tc>
          <w:tcPr>
            <w:tcW w:w="1587" w:type="dxa"/>
            <w:tcMar>
              <w:top w:w="50" w:type="dxa"/>
              <w:left w:w="100" w:type="dxa"/>
            </w:tcMar>
            <w:vAlign w:val="center"/>
          </w:tcPr>
          <w:p w14:paraId="3A78CD7B" w14:textId="77777777" w:rsidR="00364EF3" w:rsidRDefault="00364EF3">
            <w:pPr>
              <w:spacing w:after="0"/>
              <w:ind w:left="135"/>
              <w:jc w:val="center"/>
            </w:pPr>
          </w:p>
        </w:tc>
        <w:tc>
          <w:tcPr>
            <w:tcW w:w="1120" w:type="dxa"/>
            <w:tcMar>
              <w:top w:w="50" w:type="dxa"/>
              <w:left w:w="100" w:type="dxa"/>
            </w:tcMar>
            <w:vAlign w:val="center"/>
          </w:tcPr>
          <w:p w14:paraId="476FB622" w14:textId="77777777" w:rsidR="00364EF3" w:rsidRDefault="00364EF3">
            <w:pPr>
              <w:spacing w:after="0"/>
              <w:ind w:left="135"/>
            </w:pPr>
          </w:p>
        </w:tc>
        <w:tc>
          <w:tcPr>
            <w:tcW w:w="1933" w:type="dxa"/>
            <w:tcMar>
              <w:top w:w="50" w:type="dxa"/>
              <w:left w:w="100" w:type="dxa"/>
            </w:tcMar>
            <w:vAlign w:val="center"/>
          </w:tcPr>
          <w:p w14:paraId="23AB170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8</w:t>
              </w:r>
              <w:r>
                <w:rPr>
                  <w:rFonts w:ascii="Times New Roman" w:hAnsi="Times New Roman"/>
                  <w:color w:val="0000FF"/>
                  <w:u w:val="single"/>
                </w:rPr>
                <w:t>f</w:t>
              </w:r>
              <w:r w:rsidRPr="00DE6075">
                <w:rPr>
                  <w:rFonts w:ascii="Times New Roman" w:hAnsi="Times New Roman"/>
                  <w:color w:val="0000FF"/>
                  <w:u w:val="single"/>
                  <w:lang w:val="ru-RU"/>
                </w:rPr>
                <w:t>6</w:t>
              </w:r>
              <w:r>
                <w:rPr>
                  <w:rFonts w:ascii="Times New Roman" w:hAnsi="Times New Roman"/>
                  <w:color w:val="0000FF"/>
                  <w:u w:val="single"/>
                </w:rPr>
                <w:t>c</w:t>
              </w:r>
            </w:hyperlink>
          </w:p>
        </w:tc>
      </w:tr>
      <w:tr w:rsidR="00364EF3" w14:paraId="0D96EC36" w14:textId="77777777">
        <w:trPr>
          <w:trHeight w:val="144"/>
          <w:tblCellSpacing w:w="20" w:type="nil"/>
        </w:trPr>
        <w:tc>
          <w:tcPr>
            <w:tcW w:w="0" w:type="auto"/>
            <w:gridSpan w:val="2"/>
            <w:tcMar>
              <w:top w:w="50" w:type="dxa"/>
              <w:left w:w="100" w:type="dxa"/>
            </w:tcMar>
            <w:vAlign w:val="center"/>
          </w:tcPr>
          <w:p w14:paraId="5EAF1465" w14:textId="77777777" w:rsidR="00364EF3" w:rsidRPr="00DE6075" w:rsidRDefault="002E4FF0">
            <w:pPr>
              <w:spacing w:after="0"/>
              <w:ind w:left="135"/>
              <w:rPr>
                <w:lang w:val="ru-RU"/>
              </w:rPr>
            </w:pPr>
            <w:r w:rsidRPr="00DE6075">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7DAE570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244CCC48" w14:textId="77777777" w:rsidR="00364EF3" w:rsidRDefault="002E4FF0">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3145B701" w14:textId="77777777" w:rsidR="00364EF3" w:rsidRDefault="002E4FF0">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5A8A7AD4" w14:textId="77777777" w:rsidR="00364EF3" w:rsidRDefault="00364EF3"/>
        </w:tc>
      </w:tr>
    </w:tbl>
    <w:p w14:paraId="71F09B3F" w14:textId="77777777" w:rsidR="00364EF3" w:rsidRDefault="00364EF3">
      <w:pPr>
        <w:sectPr w:rsidR="00364EF3">
          <w:pgSz w:w="16383" w:h="11906" w:orient="landscape"/>
          <w:pgMar w:top="1134" w:right="850" w:bottom="1134" w:left="1701" w:header="720" w:footer="720" w:gutter="0"/>
          <w:cols w:space="720"/>
        </w:sectPr>
      </w:pPr>
    </w:p>
    <w:p w14:paraId="3680B29A" w14:textId="77777777" w:rsidR="00364EF3" w:rsidRDefault="002E4FF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364EF3" w14:paraId="12B7F6C8" w14:textId="77777777">
        <w:trPr>
          <w:trHeight w:val="144"/>
          <w:tblCellSpacing w:w="20" w:type="nil"/>
        </w:trPr>
        <w:tc>
          <w:tcPr>
            <w:tcW w:w="361" w:type="dxa"/>
            <w:vMerge w:val="restart"/>
            <w:tcMar>
              <w:top w:w="50" w:type="dxa"/>
              <w:left w:w="100" w:type="dxa"/>
            </w:tcMar>
            <w:vAlign w:val="center"/>
          </w:tcPr>
          <w:p w14:paraId="02509B63" w14:textId="77777777" w:rsidR="00364EF3" w:rsidRDefault="002E4FF0">
            <w:pPr>
              <w:spacing w:after="0"/>
              <w:ind w:left="135"/>
            </w:pPr>
            <w:r>
              <w:rPr>
                <w:rFonts w:ascii="Times New Roman" w:hAnsi="Times New Roman"/>
                <w:b/>
                <w:color w:val="000000"/>
                <w:sz w:val="24"/>
              </w:rPr>
              <w:t xml:space="preserve">№ п/п </w:t>
            </w:r>
          </w:p>
          <w:p w14:paraId="6965C57B" w14:textId="77777777" w:rsidR="00364EF3" w:rsidRDefault="00364EF3">
            <w:pPr>
              <w:spacing w:after="0"/>
              <w:ind w:left="135"/>
            </w:pPr>
          </w:p>
        </w:tc>
        <w:tc>
          <w:tcPr>
            <w:tcW w:w="3432" w:type="dxa"/>
            <w:vMerge w:val="restart"/>
            <w:tcMar>
              <w:top w:w="50" w:type="dxa"/>
              <w:left w:w="100" w:type="dxa"/>
            </w:tcMar>
            <w:vAlign w:val="center"/>
          </w:tcPr>
          <w:p w14:paraId="0055F973" w14:textId="77777777" w:rsidR="00364EF3" w:rsidRDefault="002E4FF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D4F5B42" w14:textId="77777777" w:rsidR="00364EF3" w:rsidRDefault="00364EF3">
            <w:pPr>
              <w:spacing w:after="0"/>
              <w:ind w:left="135"/>
            </w:pPr>
          </w:p>
        </w:tc>
        <w:tc>
          <w:tcPr>
            <w:tcW w:w="0" w:type="auto"/>
            <w:gridSpan w:val="3"/>
            <w:tcMar>
              <w:top w:w="50" w:type="dxa"/>
              <w:left w:w="100" w:type="dxa"/>
            </w:tcMar>
            <w:vAlign w:val="center"/>
          </w:tcPr>
          <w:p w14:paraId="686CF2CE" w14:textId="77777777" w:rsidR="00364EF3" w:rsidRDefault="002E4F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36ABAC6B" w14:textId="77777777" w:rsidR="00364EF3" w:rsidRDefault="002E4FF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730247B4" w14:textId="77777777" w:rsidR="00364EF3" w:rsidRDefault="00364EF3">
            <w:pPr>
              <w:spacing w:after="0"/>
              <w:ind w:left="135"/>
            </w:pPr>
          </w:p>
        </w:tc>
        <w:tc>
          <w:tcPr>
            <w:tcW w:w="1944" w:type="dxa"/>
            <w:vMerge w:val="restart"/>
            <w:tcMar>
              <w:top w:w="50" w:type="dxa"/>
              <w:left w:w="100" w:type="dxa"/>
            </w:tcMar>
            <w:vAlign w:val="center"/>
          </w:tcPr>
          <w:p w14:paraId="3985C57E" w14:textId="77777777" w:rsidR="00364EF3" w:rsidRDefault="002E4F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BF64B6A" w14:textId="77777777" w:rsidR="00364EF3" w:rsidRDefault="00364EF3">
            <w:pPr>
              <w:spacing w:after="0"/>
              <w:ind w:left="135"/>
            </w:pPr>
          </w:p>
        </w:tc>
      </w:tr>
      <w:tr w:rsidR="00364EF3" w14:paraId="7885C0E8" w14:textId="77777777">
        <w:trPr>
          <w:trHeight w:val="144"/>
          <w:tblCellSpacing w:w="20" w:type="nil"/>
        </w:trPr>
        <w:tc>
          <w:tcPr>
            <w:tcW w:w="0" w:type="auto"/>
            <w:vMerge/>
            <w:tcBorders>
              <w:top w:val="nil"/>
            </w:tcBorders>
            <w:tcMar>
              <w:top w:w="50" w:type="dxa"/>
              <w:left w:w="100" w:type="dxa"/>
            </w:tcMar>
          </w:tcPr>
          <w:p w14:paraId="3682FEE5" w14:textId="77777777" w:rsidR="00364EF3" w:rsidRDefault="00364EF3"/>
        </w:tc>
        <w:tc>
          <w:tcPr>
            <w:tcW w:w="0" w:type="auto"/>
            <w:vMerge/>
            <w:tcBorders>
              <w:top w:val="nil"/>
            </w:tcBorders>
            <w:tcMar>
              <w:top w:w="50" w:type="dxa"/>
              <w:left w:w="100" w:type="dxa"/>
            </w:tcMar>
          </w:tcPr>
          <w:p w14:paraId="5A795F6C" w14:textId="77777777" w:rsidR="00364EF3" w:rsidRDefault="00364EF3"/>
        </w:tc>
        <w:tc>
          <w:tcPr>
            <w:tcW w:w="802" w:type="dxa"/>
            <w:tcMar>
              <w:top w:w="50" w:type="dxa"/>
              <w:left w:w="100" w:type="dxa"/>
            </w:tcMar>
            <w:vAlign w:val="center"/>
          </w:tcPr>
          <w:p w14:paraId="7D4E8FF7" w14:textId="77777777" w:rsidR="00364EF3" w:rsidRDefault="002E4F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9F5FFD9" w14:textId="77777777" w:rsidR="00364EF3" w:rsidRDefault="00364EF3">
            <w:pPr>
              <w:spacing w:after="0"/>
              <w:ind w:left="135"/>
            </w:pPr>
          </w:p>
        </w:tc>
        <w:tc>
          <w:tcPr>
            <w:tcW w:w="1496" w:type="dxa"/>
            <w:tcMar>
              <w:top w:w="50" w:type="dxa"/>
              <w:left w:w="100" w:type="dxa"/>
            </w:tcMar>
            <w:vAlign w:val="center"/>
          </w:tcPr>
          <w:p w14:paraId="7D651141" w14:textId="77777777" w:rsidR="00364EF3" w:rsidRDefault="002E4F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53DA42" w14:textId="77777777" w:rsidR="00364EF3" w:rsidRDefault="00364EF3">
            <w:pPr>
              <w:spacing w:after="0"/>
              <w:ind w:left="135"/>
            </w:pPr>
          </w:p>
        </w:tc>
        <w:tc>
          <w:tcPr>
            <w:tcW w:w="1598" w:type="dxa"/>
            <w:tcMar>
              <w:top w:w="50" w:type="dxa"/>
              <w:left w:w="100" w:type="dxa"/>
            </w:tcMar>
            <w:vAlign w:val="center"/>
          </w:tcPr>
          <w:p w14:paraId="10E8E255" w14:textId="77777777" w:rsidR="00364EF3" w:rsidRDefault="002E4F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13F8DE0" w14:textId="77777777" w:rsidR="00364EF3" w:rsidRDefault="00364EF3">
            <w:pPr>
              <w:spacing w:after="0"/>
              <w:ind w:left="135"/>
            </w:pPr>
          </w:p>
        </w:tc>
        <w:tc>
          <w:tcPr>
            <w:tcW w:w="0" w:type="auto"/>
            <w:vMerge/>
            <w:tcBorders>
              <w:top w:val="nil"/>
            </w:tcBorders>
            <w:tcMar>
              <w:top w:w="50" w:type="dxa"/>
              <w:left w:w="100" w:type="dxa"/>
            </w:tcMar>
          </w:tcPr>
          <w:p w14:paraId="0E32B0A8" w14:textId="77777777" w:rsidR="00364EF3" w:rsidRDefault="00364EF3"/>
        </w:tc>
        <w:tc>
          <w:tcPr>
            <w:tcW w:w="0" w:type="auto"/>
            <w:vMerge/>
            <w:tcBorders>
              <w:top w:val="nil"/>
            </w:tcBorders>
            <w:tcMar>
              <w:top w:w="50" w:type="dxa"/>
              <w:left w:w="100" w:type="dxa"/>
            </w:tcMar>
          </w:tcPr>
          <w:p w14:paraId="49AFCE2F" w14:textId="77777777" w:rsidR="00364EF3" w:rsidRDefault="00364EF3"/>
        </w:tc>
      </w:tr>
      <w:tr w:rsidR="00364EF3" w:rsidRPr="002E4FF0" w14:paraId="746611B8" w14:textId="77777777">
        <w:trPr>
          <w:trHeight w:val="144"/>
          <w:tblCellSpacing w:w="20" w:type="nil"/>
        </w:trPr>
        <w:tc>
          <w:tcPr>
            <w:tcW w:w="361" w:type="dxa"/>
            <w:tcMar>
              <w:top w:w="50" w:type="dxa"/>
              <w:left w:w="100" w:type="dxa"/>
            </w:tcMar>
            <w:vAlign w:val="center"/>
          </w:tcPr>
          <w:p w14:paraId="3E466A56" w14:textId="77777777" w:rsidR="00364EF3" w:rsidRDefault="002E4FF0">
            <w:pPr>
              <w:spacing w:after="0"/>
            </w:pPr>
            <w:r>
              <w:rPr>
                <w:rFonts w:ascii="Times New Roman" w:hAnsi="Times New Roman"/>
                <w:color w:val="000000"/>
                <w:sz w:val="24"/>
              </w:rPr>
              <w:t>1</w:t>
            </w:r>
          </w:p>
        </w:tc>
        <w:tc>
          <w:tcPr>
            <w:tcW w:w="3432" w:type="dxa"/>
            <w:tcMar>
              <w:top w:w="50" w:type="dxa"/>
              <w:left w:w="100" w:type="dxa"/>
            </w:tcMar>
            <w:vAlign w:val="center"/>
          </w:tcPr>
          <w:p w14:paraId="2E6A2801" w14:textId="77777777" w:rsidR="00364EF3" w:rsidRDefault="002E4FF0">
            <w:pPr>
              <w:spacing w:after="0"/>
              <w:ind w:left="135"/>
            </w:pPr>
            <w:r w:rsidRPr="00DE6075">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proofErr w:type="spellStart"/>
            <w:r>
              <w:rPr>
                <w:rFonts w:ascii="Times New Roman" w:hAnsi="Times New Roman"/>
                <w:color w:val="000000"/>
                <w:sz w:val="24"/>
              </w:rPr>
              <w:t>Линии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c>
          <w:tcPr>
            <w:tcW w:w="802" w:type="dxa"/>
            <w:tcMar>
              <w:top w:w="50" w:type="dxa"/>
              <w:left w:w="100" w:type="dxa"/>
            </w:tcMar>
            <w:vAlign w:val="center"/>
          </w:tcPr>
          <w:p w14:paraId="398D8222"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C62F0B" w14:textId="77777777" w:rsidR="00364EF3" w:rsidRDefault="00364EF3">
            <w:pPr>
              <w:spacing w:after="0"/>
              <w:ind w:left="135"/>
              <w:jc w:val="center"/>
            </w:pPr>
          </w:p>
        </w:tc>
        <w:tc>
          <w:tcPr>
            <w:tcW w:w="1598" w:type="dxa"/>
            <w:tcMar>
              <w:top w:w="50" w:type="dxa"/>
              <w:left w:w="100" w:type="dxa"/>
            </w:tcMar>
            <w:vAlign w:val="center"/>
          </w:tcPr>
          <w:p w14:paraId="4207608F" w14:textId="77777777" w:rsidR="00364EF3" w:rsidRDefault="00364EF3">
            <w:pPr>
              <w:spacing w:after="0"/>
              <w:ind w:left="135"/>
              <w:jc w:val="center"/>
            </w:pPr>
          </w:p>
        </w:tc>
        <w:tc>
          <w:tcPr>
            <w:tcW w:w="1128" w:type="dxa"/>
            <w:tcMar>
              <w:top w:w="50" w:type="dxa"/>
              <w:left w:w="100" w:type="dxa"/>
            </w:tcMar>
            <w:vAlign w:val="center"/>
          </w:tcPr>
          <w:p w14:paraId="30102431" w14:textId="77777777" w:rsidR="00364EF3" w:rsidRDefault="00364EF3">
            <w:pPr>
              <w:spacing w:after="0"/>
              <w:ind w:left="135"/>
            </w:pPr>
          </w:p>
        </w:tc>
        <w:tc>
          <w:tcPr>
            <w:tcW w:w="1944" w:type="dxa"/>
            <w:tcMar>
              <w:top w:w="50" w:type="dxa"/>
              <w:left w:w="100" w:type="dxa"/>
            </w:tcMar>
            <w:vAlign w:val="center"/>
          </w:tcPr>
          <w:p w14:paraId="7649484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9778</w:t>
              </w:r>
            </w:hyperlink>
          </w:p>
        </w:tc>
      </w:tr>
      <w:tr w:rsidR="00364EF3" w:rsidRPr="002E4FF0" w14:paraId="380BCB20" w14:textId="77777777">
        <w:trPr>
          <w:trHeight w:val="144"/>
          <w:tblCellSpacing w:w="20" w:type="nil"/>
        </w:trPr>
        <w:tc>
          <w:tcPr>
            <w:tcW w:w="361" w:type="dxa"/>
            <w:tcMar>
              <w:top w:w="50" w:type="dxa"/>
              <w:left w:w="100" w:type="dxa"/>
            </w:tcMar>
            <w:vAlign w:val="center"/>
          </w:tcPr>
          <w:p w14:paraId="0AC2C8E4" w14:textId="77777777" w:rsidR="00364EF3" w:rsidRDefault="002E4FF0">
            <w:pPr>
              <w:spacing w:after="0"/>
            </w:pPr>
            <w:r>
              <w:rPr>
                <w:rFonts w:ascii="Times New Roman" w:hAnsi="Times New Roman"/>
                <w:color w:val="000000"/>
                <w:sz w:val="24"/>
              </w:rPr>
              <w:t>2</w:t>
            </w:r>
          </w:p>
        </w:tc>
        <w:tc>
          <w:tcPr>
            <w:tcW w:w="3432" w:type="dxa"/>
            <w:tcMar>
              <w:top w:w="50" w:type="dxa"/>
              <w:left w:w="100" w:type="dxa"/>
            </w:tcMar>
            <w:vAlign w:val="center"/>
          </w:tcPr>
          <w:p w14:paraId="6DA18ED8" w14:textId="77777777" w:rsidR="00364EF3" w:rsidRPr="00DE6075" w:rsidRDefault="002E4FF0">
            <w:pPr>
              <w:spacing w:after="0"/>
              <w:ind w:left="135"/>
              <w:rPr>
                <w:lang w:val="ru-RU"/>
              </w:rPr>
            </w:pPr>
            <w:r w:rsidRPr="00DE6075">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14:paraId="69F1E14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5BBDA6" w14:textId="77777777" w:rsidR="00364EF3" w:rsidRDefault="00364EF3">
            <w:pPr>
              <w:spacing w:after="0"/>
              <w:ind w:left="135"/>
              <w:jc w:val="center"/>
            </w:pPr>
          </w:p>
        </w:tc>
        <w:tc>
          <w:tcPr>
            <w:tcW w:w="1598" w:type="dxa"/>
            <w:tcMar>
              <w:top w:w="50" w:type="dxa"/>
              <w:left w:w="100" w:type="dxa"/>
            </w:tcMar>
            <w:vAlign w:val="center"/>
          </w:tcPr>
          <w:p w14:paraId="7D87823C" w14:textId="77777777" w:rsidR="00364EF3" w:rsidRDefault="00364EF3">
            <w:pPr>
              <w:spacing w:after="0"/>
              <w:ind w:left="135"/>
              <w:jc w:val="center"/>
            </w:pPr>
          </w:p>
        </w:tc>
        <w:tc>
          <w:tcPr>
            <w:tcW w:w="1128" w:type="dxa"/>
            <w:tcMar>
              <w:top w:w="50" w:type="dxa"/>
              <w:left w:w="100" w:type="dxa"/>
            </w:tcMar>
            <w:vAlign w:val="center"/>
          </w:tcPr>
          <w:p w14:paraId="529C3E98" w14:textId="77777777" w:rsidR="00364EF3" w:rsidRDefault="00364EF3">
            <w:pPr>
              <w:spacing w:after="0"/>
              <w:ind w:left="135"/>
            </w:pPr>
          </w:p>
        </w:tc>
        <w:tc>
          <w:tcPr>
            <w:tcW w:w="1944" w:type="dxa"/>
            <w:tcMar>
              <w:top w:w="50" w:type="dxa"/>
              <w:left w:w="100" w:type="dxa"/>
            </w:tcMar>
            <w:vAlign w:val="center"/>
          </w:tcPr>
          <w:p w14:paraId="4F1A1E5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364EF3" w:rsidRPr="002E4FF0" w14:paraId="6560A7DA" w14:textId="77777777">
        <w:trPr>
          <w:trHeight w:val="144"/>
          <w:tblCellSpacing w:w="20" w:type="nil"/>
        </w:trPr>
        <w:tc>
          <w:tcPr>
            <w:tcW w:w="361" w:type="dxa"/>
            <w:tcMar>
              <w:top w:w="50" w:type="dxa"/>
              <w:left w:w="100" w:type="dxa"/>
            </w:tcMar>
            <w:vAlign w:val="center"/>
          </w:tcPr>
          <w:p w14:paraId="377C4F56" w14:textId="77777777" w:rsidR="00364EF3" w:rsidRDefault="002E4FF0">
            <w:pPr>
              <w:spacing w:after="0"/>
            </w:pPr>
            <w:r>
              <w:rPr>
                <w:rFonts w:ascii="Times New Roman" w:hAnsi="Times New Roman"/>
                <w:color w:val="000000"/>
                <w:sz w:val="24"/>
              </w:rPr>
              <w:t>3</w:t>
            </w:r>
          </w:p>
        </w:tc>
        <w:tc>
          <w:tcPr>
            <w:tcW w:w="3432" w:type="dxa"/>
            <w:tcMar>
              <w:top w:w="50" w:type="dxa"/>
              <w:left w:w="100" w:type="dxa"/>
            </w:tcMar>
            <w:vAlign w:val="center"/>
          </w:tcPr>
          <w:p w14:paraId="36FC5F60" w14:textId="77777777" w:rsidR="00364EF3" w:rsidRPr="00DE6075" w:rsidRDefault="002E4FF0">
            <w:pPr>
              <w:spacing w:after="0"/>
              <w:ind w:left="135"/>
              <w:rPr>
                <w:lang w:val="ru-RU"/>
              </w:rPr>
            </w:pPr>
            <w:r w:rsidRPr="00DE6075">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14:paraId="0AE3A42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1CD0BE" w14:textId="77777777" w:rsidR="00364EF3" w:rsidRDefault="00364EF3">
            <w:pPr>
              <w:spacing w:after="0"/>
              <w:ind w:left="135"/>
              <w:jc w:val="center"/>
            </w:pPr>
          </w:p>
        </w:tc>
        <w:tc>
          <w:tcPr>
            <w:tcW w:w="1598" w:type="dxa"/>
            <w:tcMar>
              <w:top w:w="50" w:type="dxa"/>
              <w:left w:w="100" w:type="dxa"/>
            </w:tcMar>
            <w:vAlign w:val="center"/>
          </w:tcPr>
          <w:p w14:paraId="1E80F6CC"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5488A78E" w14:textId="77777777" w:rsidR="00364EF3" w:rsidRDefault="00364EF3">
            <w:pPr>
              <w:spacing w:after="0"/>
              <w:ind w:left="135"/>
            </w:pPr>
          </w:p>
        </w:tc>
        <w:tc>
          <w:tcPr>
            <w:tcW w:w="1944" w:type="dxa"/>
            <w:tcMar>
              <w:top w:w="50" w:type="dxa"/>
              <w:left w:w="100" w:type="dxa"/>
            </w:tcMar>
            <w:vAlign w:val="center"/>
          </w:tcPr>
          <w:p w14:paraId="1990DC5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98</w:t>
              </w:r>
              <w:proofErr w:type="spellStart"/>
              <w:r>
                <w:rPr>
                  <w:rFonts w:ascii="Times New Roman" w:hAnsi="Times New Roman"/>
                  <w:color w:val="0000FF"/>
                  <w:u w:val="single"/>
                </w:rPr>
                <w:t>fe</w:t>
              </w:r>
              <w:proofErr w:type="spellEnd"/>
            </w:hyperlink>
          </w:p>
        </w:tc>
      </w:tr>
      <w:tr w:rsidR="00364EF3" w:rsidRPr="002E4FF0" w14:paraId="22ED9C94" w14:textId="77777777">
        <w:trPr>
          <w:trHeight w:val="144"/>
          <w:tblCellSpacing w:w="20" w:type="nil"/>
        </w:trPr>
        <w:tc>
          <w:tcPr>
            <w:tcW w:w="361" w:type="dxa"/>
            <w:tcMar>
              <w:top w:w="50" w:type="dxa"/>
              <w:left w:w="100" w:type="dxa"/>
            </w:tcMar>
            <w:vAlign w:val="center"/>
          </w:tcPr>
          <w:p w14:paraId="48143847" w14:textId="77777777" w:rsidR="00364EF3" w:rsidRDefault="002E4FF0">
            <w:pPr>
              <w:spacing w:after="0"/>
            </w:pPr>
            <w:r>
              <w:rPr>
                <w:rFonts w:ascii="Times New Roman" w:hAnsi="Times New Roman"/>
                <w:color w:val="000000"/>
                <w:sz w:val="24"/>
              </w:rPr>
              <w:t>4</w:t>
            </w:r>
          </w:p>
        </w:tc>
        <w:tc>
          <w:tcPr>
            <w:tcW w:w="3432" w:type="dxa"/>
            <w:tcMar>
              <w:top w:w="50" w:type="dxa"/>
              <w:left w:w="100" w:type="dxa"/>
            </w:tcMar>
            <w:vAlign w:val="center"/>
          </w:tcPr>
          <w:p w14:paraId="4ABFCCB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Действие магнитного поля на проводник с током. Сила Ампера. Лабораторная работа </w:t>
            </w:r>
            <w:r w:rsidRPr="00DE6075">
              <w:rPr>
                <w:rFonts w:ascii="Times New Roman" w:hAnsi="Times New Roman"/>
                <w:color w:val="000000"/>
                <w:sz w:val="24"/>
                <w:lang w:val="ru-RU"/>
              </w:rPr>
              <w:t>«Исследование действия постоянного магнита на рамку с током»</w:t>
            </w:r>
          </w:p>
        </w:tc>
        <w:tc>
          <w:tcPr>
            <w:tcW w:w="802" w:type="dxa"/>
            <w:tcMar>
              <w:top w:w="50" w:type="dxa"/>
              <w:left w:w="100" w:type="dxa"/>
            </w:tcMar>
            <w:vAlign w:val="center"/>
          </w:tcPr>
          <w:p w14:paraId="3B1D68E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24EAA14" w14:textId="77777777" w:rsidR="00364EF3" w:rsidRDefault="00364EF3">
            <w:pPr>
              <w:spacing w:after="0"/>
              <w:ind w:left="135"/>
              <w:jc w:val="center"/>
            </w:pPr>
          </w:p>
        </w:tc>
        <w:tc>
          <w:tcPr>
            <w:tcW w:w="1598" w:type="dxa"/>
            <w:tcMar>
              <w:top w:w="50" w:type="dxa"/>
              <w:left w:w="100" w:type="dxa"/>
            </w:tcMar>
            <w:vAlign w:val="center"/>
          </w:tcPr>
          <w:p w14:paraId="4EDFAFA2"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661C91E" w14:textId="77777777" w:rsidR="00364EF3" w:rsidRDefault="00364EF3">
            <w:pPr>
              <w:spacing w:after="0"/>
              <w:ind w:left="135"/>
            </w:pPr>
          </w:p>
        </w:tc>
        <w:tc>
          <w:tcPr>
            <w:tcW w:w="1944" w:type="dxa"/>
            <w:tcMar>
              <w:top w:w="50" w:type="dxa"/>
              <w:left w:w="100" w:type="dxa"/>
            </w:tcMar>
            <w:vAlign w:val="center"/>
          </w:tcPr>
          <w:p w14:paraId="206D79F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9</w:t>
              </w:r>
              <w:r>
                <w:rPr>
                  <w:rFonts w:ascii="Times New Roman" w:hAnsi="Times New Roman"/>
                  <w:color w:val="0000FF"/>
                  <w:u w:val="single"/>
                </w:rPr>
                <w:t>ac</w:t>
              </w:r>
              <w:r w:rsidRPr="00DE6075">
                <w:rPr>
                  <w:rFonts w:ascii="Times New Roman" w:hAnsi="Times New Roman"/>
                  <w:color w:val="0000FF"/>
                  <w:u w:val="single"/>
                  <w:lang w:val="ru-RU"/>
                </w:rPr>
                <w:t>0</w:t>
              </w:r>
            </w:hyperlink>
          </w:p>
        </w:tc>
      </w:tr>
      <w:tr w:rsidR="00364EF3" w:rsidRPr="002E4FF0" w14:paraId="2BBC7131" w14:textId="77777777">
        <w:trPr>
          <w:trHeight w:val="144"/>
          <w:tblCellSpacing w:w="20" w:type="nil"/>
        </w:trPr>
        <w:tc>
          <w:tcPr>
            <w:tcW w:w="361" w:type="dxa"/>
            <w:tcMar>
              <w:top w:w="50" w:type="dxa"/>
              <w:left w:w="100" w:type="dxa"/>
            </w:tcMar>
            <w:vAlign w:val="center"/>
          </w:tcPr>
          <w:p w14:paraId="109CA00D" w14:textId="77777777" w:rsidR="00364EF3" w:rsidRDefault="002E4FF0">
            <w:pPr>
              <w:spacing w:after="0"/>
            </w:pPr>
            <w:r>
              <w:rPr>
                <w:rFonts w:ascii="Times New Roman" w:hAnsi="Times New Roman"/>
                <w:color w:val="000000"/>
                <w:sz w:val="24"/>
              </w:rPr>
              <w:t>5</w:t>
            </w:r>
          </w:p>
        </w:tc>
        <w:tc>
          <w:tcPr>
            <w:tcW w:w="3432" w:type="dxa"/>
            <w:tcMar>
              <w:top w:w="50" w:type="dxa"/>
              <w:left w:w="100" w:type="dxa"/>
            </w:tcMar>
            <w:vAlign w:val="center"/>
          </w:tcPr>
          <w:p w14:paraId="63B4D4B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Действие магнитного поля на движущуюся заряженную частицу. </w:t>
            </w:r>
            <w:r w:rsidRPr="00DE6075">
              <w:rPr>
                <w:rFonts w:ascii="Times New Roman" w:hAnsi="Times New Roman"/>
                <w:color w:val="000000"/>
                <w:sz w:val="24"/>
                <w:lang w:val="ru-RU"/>
              </w:rPr>
              <w:lastRenderedPageBreak/>
              <w:t>Сила Лоренца. Работа силы Лоренца</w:t>
            </w:r>
          </w:p>
        </w:tc>
        <w:tc>
          <w:tcPr>
            <w:tcW w:w="802" w:type="dxa"/>
            <w:tcMar>
              <w:top w:w="50" w:type="dxa"/>
              <w:left w:w="100" w:type="dxa"/>
            </w:tcMar>
            <w:vAlign w:val="center"/>
          </w:tcPr>
          <w:p w14:paraId="2B520B1D"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58110B6" w14:textId="77777777" w:rsidR="00364EF3" w:rsidRDefault="00364EF3">
            <w:pPr>
              <w:spacing w:after="0"/>
              <w:ind w:left="135"/>
              <w:jc w:val="center"/>
            </w:pPr>
          </w:p>
        </w:tc>
        <w:tc>
          <w:tcPr>
            <w:tcW w:w="1598" w:type="dxa"/>
            <w:tcMar>
              <w:top w:w="50" w:type="dxa"/>
              <w:left w:w="100" w:type="dxa"/>
            </w:tcMar>
            <w:vAlign w:val="center"/>
          </w:tcPr>
          <w:p w14:paraId="436AB9EF" w14:textId="77777777" w:rsidR="00364EF3" w:rsidRDefault="00364EF3">
            <w:pPr>
              <w:spacing w:after="0"/>
              <w:ind w:left="135"/>
              <w:jc w:val="center"/>
            </w:pPr>
          </w:p>
        </w:tc>
        <w:tc>
          <w:tcPr>
            <w:tcW w:w="1128" w:type="dxa"/>
            <w:tcMar>
              <w:top w:w="50" w:type="dxa"/>
              <w:left w:w="100" w:type="dxa"/>
            </w:tcMar>
            <w:vAlign w:val="center"/>
          </w:tcPr>
          <w:p w14:paraId="706BD8EB" w14:textId="77777777" w:rsidR="00364EF3" w:rsidRDefault="00364EF3">
            <w:pPr>
              <w:spacing w:after="0"/>
              <w:ind w:left="135"/>
            </w:pPr>
          </w:p>
        </w:tc>
        <w:tc>
          <w:tcPr>
            <w:tcW w:w="1944" w:type="dxa"/>
            <w:tcMar>
              <w:top w:w="50" w:type="dxa"/>
              <w:left w:w="100" w:type="dxa"/>
            </w:tcMar>
            <w:vAlign w:val="center"/>
          </w:tcPr>
          <w:p w14:paraId="746D9A1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w:t>
              </w:r>
              <w:r w:rsidRPr="00DE6075">
                <w:rPr>
                  <w:rFonts w:ascii="Times New Roman" w:hAnsi="Times New Roman"/>
                  <w:color w:val="0000FF"/>
                  <w:u w:val="single"/>
                  <w:lang w:val="ru-RU"/>
                </w:rPr>
                <w:t>9</w:t>
              </w:r>
              <w:proofErr w:type="spellStart"/>
              <w:r>
                <w:rPr>
                  <w:rFonts w:ascii="Times New Roman" w:hAnsi="Times New Roman"/>
                  <w:color w:val="0000FF"/>
                  <w:u w:val="single"/>
                </w:rPr>
                <w:t>df</w:t>
              </w:r>
              <w:proofErr w:type="spellEnd"/>
              <w:r w:rsidRPr="00DE6075">
                <w:rPr>
                  <w:rFonts w:ascii="Times New Roman" w:hAnsi="Times New Roman"/>
                  <w:color w:val="0000FF"/>
                  <w:u w:val="single"/>
                  <w:lang w:val="ru-RU"/>
                </w:rPr>
                <w:t>4</w:t>
              </w:r>
            </w:hyperlink>
          </w:p>
        </w:tc>
      </w:tr>
      <w:tr w:rsidR="00364EF3" w14:paraId="44EF4DBF" w14:textId="77777777">
        <w:trPr>
          <w:trHeight w:val="144"/>
          <w:tblCellSpacing w:w="20" w:type="nil"/>
        </w:trPr>
        <w:tc>
          <w:tcPr>
            <w:tcW w:w="361" w:type="dxa"/>
            <w:tcMar>
              <w:top w:w="50" w:type="dxa"/>
              <w:left w:w="100" w:type="dxa"/>
            </w:tcMar>
            <w:vAlign w:val="center"/>
          </w:tcPr>
          <w:p w14:paraId="774F37BE" w14:textId="77777777" w:rsidR="00364EF3" w:rsidRDefault="002E4FF0">
            <w:pPr>
              <w:spacing w:after="0"/>
            </w:pPr>
            <w:r>
              <w:rPr>
                <w:rFonts w:ascii="Times New Roman" w:hAnsi="Times New Roman"/>
                <w:color w:val="000000"/>
                <w:sz w:val="24"/>
              </w:rPr>
              <w:lastRenderedPageBreak/>
              <w:t>6</w:t>
            </w:r>
          </w:p>
        </w:tc>
        <w:tc>
          <w:tcPr>
            <w:tcW w:w="3432" w:type="dxa"/>
            <w:tcMar>
              <w:top w:w="50" w:type="dxa"/>
              <w:left w:w="100" w:type="dxa"/>
            </w:tcMar>
            <w:vAlign w:val="center"/>
          </w:tcPr>
          <w:p w14:paraId="351A7726" w14:textId="77777777" w:rsidR="00364EF3" w:rsidRPr="00DE6075" w:rsidRDefault="002E4FF0">
            <w:pPr>
              <w:spacing w:after="0"/>
              <w:ind w:left="135"/>
              <w:rPr>
                <w:lang w:val="ru-RU"/>
              </w:rPr>
            </w:pPr>
            <w:r w:rsidRPr="00DE6075">
              <w:rPr>
                <w:rFonts w:ascii="Times New Roman" w:hAnsi="Times New Roman"/>
                <w:color w:val="000000"/>
                <w:sz w:val="24"/>
                <w:lang w:val="ru-RU"/>
              </w:rPr>
              <w:t>Электромагнитная индукция. Поток вектора магнитной индукции. ЭДС индукции. Закон электромагнитной индукции Фарадея</w:t>
            </w:r>
          </w:p>
        </w:tc>
        <w:tc>
          <w:tcPr>
            <w:tcW w:w="802" w:type="dxa"/>
            <w:tcMar>
              <w:top w:w="50" w:type="dxa"/>
              <w:left w:w="100" w:type="dxa"/>
            </w:tcMar>
            <w:vAlign w:val="center"/>
          </w:tcPr>
          <w:p w14:paraId="5359C1D9"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56E81E4" w14:textId="77777777" w:rsidR="00364EF3" w:rsidRDefault="00364EF3">
            <w:pPr>
              <w:spacing w:after="0"/>
              <w:ind w:left="135"/>
              <w:jc w:val="center"/>
            </w:pPr>
          </w:p>
        </w:tc>
        <w:tc>
          <w:tcPr>
            <w:tcW w:w="1598" w:type="dxa"/>
            <w:tcMar>
              <w:top w:w="50" w:type="dxa"/>
              <w:left w:w="100" w:type="dxa"/>
            </w:tcMar>
            <w:vAlign w:val="center"/>
          </w:tcPr>
          <w:p w14:paraId="6B79DC6B" w14:textId="77777777" w:rsidR="00364EF3" w:rsidRDefault="00364EF3">
            <w:pPr>
              <w:spacing w:after="0"/>
              <w:ind w:left="135"/>
              <w:jc w:val="center"/>
            </w:pPr>
          </w:p>
        </w:tc>
        <w:tc>
          <w:tcPr>
            <w:tcW w:w="1128" w:type="dxa"/>
            <w:tcMar>
              <w:top w:w="50" w:type="dxa"/>
              <w:left w:w="100" w:type="dxa"/>
            </w:tcMar>
            <w:vAlign w:val="center"/>
          </w:tcPr>
          <w:p w14:paraId="3D09F7D9" w14:textId="77777777" w:rsidR="00364EF3" w:rsidRDefault="00364EF3">
            <w:pPr>
              <w:spacing w:after="0"/>
              <w:ind w:left="135"/>
            </w:pPr>
          </w:p>
        </w:tc>
        <w:tc>
          <w:tcPr>
            <w:tcW w:w="1944" w:type="dxa"/>
            <w:tcMar>
              <w:top w:w="50" w:type="dxa"/>
              <w:left w:w="100" w:type="dxa"/>
            </w:tcMar>
            <w:vAlign w:val="center"/>
          </w:tcPr>
          <w:p w14:paraId="427606CA" w14:textId="77777777" w:rsidR="00364EF3" w:rsidRDefault="00364EF3">
            <w:pPr>
              <w:spacing w:after="0"/>
              <w:ind w:left="135"/>
            </w:pPr>
          </w:p>
        </w:tc>
      </w:tr>
      <w:tr w:rsidR="00364EF3" w:rsidRPr="002E4FF0" w14:paraId="0A541FC0" w14:textId="77777777">
        <w:trPr>
          <w:trHeight w:val="144"/>
          <w:tblCellSpacing w:w="20" w:type="nil"/>
        </w:trPr>
        <w:tc>
          <w:tcPr>
            <w:tcW w:w="361" w:type="dxa"/>
            <w:tcMar>
              <w:top w:w="50" w:type="dxa"/>
              <w:left w:w="100" w:type="dxa"/>
            </w:tcMar>
            <w:vAlign w:val="center"/>
          </w:tcPr>
          <w:p w14:paraId="2B86747A" w14:textId="77777777" w:rsidR="00364EF3" w:rsidRDefault="002E4FF0">
            <w:pPr>
              <w:spacing w:after="0"/>
            </w:pPr>
            <w:r>
              <w:rPr>
                <w:rFonts w:ascii="Times New Roman" w:hAnsi="Times New Roman"/>
                <w:color w:val="000000"/>
                <w:sz w:val="24"/>
              </w:rPr>
              <w:t>7</w:t>
            </w:r>
          </w:p>
        </w:tc>
        <w:tc>
          <w:tcPr>
            <w:tcW w:w="3432" w:type="dxa"/>
            <w:tcMar>
              <w:top w:w="50" w:type="dxa"/>
              <w:left w:w="100" w:type="dxa"/>
            </w:tcMar>
            <w:vAlign w:val="center"/>
          </w:tcPr>
          <w:p w14:paraId="602F28D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Лабораторная работа </w:t>
            </w:r>
            <w:r w:rsidRPr="00DE6075">
              <w:rPr>
                <w:rFonts w:ascii="Times New Roman" w:hAnsi="Times New Roman"/>
                <w:color w:val="000000"/>
                <w:sz w:val="24"/>
                <w:lang w:val="ru-RU"/>
              </w:rPr>
              <w:t>«Исследование явления электромагнитной индукции»</w:t>
            </w:r>
          </w:p>
        </w:tc>
        <w:tc>
          <w:tcPr>
            <w:tcW w:w="802" w:type="dxa"/>
            <w:tcMar>
              <w:top w:w="50" w:type="dxa"/>
              <w:left w:w="100" w:type="dxa"/>
            </w:tcMar>
            <w:vAlign w:val="center"/>
          </w:tcPr>
          <w:p w14:paraId="0C3F772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CA2CD0" w14:textId="77777777" w:rsidR="00364EF3" w:rsidRDefault="00364EF3">
            <w:pPr>
              <w:spacing w:after="0"/>
              <w:ind w:left="135"/>
              <w:jc w:val="center"/>
            </w:pPr>
          </w:p>
        </w:tc>
        <w:tc>
          <w:tcPr>
            <w:tcW w:w="1598" w:type="dxa"/>
            <w:tcMar>
              <w:top w:w="50" w:type="dxa"/>
              <w:left w:w="100" w:type="dxa"/>
            </w:tcMar>
            <w:vAlign w:val="center"/>
          </w:tcPr>
          <w:p w14:paraId="5C26231E"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E1E23F8" w14:textId="77777777" w:rsidR="00364EF3" w:rsidRDefault="00364EF3">
            <w:pPr>
              <w:spacing w:after="0"/>
              <w:ind w:left="135"/>
            </w:pPr>
          </w:p>
        </w:tc>
        <w:tc>
          <w:tcPr>
            <w:tcW w:w="1944" w:type="dxa"/>
            <w:tcMar>
              <w:top w:w="50" w:type="dxa"/>
              <w:left w:w="100" w:type="dxa"/>
            </w:tcMar>
            <w:vAlign w:val="center"/>
          </w:tcPr>
          <w:p w14:paraId="2556B46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DE6075">
                <w:rPr>
                  <w:rFonts w:ascii="Times New Roman" w:hAnsi="Times New Roman"/>
                  <w:color w:val="0000FF"/>
                  <w:u w:val="single"/>
                  <w:lang w:val="ru-RU"/>
                </w:rPr>
                <w:t>150</w:t>
              </w:r>
            </w:hyperlink>
          </w:p>
        </w:tc>
      </w:tr>
      <w:tr w:rsidR="00364EF3" w:rsidRPr="002E4FF0" w14:paraId="2E945638" w14:textId="77777777">
        <w:trPr>
          <w:trHeight w:val="144"/>
          <w:tblCellSpacing w:w="20" w:type="nil"/>
        </w:trPr>
        <w:tc>
          <w:tcPr>
            <w:tcW w:w="361" w:type="dxa"/>
            <w:tcMar>
              <w:top w:w="50" w:type="dxa"/>
              <w:left w:w="100" w:type="dxa"/>
            </w:tcMar>
            <w:vAlign w:val="center"/>
          </w:tcPr>
          <w:p w14:paraId="5852C90A" w14:textId="77777777" w:rsidR="00364EF3" w:rsidRDefault="002E4FF0">
            <w:pPr>
              <w:spacing w:after="0"/>
            </w:pPr>
            <w:r>
              <w:rPr>
                <w:rFonts w:ascii="Times New Roman" w:hAnsi="Times New Roman"/>
                <w:color w:val="000000"/>
                <w:sz w:val="24"/>
              </w:rPr>
              <w:t>8</w:t>
            </w:r>
          </w:p>
        </w:tc>
        <w:tc>
          <w:tcPr>
            <w:tcW w:w="3432" w:type="dxa"/>
            <w:tcMar>
              <w:top w:w="50" w:type="dxa"/>
              <w:left w:w="100" w:type="dxa"/>
            </w:tcMar>
            <w:vAlign w:val="center"/>
          </w:tcPr>
          <w:p w14:paraId="7AF758A0" w14:textId="77777777" w:rsidR="00364EF3" w:rsidRDefault="002E4FF0">
            <w:pPr>
              <w:spacing w:after="0"/>
              <w:ind w:left="135"/>
            </w:pPr>
            <w:r w:rsidRPr="00DE6075">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p>
        </w:tc>
        <w:tc>
          <w:tcPr>
            <w:tcW w:w="802" w:type="dxa"/>
            <w:tcMar>
              <w:top w:w="50" w:type="dxa"/>
              <w:left w:w="100" w:type="dxa"/>
            </w:tcMar>
            <w:vAlign w:val="center"/>
          </w:tcPr>
          <w:p w14:paraId="7E0FE3B6"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9FCB68" w14:textId="77777777" w:rsidR="00364EF3" w:rsidRDefault="00364EF3">
            <w:pPr>
              <w:spacing w:after="0"/>
              <w:ind w:left="135"/>
              <w:jc w:val="center"/>
            </w:pPr>
          </w:p>
        </w:tc>
        <w:tc>
          <w:tcPr>
            <w:tcW w:w="1598" w:type="dxa"/>
            <w:tcMar>
              <w:top w:w="50" w:type="dxa"/>
              <w:left w:w="100" w:type="dxa"/>
            </w:tcMar>
            <w:vAlign w:val="center"/>
          </w:tcPr>
          <w:p w14:paraId="074B2C3A" w14:textId="77777777" w:rsidR="00364EF3" w:rsidRDefault="00364EF3">
            <w:pPr>
              <w:spacing w:after="0"/>
              <w:ind w:left="135"/>
              <w:jc w:val="center"/>
            </w:pPr>
          </w:p>
        </w:tc>
        <w:tc>
          <w:tcPr>
            <w:tcW w:w="1128" w:type="dxa"/>
            <w:tcMar>
              <w:top w:w="50" w:type="dxa"/>
              <w:left w:w="100" w:type="dxa"/>
            </w:tcMar>
            <w:vAlign w:val="center"/>
          </w:tcPr>
          <w:p w14:paraId="69EC5F92" w14:textId="77777777" w:rsidR="00364EF3" w:rsidRDefault="00364EF3">
            <w:pPr>
              <w:spacing w:after="0"/>
              <w:ind w:left="135"/>
            </w:pPr>
          </w:p>
        </w:tc>
        <w:tc>
          <w:tcPr>
            <w:tcW w:w="1944" w:type="dxa"/>
            <w:tcMar>
              <w:top w:w="50" w:type="dxa"/>
              <w:left w:w="100" w:type="dxa"/>
            </w:tcMar>
            <w:vAlign w:val="center"/>
          </w:tcPr>
          <w:p w14:paraId="2C1B4E3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DE6075">
                <w:rPr>
                  <w:rFonts w:ascii="Times New Roman" w:hAnsi="Times New Roman"/>
                  <w:color w:val="0000FF"/>
                  <w:u w:val="single"/>
                  <w:lang w:val="ru-RU"/>
                </w:rPr>
                <w:t>600</w:t>
              </w:r>
            </w:hyperlink>
          </w:p>
        </w:tc>
      </w:tr>
      <w:tr w:rsidR="00364EF3" w14:paraId="48675E6D" w14:textId="77777777">
        <w:trPr>
          <w:trHeight w:val="144"/>
          <w:tblCellSpacing w:w="20" w:type="nil"/>
        </w:trPr>
        <w:tc>
          <w:tcPr>
            <w:tcW w:w="361" w:type="dxa"/>
            <w:tcMar>
              <w:top w:w="50" w:type="dxa"/>
              <w:left w:w="100" w:type="dxa"/>
            </w:tcMar>
            <w:vAlign w:val="center"/>
          </w:tcPr>
          <w:p w14:paraId="0BBC6BB4" w14:textId="77777777" w:rsidR="00364EF3" w:rsidRDefault="002E4FF0">
            <w:pPr>
              <w:spacing w:after="0"/>
            </w:pPr>
            <w:r>
              <w:rPr>
                <w:rFonts w:ascii="Times New Roman" w:hAnsi="Times New Roman"/>
                <w:color w:val="000000"/>
                <w:sz w:val="24"/>
              </w:rPr>
              <w:t>9</w:t>
            </w:r>
          </w:p>
        </w:tc>
        <w:tc>
          <w:tcPr>
            <w:tcW w:w="3432" w:type="dxa"/>
            <w:tcMar>
              <w:top w:w="50" w:type="dxa"/>
              <w:left w:w="100" w:type="dxa"/>
            </w:tcMar>
            <w:vAlign w:val="center"/>
          </w:tcPr>
          <w:p w14:paraId="567C8532" w14:textId="77777777" w:rsidR="00364EF3" w:rsidRPr="00DE6075" w:rsidRDefault="002E4FF0">
            <w:pPr>
              <w:spacing w:after="0"/>
              <w:ind w:left="135"/>
              <w:rPr>
                <w:lang w:val="ru-RU"/>
              </w:rPr>
            </w:pPr>
            <w:r w:rsidRPr="00DE6075">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w:t>
            </w:r>
            <w:r w:rsidRPr="00DE6075">
              <w:rPr>
                <w:rFonts w:ascii="Times New Roman" w:hAnsi="Times New Roman"/>
                <w:color w:val="000000"/>
                <w:sz w:val="24"/>
                <w:lang w:val="ru-RU"/>
              </w:rPr>
              <w:t>нная печь</w:t>
            </w:r>
          </w:p>
        </w:tc>
        <w:tc>
          <w:tcPr>
            <w:tcW w:w="802" w:type="dxa"/>
            <w:tcMar>
              <w:top w:w="50" w:type="dxa"/>
              <w:left w:w="100" w:type="dxa"/>
            </w:tcMar>
            <w:vAlign w:val="center"/>
          </w:tcPr>
          <w:p w14:paraId="020EC0D6"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0873EA" w14:textId="77777777" w:rsidR="00364EF3" w:rsidRDefault="00364EF3">
            <w:pPr>
              <w:spacing w:after="0"/>
              <w:ind w:left="135"/>
              <w:jc w:val="center"/>
            </w:pPr>
          </w:p>
        </w:tc>
        <w:tc>
          <w:tcPr>
            <w:tcW w:w="1598" w:type="dxa"/>
            <w:tcMar>
              <w:top w:w="50" w:type="dxa"/>
              <w:left w:w="100" w:type="dxa"/>
            </w:tcMar>
            <w:vAlign w:val="center"/>
          </w:tcPr>
          <w:p w14:paraId="5E5384E4" w14:textId="77777777" w:rsidR="00364EF3" w:rsidRDefault="00364EF3">
            <w:pPr>
              <w:spacing w:after="0"/>
              <w:ind w:left="135"/>
              <w:jc w:val="center"/>
            </w:pPr>
          </w:p>
        </w:tc>
        <w:tc>
          <w:tcPr>
            <w:tcW w:w="1128" w:type="dxa"/>
            <w:tcMar>
              <w:top w:w="50" w:type="dxa"/>
              <w:left w:w="100" w:type="dxa"/>
            </w:tcMar>
            <w:vAlign w:val="center"/>
          </w:tcPr>
          <w:p w14:paraId="451E0818" w14:textId="77777777" w:rsidR="00364EF3" w:rsidRDefault="00364EF3">
            <w:pPr>
              <w:spacing w:after="0"/>
              <w:ind w:left="135"/>
            </w:pPr>
          </w:p>
        </w:tc>
        <w:tc>
          <w:tcPr>
            <w:tcW w:w="1944" w:type="dxa"/>
            <w:tcMar>
              <w:top w:w="50" w:type="dxa"/>
              <w:left w:w="100" w:type="dxa"/>
            </w:tcMar>
            <w:vAlign w:val="center"/>
          </w:tcPr>
          <w:p w14:paraId="2C295324" w14:textId="77777777" w:rsidR="00364EF3" w:rsidRDefault="00364EF3">
            <w:pPr>
              <w:spacing w:after="0"/>
              <w:ind w:left="135"/>
            </w:pPr>
          </w:p>
        </w:tc>
      </w:tr>
      <w:tr w:rsidR="00364EF3" w:rsidRPr="002E4FF0" w14:paraId="71091515" w14:textId="77777777">
        <w:trPr>
          <w:trHeight w:val="144"/>
          <w:tblCellSpacing w:w="20" w:type="nil"/>
        </w:trPr>
        <w:tc>
          <w:tcPr>
            <w:tcW w:w="361" w:type="dxa"/>
            <w:tcMar>
              <w:top w:w="50" w:type="dxa"/>
              <w:left w:w="100" w:type="dxa"/>
            </w:tcMar>
            <w:vAlign w:val="center"/>
          </w:tcPr>
          <w:p w14:paraId="409E46FA" w14:textId="77777777" w:rsidR="00364EF3" w:rsidRDefault="002E4FF0">
            <w:pPr>
              <w:spacing w:after="0"/>
            </w:pPr>
            <w:r>
              <w:rPr>
                <w:rFonts w:ascii="Times New Roman" w:hAnsi="Times New Roman"/>
                <w:color w:val="000000"/>
                <w:sz w:val="24"/>
              </w:rPr>
              <w:t>10</w:t>
            </w:r>
          </w:p>
        </w:tc>
        <w:tc>
          <w:tcPr>
            <w:tcW w:w="3432" w:type="dxa"/>
            <w:tcMar>
              <w:top w:w="50" w:type="dxa"/>
              <w:left w:w="100" w:type="dxa"/>
            </w:tcMar>
            <w:vAlign w:val="center"/>
          </w:tcPr>
          <w:p w14:paraId="1315B453" w14:textId="77777777" w:rsidR="00364EF3" w:rsidRPr="00DE6075" w:rsidRDefault="002E4FF0">
            <w:pPr>
              <w:spacing w:after="0"/>
              <w:ind w:left="135"/>
              <w:rPr>
                <w:lang w:val="ru-RU"/>
              </w:rPr>
            </w:pPr>
            <w:r w:rsidRPr="00DE6075">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14:paraId="42B37CE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CBEFA7" w14:textId="77777777" w:rsidR="00364EF3" w:rsidRDefault="00364EF3">
            <w:pPr>
              <w:spacing w:after="0"/>
              <w:ind w:left="135"/>
              <w:jc w:val="center"/>
            </w:pPr>
          </w:p>
        </w:tc>
        <w:tc>
          <w:tcPr>
            <w:tcW w:w="1598" w:type="dxa"/>
            <w:tcMar>
              <w:top w:w="50" w:type="dxa"/>
              <w:left w:w="100" w:type="dxa"/>
            </w:tcMar>
            <w:vAlign w:val="center"/>
          </w:tcPr>
          <w:p w14:paraId="7CB5C0EA" w14:textId="77777777" w:rsidR="00364EF3" w:rsidRDefault="00364EF3">
            <w:pPr>
              <w:spacing w:after="0"/>
              <w:ind w:left="135"/>
              <w:jc w:val="center"/>
            </w:pPr>
          </w:p>
        </w:tc>
        <w:tc>
          <w:tcPr>
            <w:tcW w:w="1128" w:type="dxa"/>
            <w:tcMar>
              <w:top w:w="50" w:type="dxa"/>
              <w:left w:w="100" w:type="dxa"/>
            </w:tcMar>
            <w:vAlign w:val="center"/>
          </w:tcPr>
          <w:p w14:paraId="63B6DCE6" w14:textId="77777777" w:rsidR="00364EF3" w:rsidRDefault="00364EF3">
            <w:pPr>
              <w:spacing w:after="0"/>
              <w:ind w:left="135"/>
            </w:pPr>
          </w:p>
        </w:tc>
        <w:tc>
          <w:tcPr>
            <w:tcW w:w="1944" w:type="dxa"/>
            <w:tcMar>
              <w:top w:w="50" w:type="dxa"/>
              <w:left w:w="100" w:type="dxa"/>
            </w:tcMar>
            <w:vAlign w:val="center"/>
          </w:tcPr>
          <w:p w14:paraId="7945423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cab</w:t>
              </w:r>
              <w:r w:rsidRPr="00DE6075">
                <w:rPr>
                  <w:rFonts w:ascii="Times New Roman" w:hAnsi="Times New Roman"/>
                  <w:color w:val="0000FF"/>
                  <w:u w:val="single"/>
                  <w:lang w:val="ru-RU"/>
                </w:rPr>
                <w:t>82</w:t>
              </w:r>
            </w:hyperlink>
          </w:p>
        </w:tc>
      </w:tr>
      <w:tr w:rsidR="00364EF3" w:rsidRPr="002E4FF0" w14:paraId="42E40E07" w14:textId="77777777">
        <w:trPr>
          <w:trHeight w:val="144"/>
          <w:tblCellSpacing w:w="20" w:type="nil"/>
        </w:trPr>
        <w:tc>
          <w:tcPr>
            <w:tcW w:w="361" w:type="dxa"/>
            <w:tcMar>
              <w:top w:w="50" w:type="dxa"/>
              <w:left w:w="100" w:type="dxa"/>
            </w:tcMar>
            <w:vAlign w:val="center"/>
          </w:tcPr>
          <w:p w14:paraId="047ACB55" w14:textId="77777777" w:rsidR="00364EF3" w:rsidRDefault="002E4FF0">
            <w:pPr>
              <w:spacing w:after="0"/>
            </w:pPr>
            <w:r>
              <w:rPr>
                <w:rFonts w:ascii="Times New Roman" w:hAnsi="Times New Roman"/>
                <w:color w:val="000000"/>
                <w:sz w:val="24"/>
              </w:rPr>
              <w:t>11</w:t>
            </w:r>
          </w:p>
        </w:tc>
        <w:tc>
          <w:tcPr>
            <w:tcW w:w="3432" w:type="dxa"/>
            <w:tcMar>
              <w:top w:w="50" w:type="dxa"/>
              <w:left w:w="100" w:type="dxa"/>
            </w:tcMar>
            <w:vAlign w:val="center"/>
          </w:tcPr>
          <w:p w14:paraId="75D7235D" w14:textId="77777777" w:rsidR="00364EF3" w:rsidRDefault="002E4FF0">
            <w:pPr>
              <w:spacing w:after="0"/>
              <w:ind w:left="135"/>
            </w:pPr>
            <w:r w:rsidRPr="00DE6075">
              <w:rPr>
                <w:rFonts w:ascii="Times New Roman" w:hAnsi="Times New Roman"/>
                <w:color w:val="000000"/>
                <w:sz w:val="24"/>
                <w:lang w:val="ru-RU"/>
              </w:rPr>
              <w:t xml:space="preserve">Контрольная работа по теме «Магнитное поле.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r>
              <w:rPr>
                <w:rFonts w:ascii="Times New Roman" w:hAnsi="Times New Roman"/>
                <w:color w:val="000000"/>
                <w:sz w:val="24"/>
              </w:rPr>
              <w:t>»</w:t>
            </w:r>
          </w:p>
        </w:tc>
        <w:tc>
          <w:tcPr>
            <w:tcW w:w="802" w:type="dxa"/>
            <w:tcMar>
              <w:top w:w="50" w:type="dxa"/>
              <w:left w:w="100" w:type="dxa"/>
            </w:tcMar>
            <w:vAlign w:val="center"/>
          </w:tcPr>
          <w:p w14:paraId="59749C6C"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9A1BBF7" w14:textId="77777777" w:rsidR="00364EF3" w:rsidRDefault="002E4F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CB4DFAC" w14:textId="77777777" w:rsidR="00364EF3" w:rsidRDefault="00364EF3">
            <w:pPr>
              <w:spacing w:after="0"/>
              <w:ind w:left="135"/>
              <w:jc w:val="center"/>
            </w:pPr>
          </w:p>
        </w:tc>
        <w:tc>
          <w:tcPr>
            <w:tcW w:w="1128" w:type="dxa"/>
            <w:tcMar>
              <w:top w:w="50" w:type="dxa"/>
              <w:left w:w="100" w:type="dxa"/>
            </w:tcMar>
            <w:vAlign w:val="center"/>
          </w:tcPr>
          <w:p w14:paraId="41F5CDBC" w14:textId="77777777" w:rsidR="00364EF3" w:rsidRDefault="00364EF3">
            <w:pPr>
              <w:spacing w:after="0"/>
              <w:ind w:left="135"/>
            </w:pPr>
          </w:p>
        </w:tc>
        <w:tc>
          <w:tcPr>
            <w:tcW w:w="1944" w:type="dxa"/>
            <w:tcMar>
              <w:top w:w="50" w:type="dxa"/>
              <w:left w:w="100" w:type="dxa"/>
            </w:tcMar>
            <w:vAlign w:val="center"/>
          </w:tcPr>
          <w:p w14:paraId="0DE26FB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cad</w:t>
              </w:r>
              <w:r w:rsidRPr="00DE6075">
                <w:rPr>
                  <w:rFonts w:ascii="Times New Roman" w:hAnsi="Times New Roman"/>
                  <w:color w:val="0000FF"/>
                  <w:u w:val="single"/>
                  <w:lang w:val="ru-RU"/>
                </w:rPr>
                <w:t>58</w:t>
              </w:r>
            </w:hyperlink>
          </w:p>
        </w:tc>
      </w:tr>
      <w:tr w:rsidR="00364EF3" w:rsidRPr="002E4FF0" w14:paraId="321B6693" w14:textId="77777777">
        <w:trPr>
          <w:trHeight w:val="144"/>
          <w:tblCellSpacing w:w="20" w:type="nil"/>
        </w:trPr>
        <w:tc>
          <w:tcPr>
            <w:tcW w:w="361" w:type="dxa"/>
            <w:tcMar>
              <w:top w:w="50" w:type="dxa"/>
              <w:left w:w="100" w:type="dxa"/>
            </w:tcMar>
            <w:vAlign w:val="center"/>
          </w:tcPr>
          <w:p w14:paraId="41FB00E1" w14:textId="77777777" w:rsidR="00364EF3" w:rsidRDefault="002E4FF0">
            <w:pPr>
              <w:spacing w:after="0"/>
            </w:pPr>
            <w:r>
              <w:rPr>
                <w:rFonts w:ascii="Times New Roman" w:hAnsi="Times New Roman"/>
                <w:color w:val="000000"/>
                <w:sz w:val="24"/>
              </w:rPr>
              <w:t>12</w:t>
            </w:r>
          </w:p>
        </w:tc>
        <w:tc>
          <w:tcPr>
            <w:tcW w:w="3432" w:type="dxa"/>
            <w:tcMar>
              <w:top w:w="50" w:type="dxa"/>
              <w:left w:w="100" w:type="dxa"/>
            </w:tcMar>
            <w:vAlign w:val="center"/>
          </w:tcPr>
          <w:p w14:paraId="555D858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Свободные механические колебания. Гармонические </w:t>
            </w:r>
            <w:r w:rsidRPr="00DE6075">
              <w:rPr>
                <w:rFonts w:ascii="Times New Roman" w:hAnsi="Times New Roman"/>
                <w:color w:val="000000"/>
                <w:sz w:val="24"/>
                <w:lang w:val="ru-RU"/>
              </w:rPr>
              <w:lastRenderedPageBreak/>
              <w:t>колебания. Уравнение гармонических колебаний. Превращение энергии</w:t>
            </w:r>
          </w:p>
        </w:tc>
        <w:tc>
          <w:tcPr>
            <w:tcW w:w="802" w:type="dxa"/>
            <w:tcMar>
              <w:top w:w="50" w:type="dxa"/>
              <w:left w:w="100" w:type="dxa"/>
            </w:tcMar>
            <w:vAlign w:val="center"/>
          </w:tcPr>
          <w:p w14:paraId="7FD7E141"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7E985AF" w14:textId="77777777" w:rsidR="00364EF3" w:rsidRDefault="00364EF3">
            <w:pPr>
              <w:spacing w:after="0"/>
              <w:ind w:left="135"/>
              <w:jc w:val="center"/>
            </w:pPr>
          </w:p>
        </w:tc>
        <w:tc>
          <w:tcPr>
            <w:tcW w:w="1598" w:type="dxa"/>
            <w:tcMar>
              <w:top w:w="50" w:type="dxa"/>
              <w:left w:w="100" w:type="dxa"/>
            </w:tcMar>
            <w:vAlign w:val="center"/>
          </w:tcPr>
          <w:p w14:paraId="74BA42D8" w14:textId="77777777" w:rsidR="00364EF3" w:rsidRDefault="00364EF3">
            <w:pPr>
              <w:spacing w:after="0"/>
              <w:ind w:left="135"/>
              <w:jc w:val="center"/>
            </w:pPr>
          </w:p>
        </w:tc>
        <w:tc>
          <w:tcPr>
            <w:tcW w:w="1128" w:type="dxa"/>
            <w:tcMar>
              <w:top w:w="50" w:type="dxa"/>
              <w:left w:w="100" w:type="dxa"/>
            </w:tcMar>
            <w:vAlign w:val="center"/>
          </w:tcPr>
          <w:p w14:paraId="28A3421F" w14:textId="77777777" w:rsidR="00364EF3" w:rsidRDefault="00364EF3">
            <w:pPr>
              <w:spacing w:after="0"/>
              <w:ind w:left="135"/>
            </w:pPr>
          </w:p>
        </w:tc>
        <w:tc>
          <w:tcPr>
            <w:tcW w:w="1944" w:type="dxa"/>
            <w:tcMar>
              <w:top w:w="50" w:type="dxa"/>
              <w:left w:w="100" w:type="dxa"/>
            </w:tcMar>
            <w:vAlign w:val="center"/>
          </w:tcPr>
          <w:p w14:paraId="1A2C573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caf</w:t>
              </w:r>
              <w:proofErr w:type="spellEnd"/>
              <w:r w:rsidRPr="00DE6075">
                <w:rPr>
                  <w:rFonts w:ascii="Times New Roman" w:hAnsi="Times New Roman"/>
                  <w:color w:val="0000FF"/>
                  <w:u w:val="single"/>
                  <w:lang w:val="ru-RU"/>
                </w:rPr>
                <w:t>06</w:t>
              </w:r>
            </w:hyperlink>
          </w:p>
        </w:tc>
      </w:tr>
      <w:tr w:rsidR="00364EF3" w14:paraId="5F45DF7C" w14:textId="77777777">
        <w:trPr>
          <w:trHeight w:val="144"/>
          <w:tblCellSpacing w:w="20" w:type="nil"/>
        </w:trPr>
        <w:tc>
          <w:tcPr>
            <w:tcW w:w="361" w:type="dxa"/>
            <w:tcMar>
              <w:top w:w="50" w:type="dxa"/>
              <w:left w:w="100" w:type="dxa"/>
            </w:tcMar>
            <w:vAlign w:val="center"/>
          </w:tcPr>
          <w:p w14:paraId="603ADDB5" w14:textId="77777777" w:rsidR="00364EF3" w:rsidRDefault="002E4FF0">
            <w:pPr>
              <w:spacing w:after="0"/>
            </w:pPr>
            <w:r>
              <w:rPr>
                <w:rFonts w:ascii="Times New Roman" w:hAnsi="Times New Roman"/>
                <w:color w:val="000000"/>
                <w:sz w:val="24"/>
              </w:rPr>
              <w:lastRenderedPageBreak/>
              <w:t>13</w:t>
            </w:r>
          </w:p>
        </w:tc>
        <w:tc>
          <w:tcPr>
            <w:tcW w:w="3432" w:type="dxa"/>
            <w:tcMar>
              <w:top w:w="50" w:type="dxa"/>
              <w:left w:w="100" w:type="dxa"/>
            </w:tcMar>
            <w:vAlign w:val="center"/>
          </w:tcPr>
          <w:p w14:paraId="4D584D75" w14:textId="77777777" w:rsidR="00364EF3" w:rsidRPr="00DE6075" w:rsidRDefault="002E4FF0">
            <w:pPr>
              <w:spacing w:after="0"/>
              <w:ind w:left="135"/>
              <w:rPr>
                <w:lang w:val="ru-RU"/>
              </w:rPr>
            </w:pPr>
            <w:r w:rsidRPr="00DE6075">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14:paraId="4FA0602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95085D" w14:textId="77777777" w:rsidR="00364EF3" w:rsidRDefault="00364EF3">
            <w:pPr>
              <w:spacing w:after="0"/>
              <w:ind w:left="135"/>
              <w:jc w:val="center"/>
            </w:pPr>
          </w:p>
        </w:tc>
        <w:tc>
          <w:tcPr>
            <w:tcW w:w="1598" w:type="dxa"/>
            <w:tcMar>
              <w:top w:w="50" w:type="dxa"/>
              <w:left w:w="100" w:type="dxa"/>
            </w:tcMar>
            <w:vAlign w:val="center"/>
          </w:tcPr>
          <w:p w14:paraId="2E6EB5F9"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847D14B" w14:textId="77777777" w:rsidR="00364EF3" w:rsidRDefault="00364EF3">
            <w:pPr>
              <w:spacing w:after="0"/>
              <w:ind w:left="135"/>
            </w:pPr>
          </w:p>
        </w:tc>
        <w:tc>
          <w:tcPr>
            <w:tcW w:w="1944" w:type="dxa"/>
            <w:tcMar>
              <w:top w:w="50" w:type="dxa"/>
              <w:left w:w="100" w:type="dxa"/>
            </w:tcMar>
            <w:vAlign w:val="center"/>
          </w:tcPr>
          <w:p w14:paraId="26352129" w14:textId="77777777" w:rsidR="00364EF3" w:rsidRDefault="00364EF3">
            <w:pPr>
              <w:spacing w:after="0"/>
              <w:ind w:left="135"/>
            </w:pPr>
          </w:p>
        </w:tc>
      </w:tr>
      <w:tr w:rsidR="00364EF3" w:rsidRPr="002E4FF0" w14:paraId="4D024BE0" w14:textId="77777777">
        <w:trPr>
          <w:trHeight w:val="144"/>
          <w:tblCellSpacing w:w="20" w:type="nil"/>
        </w:trPr>
        <w:tc>
          <w:tcPr>
            <w:tcW w:w="361" w:type="dxa"/>
            <w:tcMar>
              <w:top w:w="50" w:type="dxa"/>
              <w:left w:w="100" w:type="dxa"/>
            </w:tcMar>
            <w:vAlign w:val="center"/>
          </w:tcPr>
          <w:p w14:paraId="169B7DBA" w14:textId="77777777" w:rsidR="00364EF3" w:rsidRDefault="002E4FF0">
            <w:pPr>
              <w:spacing w:after="0"/>
            </w:pPr>
            <w:r>
              <w:rPr>
                <w:rFonts w:ascii="Times New Roman" w:hAnsi="Times New Roman"/>
                <w:color w:val="000000"/>
                <w:sz w:val="24"/>
              </w:rPr>
              <w:t>14</w:t>
            </w:r>
          </w:p>
        </w:tc>
        <w:tc>
          <w:tcPr>
            <w:tcW w:w="3432" w:type="dxa"/>
            <w:tcMar>
              <w:top w:w="50" w:type="dxa"/>
              <w:left w:w="100" w:type="dxa"/>
            </w:tcMar>
            <w:vAlign w:val="center"/>
          </w:tcPr>
          <w:p w14:paraId="66330EB4" w14:textId="77777777" w:rsidR="00364EF3" w:rsidRDefault="002E4FF0">
            <w:pPr>
              <w:spacing w:after="0"/>
              <w:ind w:left="135"/>
            </w:pPr>
            <w:proofErr w:type="spellStart"/>
            <w:r w:rsidRPr="00DE6075">
              <w:rPr>
                <w:rFonts w:ascii="Times New Roman" w:hAnsi="Times New Roman"/>
                <w:color w:val="000000"/>
                <w:sz w:val="24"/>
                <w:lang w:val="ru-RU"/>
              </w:rPr>
              <w:t>Колебательныи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p>
        </w:tc>
        <w:tc>
          <w:tcPr>
            <w:tcW w:w="802" w:type="dxa"/>
            <w:tcMar>
              <w:top w:w="50" w:type="dxa"/>
              <w:left w:w="100" w:type="dxa"/>
            </w:tcMar>
            <w:vAlign w:val="center"/>
          </w:tcPr>
          <w:p w14:paraId="4FC7E9D4"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3624D12" w14:textId="77777777" w:rsidR="00364EF3" w:rsidRDefault="00364EF3">
            <w:pPr>
              <w:spacing w:after="0"/>
              <w:ind w:left="135"/>
              <w:jc w:val="center"/>
            </w:pPr>
          </w:p>
        </w:tc>
        <w:tc>
          <w:tcPr>
            <w:tcW w:w="1598" w:type="dxa"/>
            <w:tcMar>
              <w:top w:w="50" w:type="dxa"/>
              <w:left w:w="100" w:type="dxa"/>
            </w:tcMar>
            <w:vAlign w:val="center"/>
          </w:tcPr>
          <w:p w14:paraId="2D338A53" w14:textId="77777777" w:rsidR="00364EF3" w:rsidRDefault="00364EF3">
            <w:pPr>
              <w:spacing w:after="0"/>
              <w:ind w:left="135"/>
              <w:jc w:val="center"/>
            </w:pPr>
          </w:p>
        </w:tc>
        <w:tc>
          <w:tcPr>
            <w:tcW w:w="1128" w:type="dxa"/>
            <w:tcMar>
              <w:top w:w="50" w:type="dxa"/>
              <w:left w:w="100" w:type="dxa"/>
            </w:tcMar>
            <w:vAlign w:val="center"/>
          </w:tcPr>
          <w:p w14:paraId="2D4E6360" w14:textId="77777777" w:rsidR="00364EF3" w:rsidRDefault="00364EF3">
            <w:pPr>
              <w:spacing w:after="0"/>
              <w:ind w:left="135"/>
            </w:pPr>
          </w:p>
        </w:tc>
        <w:tc>
          <w:tcPr>
            <w:tcW w:w="1944" w:type="dxa"/>
            <w:tcMar>
              <w:top w:w="50" w:type="dxa"/>
              <w:left w:w="100" w:type="dxa"/>
            </w:tcMar>
            <w:vAlign w:val="center"/>
          </w:tcPr>
          <w:p w14:paraId="33472FD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DE6075">
                <w:rPr>
                  <w:rFonts w:ascii="Times New Roman" w:hAnsi="Times New Roman"/>
                  <w:color w:val="0000FF"/>
                  <w:u w:val="single"/>
                  <w:lang w:val="ru-RU"/>
                </w:rPr>
                <w:t>820</w:t>
              </w:r>
            </w:hyperlink>
          </w:p>
        </w:tc>
      </w:tr>
      <w:tr w:rsidR="00364EF3" w:rsidRPr="002E4FF0" w14:paraId="7DAF8BAD" w14:textId="77777777">
        <w:trPr>
          <w:trHeight w:val="144"/>
          <w:tblCellSpacing w:w="20" w:type="nil"/>
        </w:trPr>
        <w:tc>
          <w:tcPr>
            <w:tcW w:w="361" w:type="dxa"/>
            <w:tcMar>
              <w:top w:w="50" w:type="dxa"/>
              <w:left w:w="100" w:type="dxa"/>
            </w:tcMar>
            <w:vAlign w:val="center"/>
          </w:tcPr>
          <w:p w14:paraId="6C25C03E" w14:textId="77777777" w:rsidR="00364EF3" w:rsidRDefault="002E4FF0">
            <w:pPr>
              <w:spacing w:after="0"/>
            </w:pPr>
            <w:r>
              <w:rPr>
                <w:rFonts w:ascii="Times New Roman" w:hAnsi="Times New Roman"/>
                <w:color w:val="000000"/>
                <w:sz w:val="24"/>
              </w:rPr>
              <w:t>15</w:t>
            </w:r>
          </w:p>
        </w:tc>
        <w:tc>
          <w:tcPr>
            <w:tcW w:w="3432" w:type="dxa"/>
            <w:tcMar>
              <w:top w:w="50" w:type="dxa"/>
              <w:left w:w="100" w:type="dxa"/>
            </w:tcMar>
            <w:vAlign w:val="center"/>
          </w:tcPr>
          <w:p w14:paraId="7F4CEBA1" w14:textId="77777777" w:rsidR="00364EF3" w:rsidRPr="00DE6075" w:rsidRDefault="002E4FF0">
            <w:pPr>
              <w:spacing w:after="0"/>
              <w:ind w:left="135"/>
              <w:rPr>
                <w:lang w:val="ru-RU"/>
              </w:rPr>
            </w:pPr>
            <w:r w:rsidRPr="00DE6075">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14:paraId="44F868E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8DDA25E" w14:textId="77777777" w:rsidR="00364EF3" w:rsidRDefault="00364EF3">
            <w:pPr>
              <w:spacing w:after="0"/>
              <w:ind w:left="135"/>
              <w:jc w:val="center"/>
            </w:pPr>
          </w:p>
        </w:tc>
        <w:tc>
          <w:tcPr>
            <w:tcW w:w="1598" w:type="dxa"/>
            <w:tcMar>
              <w:top w:w="50" w:type="dxa"/>
              <w:left w:w="100" w:type="dxa"/>
            </w:tcMar>
            <w:vAlign w:val="center"/>
          </w:tcPr>
          <w:p w14:paraId="39AA9CF5" w14:textId="77777777" w:rsidR="00364EF3" w:rsidRDefault="00364EF3">
            <w:pPr>
              <w:spacing w:after="0"/>
              <w:ind w:left="135"/>
              <w:jc w:val="center"/>
            </w:pPr>
          </w:p>
        </w:tc>
        <w:tc>
          <w:tcPr>
            <w:tcW w:w="1128" w:type="dxa"/>
            <w:tcMar>
              <w:top w:w="50" w:type="dxa"/>
              <w:left w:w="100" w:type="dxa"/>
            </w:tcMar>
            <w:vAlign w:val="center"/>
          </w:tcPr>
          <w:p w14:paraId="61542E4E" w14:textId="77777777" w:rsidR="00364EF3" w:rsidRDefault="00364EF3">
            <w:pPr>
              <w:spacing w:after="0"/>
              <w:ind w:left="135"/>
            </w:pPr>
          </w:p>
        </w:tc>
        <w:tc>
          <w:tcPr>
            <w:tcW w:w="1944" w:type="dxa"/>
            <w:tcMar>
              <w:top w:w="50" w:type="dxa"/>
              <w:left w:w="100" w:type="dxa"/>
            </w:tcMar>
            <w:vAlign w:val="center"/>
          </w:tcPr>
          <w:p w14:paraId="7581553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DE6075">
                <w:rPr>
                  <w:rFonts w:ascii="Times New Roman" w:hAnsi="Times New Roman"/>
                  <w:color w:val="0000FF"/>
                  <w:u w:val="single"/>
                  <w:lang w:val="ru-RU"/>
                </w:rPr>
                <w:t>9</w:t>
              </w:r>
              <w:r>
                <w:rPr>
                  <w:rFonts w:ascii="Times New Roman" w:hAnsi="Times New Roman"/>
                  <w:color w:val="0000FF"/>
                  <w:u w:val="single"/>
                </w:rPr>
                <w:t>c</w:t>
              </w:r>
              <w:r w:rsidRPr="00DE6075">
                <w:rPr>
                  <w:rFonts w:ascii="Times New Roman" w:hAnsi="Times New Roman"/>
                  <w:color w:val="0000FF"/>
                  <w:u w:val="single"/>
                  <w:lang w:val="ru-RU"/>
                </w:rPr>
                <w:t>4</w:t>
              </w:r>
            </w:hyperlink>
          </w:p>
        </w:tc>
      </w:tr>
      <w:tr w:rsidR="00364EF3" w:rsidRPr="002E4FF0" w14:paraId="576C4CC7" w14:textId="77777777">
        <w:trPr>
          <w:trHeight w:val="144"/>
          <w:tblCellSpacing w:w="20" w:type="nil"/>
        </w:trPr>
        <w:tc>
          <w:tcPr>
            <w:tcW w:w="361" w:type="dxa"/>
            <w:tcMar>
              <w:top w:w="50" w:type="dxa"/>
              <w:left w:w="100" w:type="dxa"/>
            </w:tcMar>
            <w:vAlign w:val="center"/>
          </w:tcPr>
          <w:p w14:paraId="528E648E" w14:textId="77777777" w:rsidR="00364EF3" w:rsidRDefault="002E4FF0">
            <w:pPr>
              <w:spacing w:after="0"/>
            </w:pPr>
            <w:r>
              <w:rPr>
                <w:rFonts w:ascii="Times New Roman" w:hAnsi="Times New Roman"/>
                <w:color w:val="000000"/>
                <w:sz w:val="24"/>
              </w:rPr>
              <w:t>16</w:t>
            </w:r>
          </w:p>
        </w:tc>
        <w:tc>
          <w:tcPr>
            <w:tcW w:w="3432" w:type="dxa"/>
            <w:tcMar>
              <w:top w:w="50" w:type="dxa"/>
              <w:left w:w="100" w:type="dxa"/>
            </w:tcMar>
            <w:vAlign w:val="center"/>
          </w:tcPr>
          <w:p w14:paraId="3BB48D67" w14:textId="77777777" w:rsidR="00364EF3" w:rsidRDefault="002E4FF0">
            <w:pPr>
              <w:spacing w:after="0"/>
              <w:ind w:left="135"/>
            </w:pPr>
            <w:r w:rsidRPr="00DE6075">
              <w:rPr>
                <w:rFonts w:ascii="Times New Roman" w:hAnsi="Times New Roman"/>
                <w:color w:val="000000"/>
                <w:sz w:val="24"/>
                <w:lang w:val="ru-RU"/>
              </w:rPr>
              <w:t xml:space="preserve">Представление о затухающих колебаниях. Вынужденные механические колебания. </w:t>
            </w:r>
            <w:proofErr w:type="spellStart"/>
            <w:r>
              <w:rPr>
                <w:rFonts w:ascii="Times New Roman" w:hAnsi="Times New Roman"/>
                <w:color w:val="000000"/>
                <w:sz w:val="24"/>
              </w:rPr>
              <w:t>Резонанс</w:t>
            </w:r>
            <w:proofErr w:type="spellEnd"/>
            <w:r>
              <w:rPr>
                <w:rFonts w:ascii="Times New Roman" w:hAnsi="Times New Roman"/>
                <w:color w:val="000000"/>
                <w:sz w:val="24"/>
              </w:rPr>
              <w:t xml:space="preserve">.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802" w:type="dxa"/>
            <w:tcMar>
              <w:top w:w="50" w:type="dxa"/>
              <w:left w:w="100" w:type="dxa"/>
            </w:tcMar>
            <w:vAlign w:val="center"/>
          </w:tcPr>
          <w:p w14:paraId="18A17EE3"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8D9579" w14:textId="77777777" w:rsidR="00364EF3" w:rsidRDefault="00364EF3">
            <w:pPr>
              <w:spacing w:after="0"/>
              <w:ind w:left="135"/>
              <w:jc w:val="center"/>
            </w:pPr>
          </w:p>
        </w:tc>
        <w:tc>
          <w:tcPr>
            <w:tcW w:w="1598" w:type="dxa"/>
            <w:tcMar>
              <w:top w:w="50" w:type="dxa"/>
              <w:left w:w="100" w:type="dxa"/>
            </w:tcMar>
            <w:vAlign w:val="center"/>
          </w:tcPr>
          <w:p w14:paraId="00ABEF9E" w14:textId="77777777" w:rsidR="00364EF3" w:rsidRDefault="00364EF3">
            <w:pPr>
              <w:spacing w:after="0"/>
              <w:ind w:left="135"/>
              <w:jc w:val="center"/>
            </w:pPr>
          </w:p>
        </w:tc>
        <w:tc>
          <w:tcPr>
            <w:tcW w:w="1128" w:type="dxa"/>
            <w:tcMar>
              <w:top w:w="50" w:type="dxa"/>
              <w:left w:w="100" w:type="dxa"/>
            </w:tcMar>
            <w:vAlign w:val="center"/>
          </w:tcPr>
          <w:p w14:paraId="5F143DC3" w14:textId="77777777" w:rsidR="00364EF3" w:rsidRDefault="00364EF3">
            <w:pPr>
              <w:spacing w:after="0"/>
              <w:ind w:left="135"/>
            </w:pPr>
          </w:p>
        </w:tc>
        <w:tc>
          <w:tcPr>
            <w:tcW w:w="1944" w:type="dxa"/>
            <w:tcMar>
              <w:top w:w="50" w:type="dxa"/>
              <w:left w:w="100" w:type="dxa"/>
            </w:tcMar>
            <w:vAlign w:val="center"/>
          </w:tcPr>
          <w:p w14:paraId="269258F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cbb</w:t>
              </w:r>
              <w:proofErr w:type="spellEnd"/>
              <w:r w:rsidRPr="00DE6075">
                <w:rPr>
                  <w:rFonts w:ascii="Times New Roman" w:hAnsi="Times New Roman"/>
                  <w:color w:val="0000FF"/>
                  <w:u w:val="single"/>
                  <w:lang w:val="ru-RU"/>
                </w:rPr>
                <w:t>86</w:t>
              </w:r>
            </w:hyperlink>
          </w:p>
        </w:tc>
      </w:tr>
      <w:tr w:rsidR="00364EF3" w:rsidRPr="002E4FF0" w14:paraId="3C296D97" w14:textId="77777777">
        <w:trPr>
          <w:trHeight w:val="144"/>
          <w:tblCellSpacing w:w="20" w:type="nil"/>
        </w:trPr>
        <w:tc>
          <w:tcPr>
            <w:tcW w:w="361" w:type="dxa"/>
            <w:tcMar>
              <w:top w:w="50" w:type="dxa"/>
              <w:left w:w="100" w:type="dxa"/>
            </w:tcMar>
            <w:vAlign w:val="center"/>
          </w:tcPr>
          <w:p w14:paraId="70CA65F3" w14:textId="77777777" w:rsidR="00364EF3" w:rsidRDefault="002E4FF0">
            <w:pPr>
              <w:spacing w:after="0"/>
            </w:pPr>
            <w:r>
              <w:rPr>
                <w:rFonts w:ascii="Times New Roman" w:hAnsi="Times New Roman"/>
                <w:color w:val="000000"/>
                <w:sz w:val="24"/>
              </w:rPr>
              <w:t>17</w:t>
            </w:r>
          </w:p>
        </w:tc>
        <w:tc>
          <w:tcPr>
            <w:tcW w:w="3432" w:type="dxa"/>
            <w:tcMar>
              <w:top w:w="50" w:type="dxa"/>
              <w:left w:w="100" w:type="dxa"/>
            </w:tcMar>
            <w:vAlign w:val="center"/>
          </w:tcPr>
          <w:p w14:paraId="1FB61E8E"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Переменныи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ток. </w:t>
            </w:r>
            <w:proofErr w:type="spellStart"/>
            <w:r w:rsidRPr="00DE6075">
              <w:rPr>
                <w:rFonts w:ascii="Times New Roman" w:hAnsi="Times New Roman"/>
                <w:color w:val="000000"/>
                <w:sz w:val="24"/>
                <w:lang w:val="ru-RU"/>
              </w:rPr>
              <w:t>Синусоидальныи</w:t>
            </w:r>
            <w:proofErr w:type="spellEnd"/>
            <w:r w:rsidRPr="00DE6075">
              <w:rPr>
                <w:rFonts w:ascii="Times New Roman" w:hAnsi="Times New Roman"/>
                <w:color w:val="000000"/>
                <w:sz w:val="24"/>
                <w:lang w:val="ru-RU"/>
              </w:rPr>
              <w:t xml:space="preserve">̆ </w:t>
            </w:r>
            <w:proofErr w:type="spellStart"/>
            <w:r w:rsidRPr="00DE6075">
              <w:rPr>
                <w:rFonts w:ascii="Times New Roman" w:hAnsi="Times New Roman"/>
                <w:color w:val="000000"/>
                <w:sz w:val="24"/>
                <w:lang w:val="ru-RU"/>
              </w:rPr>
              <w:t>переменныи</w:t>
            </w:r>
            <w:proofErr w:type="spellEnd"/>
            <w:r w:rsidRPr="00DE6075">
              <w:rPr>
                <w:rFonts w:ascii="Times New Roman" w:hAnsi="Times New Roman"/>
                <w:color w:val="000000"/>
                <w:sz w:val="24"/>
                <w:lang w:val="ru-RU"/>
              </w:rPr>
              <w:t xml:space="preserve">̆ ток. Мощность переменного тока. Амплитудное и </w:t>
            </w:r>
            <w:proofErr w:type="spellStart"/>
            <w:r w:rsidRPr="00DE6075">
              <w:rPr>
                <w:rFonts w:ascii="Times New Roman" w:hAnsi="Times New Roman"/>
                <w:color w:val="000000"/>
                <w:sz w:val="24"/>
                <w:lang w:val="ru-RU"/>
              </w:rPr>
              <w:t>действующее</w:t>
            </w:r>
            <w:proofErr w:type="spellEnd"/>
            <w:r w:rsidRPr="00DE6075">
              <w:rPr>
                <w:rFonts w:ascii="Times New Roman" w:hAnsi="Times New Roman"/>
                <w:color w:val="000000"/>
                <w:sz w:val="24"/>
                <w:lang w:val="ru-RU"/>
              </w:rPr>
              <w:t xml:space="preserve"> </w:t>
            </w:r>
            <w:r w:rsidRPr="00DE6075">
              <w:rPr>
                <w:rFonts w:ascii="Times New Roman" w:hAnsi="Times New Roman"/>
                <w:color w:val="000000"/>
                <w:sz w:val="24"/>
                <w:lang w:val="ru-RU"/>
              </w:rPr>
              <w:t>значение силы тока и напряжения</w:t>
            </w:r>
          </w:p>
        </w:tc>
        <w:tc>
          <w:tcPr>
            <w:tcW w:w="802" w:type="dxa"/>
            <w:tcMar>
              <w:top w:w="50" w:type="dxa"/>
              <w:left w:w="100" w:type="dxa"/>
            </w:tcMar>
            <w:vAlign w:val="center"/>
          </w:tcPr>
          <w:p w14:paraId="28BEEA0E"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25E4F7" w14:textId="77777777" w:rsidR="00364EF3" w:rsidRDefault="00364EF3">
            <w:pPr>
              <w:spacing w:after="0"/>
              <w:ind w:left="135"/>
              <w:jc w:val="center"/>
            </w:pPr>
          </w:p>
        </w:tc>
        <w:tc>
          <w:tcPr>
            <w:tcW w:w="1598" w:type="dxa"/>
            <w:tcMar>
              <w:top w:w="50" w:type="dxa"/>
              <w:left w:w="100" w:type="dxa"/>
            </w:tcMar>
            <w:vAlign w:val="center"/>
          </w:tcPr>
          <w:p w14:paraId="2BCDB551" w14:textId="77777777" w:rsidR="00364EF3" w:rsidRDefault="00364EF3">
            <w:pPr>
              <w:spacing w:after="0"/>
              <w:ind w:left="135"/>
              <w:jc w:val="center"/>
            </w:pPr>
          </w:p>
        </w:tc>
        <w:tc>
          <w:tcPr>
            <w:tcW w:w="1128" w:type="dxa"/>
            <w:tcMar>
              <w:top w:w="50" w:type="dxa"/>
              <w:left w:w="100" w:type="dxa"/>
            </w:tcMar>
            <w:vAlign w:val="center"/>
          </w:tcPr>
          <w:p w14:paraId="0DB1B93F" w14:textId="77777777" w:rsidR="00364EF3" w:rsidRDefault="00364EF3">
            <w:pPr>
              <w:spacing w:after="0"/>
              <w:ind w:left="135"/>
            </w:pPr>
          </w:p>
        </w:tc>
        <w:tc>
          <w:tcPr>
            <w:tcW w:w="1944" w:type="dxa"/>
            <w:tcMar>
              <w:top w:w="50" w:type="dxa"/>
              <w:left w:w="100" w:type="dxa"/>
            </w:tcMar>
            <w:vAlign w:val="center"/>
          </w:tcPr>
          <w:p w14:paraId="761C710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cbd</w:t>
              </w:r>
              <w:proofErr w:type="spellEnd"/>
              <w:r w:rsidRPr="00DE6075">
                <w:rPr>
                  <w:rFonts w:ascii="Times New Roman" w:hAnsi="Times New Roman"/>
                  <w:color w:val="0000FF"/>
                  <w:u w:val="single"/>
                  <w:lang w:val="ru-RU"/>
                </w:rPr>
                <w:t>34</w:t>
              </w:r>
            </w:hyperlink>
          </w:p>
        </w:tc>
      </w:tr>
      <w:tr w:rsidR="00364EF3" w14:paraId="1A33EF2A" w14:textId="77777777">
        <w:trPr>
          <w:trHeight w:val="144"/>
          <w:tblCellSpacing w:w="20" w:type="nil"/>
        </w:trPr>
        <w:tc>
          <w:tcPr>
            <w:tcW w:w="361" w:type="dxa"/>
            <w:tcMar>
              <w:top w:w="50" w:type="dxa"/>
              <w:left w:w="100" w:type="dxa"/>
            </w:tcMar>
            <w:vAlign w:val="center"/>
          </w:tcPr>
          <w:p w14:paraId="1C5E157F" w14:textId="77777777" w:rsidR="00364EF3" w:rsidRDefault="002E4FF0">
            <w:pPr>
              <w:spacing w:after="0"/>
            </w:pPr>
            <w:r>
              <w:rPr>
                <w:rFonts w:ascii="Times New Roman" w:hAnsi="Times New Roman"/>
                <w:color w:val="000000"/>
                <w:sz w:val="24"/>
              </w:rPr>
              <w:t>18</w:t>
            </w:r>
          </w:p>
        </w:tc>
        <w:tc>
          <w:tcPr>
            <w:tcW w:w="3432" w:type="dxa"/>
            <w:tcMar>
              <w:top w:w="50" w:type="dxa"/>
              <w:left w:w="100" w:type="dxa"/>
            </w:tcMar>
            <w:vAlign w:val="center"/>
          </w:tcPr>
          <w:p w14:paraId="606B623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Трансформатор. Производство, передача и потребление </w:t>
            </w:r>
            <w:r w:rsidRPr="00DE6075">
              <w:rPr>
                <w:rFonts w:ascii="Times New Roman" w:hAnsi="Times New Roman"/>
                <w:color w:val="000000"/>
                <w:sz w:val="24"/>
                <w:lang w:val="ru-RU"/>
              </w:rPr>
              <w:lastRenderedPageBreak/>
              <w:t>электрической энергии</w:t>
            </w:r>
          </w:p>
        </w:tc>
        <w:tc>
          <w:tcPr>
            <w:tcW w:w="802" w:type="dxa"/>
            <w:tcMar>
              <w:top w:w="50" w:type="dxa"/>
              <w:left w:w="100" w:type="dxa"/>
            </w:tcMar>
            <w:vAlign w:val="center"/>
          </w:tcPr>
          <w:p w14:paraId="12A45B03"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64432F1" w14:textId="77777777" w:rsidR="00364EF3" w:rsidRDefault="00364EF3">
            <w:pPr>
              <w:spacing w:after="0"/>
              <w:ind w:left="135"/>
              <w:jc w:val="center"/>
            </w:pPr>
          </w:p>
        </w:tc>
        <w:tc>
          <w:tcPr>
            <w:tcW w:w="1598" w:type="dxa"/>
            <w:tcMar>
              <w:top w:w="50" w:type="dxa"/>
              <w:left w:w="100" w:type="dxa"/>
            </w:tcMar>
            <w:vAlign w:val="center"/>
          </w:tcPr>
          <w:p w14:paraId="416331E0" w14:textId="77777777" w:rsidR="00364EF3" w:rsidRDefault="00364EF3">
            <w:pPr>
              <w:spacing w:after="0"/>
              <w:ind w:left="135"/>
              <w:jc w:val="center"/>
            </w:pPr>
          </w:p>
        </w:tc>
        <w:tc>
          <w:tcPr>
            <w:tcW w:w="1128" w:type="dxa"/>
            <w:tcMar>
              <w:top w:w="50" w:type="dxa"/>
              <w:left w:w="100" w:type="dxa"/>
            </w:tcMar>
            <w:vAlign w:val="center"/>
          </w:tcPr>
          <w:p w14:paraId="157D2E8D" w14:textId="77777777" w:rsidR="00364EF3" w:rsidRDefault="00364EF3">
            <w:pPr>
              <w:spacing w:after="0"/>
              <w:ind w:left="135"/>
            </w:pPr>
          </w:p>
        </w:tc>
        <w:tc>
          <w:tcPr>
            <w:tcW w:w="1944" w:type="dxa"/>
            <w:tcMar>
              <w:top w:w="50" w:type="dxa"/>
              <w:left w:w="100" w:type="dxa"/>
            </w:tcMar>
            <w:vAlign w:val="center"/>
          </w:tcPr>
          <w:p w14:paraId="7E6F9855" w14:textId="77777777" w:rsidR="00364EF3" w:rsidRDefault="00364EF3">
            <w:pPr>
              <w:spacing w:after="0"/>
              <w:ind w:left="135"/>
            </w:pPr>
          </w:p>
        </w:tc>
      </w:tr>
      <w:tr w:rsidR="00364EF3" w:rsidRPr="002E4FF0" w14:paraId="72BFA3A0" w14:textId="77777777">
        <w:trPr>
          <w:trHeight w:val="144"/>
          <w:tblCellSpacing w:w="20" w:type="nil"/>
        </w:trPr>
        <w:tc>
          <w:tcPr>
            <w:tcW w:w="361" w:type="dxa"/>
            <w:tcMar>
              <w:top w:w="50" w:type="dxa"/>
              <w:left w:w="100" w:type="dxa"/>
            </w:tcMar>
            <w:vAlign w:val="center"/>
          </w:tcPr>
          <w:p w14:paraId="556AE284" w14:textId="77777777" w:rsidR="00364EF3" w:rsidRDefault="002E4FF0">
            <w:pPr>
              <w:spacing w:after="0"/>
            </w:pPr>
            <w:r>
              <w:rPr>
                <w:rFonts w:ascii="Times New Roman" w:hAnsi="Times New Roman"/>
                <w:color w:val="000000"/>
                <w:sz w:val="24"/>
              </w:rPr>
              <w:lastRenderedPageBreak/>
              <w:t>19</w:t>
            </w:r>
          </w:p>
        </w:tc>
        <w:tc>
          <w:tcPr>
            <w:tcW w:w="3432" w:type="dxa"/>
            <w:tcMar>
              <w:top w:w="50" w:type="dxa"/>
              <w:left w:w="100" w:type="dxa"/>
            </w:tcMar>
            <w:vAlign w:val="center"/>
          </w:tcPr>
          <w:p w14:paraId="0080CE01"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Устройство и практическое применение </w:t>
            </w:r>
            <w:r w:rsidRPr="00DE6075">
              <w:rPr>
                <w:rFonts w:ascii="Times New Roman" w:hAnsi="Times New Roman"/>
                <w:color w:val="000000"/>
                <w:sz w:val="24"/>
                <w:lang w:val="ru-RU"/>
              </w:rPr>
              <w:t>электрического звонка, генератора переменного тока, линий электропередач</w:t>
            </w:r>
          </w:p>
        </w:tc>
        <w:tc>
          <w:tcPr>
            <w:tcW w:w="802" w:type="dxa"/>
            <w:tcMar>
              <w:top w:w="50" w:type="dxa"/>
              <w:left w:w="100" w:type="dxa"/>
            </w:tcMar>
            <w:vAlign w:val="center"/>
          </w:tcPr>
          <w:p w14:paraId="686BACF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5D861B2" w14:textId="77777777" w:rsidR="00364EF3" w:rsidRDefault="00364EF3">
            <w:pPr>
              <w:spacing w:after="0"/>
              <w:ind w:left="135"/>
              <w:jc w:val="center"/>
            </w:pPr>
          </w:p>
        </w:tc>
        <w:tc>
          <w:tcPr>
            <w:tcW w:w="1598" w:type="dxa"/>
            <w:tcMar>
              <w:top w:w="50" w:type="dxa"/>
              <w:left w:w="100" w:type="dxa"/>
            </w:tcMar>
            <w:vAlign w:val="center"/>
          </w:tcPr>
          <w:p w14:paraId="5928AB4D" w14:textId="77777777" w:rsidR="00364EF3" w:rsidRDefault="00364EF3">
            <w:pPr>
              <w:spacing w:after="0"/>
              <w:ind w:left="135"/>
              <w:jc w:val="center"/>
            </w:pPr>
          </w:p>
        </w:tc>
        <w:tc>
          <w:tcPr>
            <w:tcW w:w="1128" w:type="dxa"/>
            <w:tcMar>
              <w:top w:w="50" w:type="dxa"/>
              <w:left w:w="100" w:type="dxa"/>
            </w:tcMar>
            <w:vAlign w:val="center"/>
          </w:tcPr>
          <w:p w14:paraId="08408750" w14:textId="77777777" w:rsidR="00364EF3" w:rsidRDefault="00364EF3">
            <w:pPr>
              <w:spacing w:after="0"/>
              <w:ind w:left="135"/>
            </w:pPr>
          </w:p>
        </w:tc>
        <w:tc>
          <w:tcPr>
            <w:tcW w:w="1944" w:type="dxa"/>
            <w:tcMar>
              <w:top w:w="50" w:type="dxa"/>
              <w:left w:w="100" w:type="dxa"/>
            </w:tcMar>
            <w:vAlign w:val="center"/>
          </w:tcPr>
          <w:p w14:paraId="2E93AF7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cc</w:t>
              </w:r>
              <w:r w:rsidRPr="00DE6075">
                <w:rPr>
                  <w:rFonts w:ascii="Times New Roman" w:hAnsi="Times New Roman"/>
                  <w:color w:val="0000FF"/>
                  <w:u w:val="single"/>
                  <w:lang w:val="ru-RU"/>
                </w:rPr>
                <w:t>324</w:t>
              </w:r>
            </w:hyperlink>
          </w:p>
        </w:tc>
      </w:tr>
      <w:tr w:rsidR="00364EF3" w14:paraId="06CD3EAC" w14:textId="77777777">
        <w:trPr>
          <w:trHeight w:val="144"/>
          <w:tblCellSpacing w:w="20" w:type="nil"/>
        </w:trPr>
        <w:tc>
          <w:tcPr>
            <w:tcW w:w="361" w:type="dxa"/>
            <w:tcMar>
              <w:top w:w="50" w:type="dxa"/>
              <w:left w:w="100" w:type="dxa"/>
            </w:tcMar>
            <w:vAlign w:val="center"/>
          </w:tcPr>
          <w:p w14:paraId="3CF515D4" w14:textId="77777777" w:rsidR="00364EF3" w:rsidRDefault="002E4FF0">
            <w:pPr>
              <w:spacing w:after="0"/>
            </w:pPr>
            <w:r>
              <w:rPr>
                <w:rFonts w:ascii="Times New Roman" w:hAnsi="Times New Roman"/>
                <w:color w:val="000000"/>
                <w:sz w:val="24"/>
              </w:rPr>
              <w:t>20</w:t>
            </w:r>
          </w:p>
        </w:tc>
        <w:tc>
          <w:tcPr>
            <w:tcW w:w="3432" w:type="dxa"/>
            <w:tcMar>
              <w:top w:w="50" w:type="dxa"/>
              <w:left w:w="100" w:type="dxa"/>
            </w:tcMar>
            <w:vAlign w:val="center"/>
          </w:tcPr>
          <w:p w14:paraId="215344A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Экологические риски при производстве электроэнергии. Культура использования </w:t>
            </w:r>
            <w:r w:rsidRPr="00DE6075">
              <w:rPr>
                <w:rFonts w:ascii="Times New Roman" w:hAnsi="Times New Roman"/>
                <w:color w:val="000000"/>
                <w:sz w:val="24"/>
                <w:lang w:val="ru-RU"/>
              </w:rPr>
              <w:t xml:space="preserve">электроэнергии в </w:t>
            </w:r>
            <w:proofErr w:type="spellStart"/>
            <w:r w:rsidRPr="00DE6075">
              <w:rPr>
                <w:rFonts w:ascii="Times New Roman" w:hAnsi="Times New Roman"/>
                <w:color w:val="000000"/>
                <w:sz w:val="24"/>
                <w:lang w:val="ru-RU"/>
              </w:rPr>
              <w:t>повседневнои</w:t>
            </w:r>
            <w:proofErr w:type="spellEnd"/>
            <w:r w:rsidRPr="00DE6075">
              <w:rPr>
                <w:rFonts w:ascii="Times New Roman" w:hAnsi="Times New Roman"/>
                <w:color w:val="000000"/>
                <w:sz w:val="24"/>
                <w:lang w:val="ru-RU"/>
              </w:rPr>
              <w:t>̆ жизни</w:t>
            </w:r>
          </w:p>
        </w:tc>
        <w:tc>
          <w:tcPr>
            <w:tcW w:w="802" w:type="dxa"/>
            <w:tcMar>
              <w:top w:w="50" w:type="dxa"/>
              <w:left w:w="100" w:type="dxa"/>
            </w:tcMar>
            <w:vAlign w:val="center"/>
          </w:tcPr>
          <w:p w14:paraId="127D7DF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355D7D3" w14:textId="77777777" w:rsidR="00364EF3" w:rsidRDefault="00364EF3">
            <w:pPr>
              <w:spacing w:after="0"/>
              <w:ind w:left="135"/>
              <w:jc w:val="center"/>
            </w:pPr>
          </w:p>
        </w:tc>
        <w:tc>
          <w:tcPr>
            <w:tcW w:w="1598" w:type="dxa"/>
            <w:tcMar>
              <w:top w:w="50" w:type="dxa"/>
              <w:left w:w="100" w:type="dxa"/>
            </w:tcMar>
            <w:vAlign w:val="center"/>
          </w:tcPr>
          <w:p w14:paraId="3F459FDB" w14:textId="77777777" w:rsidR="00364EF3" w:rsidRDefault="00364EF3">
            <w:pPr>
              <w:spacing w:after="0"/>
              <w:ind w:left="135"/>
              <w:jc w:val="center"/>
            </w:pPr>
          </w:p>
        </w:tc>
        <w:tc>
          <w:tcPr>
            <w:tcW w:w="1128" w:type="dxa"/>
            <w:tcMar>
              <w:top w:w="50" w:type="dxa"/>
              <w:left w:w="100" w:type="dxa"/>
            </w:tcMar>
            <w:vAlign w:val="center"/>
          </w:tcPr>
          <w:p w14:paraId="6D12651B" w14:textId="77777777" w:rsidR="00364EF3" w:rsidRDefault="00364EF3">
            <w:pPr>
              <w:spacing w:after="0"/>
              <w:ind w:left="135"/>
            </w:pPr>
          </w:p>
        </w:tc>
        <w:tc>
          <w:tcPr>
            <w:tcW w:w="1944" w:type="dxa"/>
            <w:tcMar>
              <w:top w:w="50" w:type="dxa"/>
              <w:left w:w="100" w:type="dxa"/>
            </w:tcMar>
            <w:vAlign w:val="center"/>
          </w:tcPr>
          <w:p w14:paraId="75BDA0C3" w14:textId="77777777" w:rsidR="00364EF3" w:rsidRDefault="00364EF3">
            <w:pPr>
              <w:spacing w:after="0"/>
              <w:ind w:left="135"/>
            </w:pPr>
          </w:p>
        </w:tc>
      </w:tr>
      <w:tr w:rsidR="00364EF3" w:rsidRPr="002E4FF0" w14:paraId="0D77C06F" w14:textId="77777777">
        <w:trPr>
          <w:trHeight w:val="144"/>
          <w:tblCellSpacing w:w="20" w:type="nil"/>
        </w:trPr>
        <w:tc>
          <w:tcPr>
            <w:tcW w:w="361" w:type="dxa"/>
            <w:tcMar>
              <w:top w:w="50" w:type="dxa"/>
              <w:left w:w="100" w:type="dxa"/>
            </w:tcMar>
            <w:vAlign w:val="center"/>
          </w:tcPr>
          <w:p w14:paraId="0AE9FA45" w14:textId="77777777" w:rsidR="00364EF3" w:rsidRDefault="002E4FF0">
            <w:pPr>
              <w:spacing w:after="0"/>
            </w:pPr>
            <w:r>
              <w:rPr>
                <w:rFonts w:ascii="Times New Roman" w:hAnsi="Times New Roman"/>
                <w:color w:val="000000"/>
                <w:sz w:val="24"/>
              </w:rPr>
              <w:t>21</w:t>
            </w:r>
          </w:p>
        </w:tc>
        <w:tc>
          <w:tcPr>
            <w:tcW w:w="3432" w:type="dxa"/>
            <w:tcMar>
              <w:top w:w="50" w:type="dxa"/>
              <w:left w:w="100" w:type="dxa"/>
            </w:tcMar>
            <w:vAlign w:val="center"/>
          </w:tcPr>
          <w:p w14:paraId="4D32DBDE" w14:textId="77777777" w:rsidR="00364EF3" w:rsidRDefault="002E4FF0">
            <w:pPr>
              <w:spacing w:after="0"/>
              <w:ind w:left="135"/>
            </w:pPr>
            <w:r w:rsidRPr="00DE6075">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802" w:type="dxa"/>
            <w:tcMar>
              <w:top w:w="50" w:type="dxa"/>
              <w:left w:w="100" w:type="dxa"/>
            </w:tcMar>
            <w:vAlign w:val="center"/>
          </w:tcPr>
          <w:p w14:paraId="3329B355"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D19BFE" w14:textId="77777777" w:rsidR="00364EF3" w:rsidRDefault="00364EF3">
            <w:pPr>
              <w:spacing w:after="0"/>
              <w:ind w:left="135"/>
              <w:jc w:val="center"/>
            </w:pPr>
          </w:p>
        </w:tc>
        <w:tc>
          <w:tcPr>
            <w:tcW w:w="1598" w:type="dxa"/>
            <w:tcMar>
              <w:top w:w="50" w:type="dxa"/>
              <w:left w:w="100" w:type="dxa"/>
            </w:tcMar>
            <w:vAlign w:val="center"/>
          </w:tcPr>
          <w:p w14:paraId="415A507E" w14:textId="77777777" w:rsidR="00364EF3" w:rsidRDefault="00364EF3">
            <w:pPr>
              <w:spacing w:after="0"/>
              <w:ind w:left="135"/>
              <w:jc w:val="center"/>
            </w:pPr>
          </w:p>
        </w:tc>
        <w:tc>
          <w:tcPr>
            <w:tcW w:w="1128" w:type="dxa"/>
            <w:tcMar>
              <w:top w:w="50" w:type="dxa"/>
              <w:left w:w="100" w:type="dxa"/>
            </w:tcMar>
            <w:vAlign w:val="center"/>
          </w:tcPr>
          <w:p w14:paraId="40CEB6DC" w14:textId="77777777" w:rsidR="00364EF3" w:rsidRDefault="00364EF3">
            <w:pPr>
              <w:spacing w:after="0"/>
              <w:ind w:left="135"/>
            </w:pPr>
          </w:p>
        </w:tc>
        <w:tc>
          <w:tcPr>
            <w:tcW w:w="1944" w:type="dxa"/>
            <w:tcMar>
              <w:top w:w="50" w:type="dxa"/>
              <w:left w:w="100" w:type="dxa"/>
            </w:tcMar>
            <w:vAlign w:val="center"/>
          </w:tcPr>
          <w:p w14:paraId="5549DB87"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cca</w:t>
              </w:r>
              <w:proofErr w:type="spellEnd"/>
              <w:r w:rsidRPr="00DE6075">
                <w:rPr>
                  <w:rFonts w:ascii="Times New Roman" w:hAnsi="Times New Roman"/>
                  <w:color w:val="0000FF"/>
                  <w:u w:val="single"/>
                  <w:lang w:val="ru-RU"/>
                </w:rPr>
                <w:t>54</w:t>
              </w:r>
            </w:hyperlink>
          </w:p>
        </w:tc>
      </w:tr>
      <w:tr w:rsidR="00364EF3" w:rsidRPr="002E4FF0" w14:paraId="72638687" w14:textId="77777777">
        <w:trPr>
          <w:trHeight w:val="144"/>
          <w:tblCellSpacing w:w="20" w:type="nil"/>
        </w:trPr>
        <w:tc>
          <w:tcPr>
            <w:tcW w:w="361" w:type="dxa"/>
            <w:tcMar>
              <w:top w:w="50" w:type="dxa"/>
              <w:left w:w="100" w:type="dxa"/>
            </w:tcMar>
            <w:vAlign w:val="center"/>
          </w:tcPr>
          <w:p w14:paraId="461E1580" w14:textId="77777777" w:rsidR="00364EF3" w:rsidRDefault="002E4FF0">
            <w:pPr>
              <w:spacing w:after="0"/>
            </w:pPr>
            <w:r>
              <w:rPr>
                <w:rFonts w:ascii="Times New Roman" w:hAnsi="Times New Roman"/>
                <w:color w:val="000000"/>
                <w:sz w:val="24"/>
              </w:rPr>
              <w:t>22</w:t>
            </w:r>
          </w:p>
        </w:tc>
        <w:tc>
          <w:tcPr>
            <w:tcW w:w="3432" w:type="dxa"/>
            <w:tcMar>
              <w:top w:w="50" w:type="dxa"/>
              <w:left w:w="100" w:type="dxa"/>
            </w:tcMar>
            <w:vAlign w:val="center"/>
          </w:tcPr>
          <w:p w14:paraId="0B2BABAA" w14:textId="77777777" w:rsidR="00364EF3" w:rsidRDefault="002E4FF0">
            <w:pPr>
              <w:spacing w:after="0"/>
              <w:ind w:left="135"/>
            </w:pPr>
            <w:r w:rsidRPr="00DE6075">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c>
          <w:tcPr>
            <w:tcW w:w="802" w:type="dxa"/>
            <w:tcMar>
              <w:top w:w="50" w:type="dxa"/>
              <w:left w:w="100" w:type="dxa"/>
            </w:tcMar>
            <w:vAlign w:val="center"/>
          </w:tcPr>
          <w:p w14:paraId="25655C45"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918FCB" w14:textId="77777777" w:rsidR="00364EF3" w:rsidRDefault="00364EF3">
            <w:pPr>
              <w:spacing w:after="0"/>
              <w:ind w:left="135"/>
              <w:jc w:val="center"/>
            </w:pPr>
          </w:p>
        </w:tc>
        <w:tc>
          <w:tcPr>
            <w:tcW w:w="1598" w:type="dxa"/>
            <w:tcMar>
              <w:top w:w="50" w:type="dxa"/>
              <w:left w:w="100" w:type="dxa"/>
            </w:tcMar>
            <w:vAlign w:val="center"/>
          </w:tcPr>
          <w:p w14:paraId="37463896" w14:textId="77777777" w:rsidR="00364EF3" w:rsidRDefault="00364EF3">
            <w:pPr>
              <w:spacing w:after="0"/>
              <w:ind w:left="135"/>
              <w:jc w:val="center"/>
            </w:pPr>
          </w:p>
        </w:tc>
        <w:tc>
          <w:tcPr>
            <w:tcW w:w="1128" w:type="dxa"/>
            <w:tcMar>
              <w:top w:w="50" w:type="dxa"/>
              <w:left w:w="100" w:type="dxa"/>
            </w:tcMar>
            <w:vAlign w:val="center"/>
          </w:tcPr>
          <w:p w14:paraId="1BF5A42B" w14:textId="77777777" w:rsidR="00364EF3" w:rsidRDefault="00364EF3">
            <w:pPr>
              <w:spacing w:after="0"/>
              <w:ind w:left="135"/>
            </w:pPr>
          </w:p>
        </w:tc>
        <w:tc>
          <w:tcPr>
            <w:tcW w:w="1944" w:type="dxa"/>
            <w:tcMar>
              <w:top w:w="50" w:type="dxa"/>
              <w:left w:w="100" w:type="dxa"/>
            </w:tcMar>
            <w:vAlign w:val="center"/>
          </w:tcPr>
          <w:p w14:paraId="39A7B8A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ccc</w:t>
              </w:r>
              <w:r w:rsidRPr="00DE6075">
                <w:rPr>
                  <w:rFonts w:ascii="Times New Roman" w:hAnsi="Times New Roman"/>
                  <w:color w:val="0000FF"/>
                  <w:u w:val="single"/>
                  <w:lang w:val="ru-RU"/>
                </w:rPr>
                <w:t>0</w:t>
              </w:r>
              <w:r>
                <w:rPr>
                  <w:rFonts w:ascii="Times New Roman" w:hAnsi="Times New Roman"/>
                  <w:color w:val="0000FF"/>
                  <w:u w:val="single"/>
                </w:rPr>
                <w:t>c</w:t>
              </w:r>
            </w:hyperlink>
          </w:p>
        </w:tc>
      </w:tr>
      <w:tr w:rsidR="00364EF3" w:rsidRPr="002E4FF0" w14:paraId="2F11C618" w14:textId="77777777">
        <w:trPr>
          <w:trHeight w:val="144"/>
          <w:tblCellSpacing w:w="20" w:type="nil"/>
        </w:trPr>
        <w:tc>
          <w:tcPr>
            <w:tcW w:w="361" w:type="dxa"/>
            <w:tcMar>
              <w:top w:w="50" w:type="dxa"/>
              <w:left w:w="100" w:type="dxa"/>
            </w:tcMar>
            <w:vAlign w:val="center"/>
          </w:tcPr>
          <w:p w14:paraId="6F2CDB28" w14:textId="77777777" w:rsidR="00364EF3" w:rsidRDefault="002E4FF0">
            <w:pPr>
              <w:spacing w:after="0"/>
            </w:pPr>
            <w:r>
              <w:rPr>
                <w:rFonts w:ascii="Times New Roman" w:hAnsi="Times New Roman"/>
                <w:color w:val="000000"/>
                <w:sz w:val="24"/>
              </w:rPr>
              <w:t>23</w:t>
            </w:r>
          </w:p>
        </w:tc>
        <w:tc>
          <w:tcPr>
            <w:tcW w:w="3432" w:type="dxa"/>
            <w:tcMar>
              <w:top w:w="50" w:type="dxa"/>
              <w:left w:w="100" w:type="dxa"/>
            </w:tcMar>
            <w:vAlign w:val="center"/>
          </w:tcPr>
          <w:p w14:paraId="26E07FF3" w14:textId="77777777" w:rsidR="00364EF3" w:rsidRDefault="002E4FF0">
            <w:pPr>
              <w:spacing w:after="0"/>
              <w:ind w:left="135"/>
            </w:pPr>
            <w:r w:rsidRPr="00DE6075">
              <w:rPr>
                <w:rFonts w:ascii="Times New Roman" w:hAnsi="Times New Roman"/>
                <w:color w:val="000000"/>
                <w:sz w:val="24"/>
                <w:lang w:val="ru-RU"/>
              </w:rPr>
              <w:t xml:space="preserve">Электромагнитные волны, их </w:t>
            </w:r>
            <w:proofErr w:type="spellStart"/>
            <w:r w:rsidRPr="00DE6075">
              <w:rPr>
                <w:rFonts w:ascii="Times New Roman" w:hAnsi="Times New Roman"/>
                <w:color w:val="000000"/>
                <w:sz w:val="24"/>
                <w:lang w:val="ru-RU"/>
              </w:rPr>
              <w:t>свойства</w:t>
            </w:r>
            <w:proofErr w:type="spellEnd"/>
            <w:r w:rsidRPr="00DE6075">
              <w:rPr>
                <w:rFonts w:ascii="Times New Roman" w:hAnsi="Times New Roman"/>
                <w:color w:val="000000"/>
                <w:sz w:val="24"/>
                <w:lang w:val="ru-RU"/>
              </w:rPr>
              <w:t xml:space="preserve"> и скорость.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c>
          <w:tcPr>
            <w:tcW w:w="802" w:type="dxa"/>
            <w:tcMar>
              <w:top w:w="50" w:type="dxa"/>
              <w:left w:w="100" w:type="dxa"/>
            </w:tcMar>
            <w:vAlign w:val="center"/>
          </w:tcPr>
          <w:p w14:paraId="0D994ED8"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D726579" w14:textId="77777777" w:rsidR="00364EF3" w:rsidRDefault="00364EF3">
            <w:pPr>
              <w:spacing w:after="0"/>
              <w:ind w:left="135"/>
              <w:jc w:val="center"/>
            </w:pPr>
          </w:p>
        </w:tc>
        <w:tc>
          <w:tcPr>
            <w:tcW w:w="1598" w:type="dxa"/>
            <w:tcMar>
              <w:top w:w="50" w:type="dxa"/>
              <w:left w:w="100" w:type="dxa"/>
            </w:tcMar>
            <w:vAlign w:val="center"/>
          </w:tcPr>
          <w:p w14:paraId="38ABA4DB" w14:textId="77777777" w:rsidR="00364EF3" w:rsidRDefault="00364EF3">
            <w:pPr>
              <w:spacing w:after="0"/>
              <w:ind w:left="135"/>
              <w:jc w:val="center"/>
            </w:pPr>
          </w:p>
        </w:tc>
        <w:tc>
          <w:tcPr>
            <w:tcW w:w="1128" w:type="dxa"/>
            <w:tcMar>
              <w:top w:w="50" w:type="dxa"/>
              <w:left w:w="100" w:type="dxa"/>
            </w:tcMar>
            <w:vAlign w:val="center"/>
          </w:tcPr>
          <w:p w14:paraId="2BE02D7E" w14:textId="77777777" w:rsidR="00364EF3" w:rsidRDefault="00364EF3">
            <w:pPr>
              <w:spacing w:after="0"/>
              <w:ind w:left="135"/>
            </w:pPr>
          </w:p>
        </w:tc>
        <w:tc>
          <w:tcPr>
            <w:tcW w:w="1944" w:type="dxa"/>
            <w:tcMar>
              <w:top w:w="50" w:type="dxa"/>
              <w:left w:w="100" w:type="dxa"/>
            </w:tcMar>
            <w:vAlign w:val="center"/>
          </w:tcPr>
          <w:p w14:paraId="523DFCA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ccfe</w:t>
              </w:r>
              <w:proofErr w:type="spellEnd"/>
              <w:r w:rsidRPr="00DE6075">
                <w:rPr>
                  <w:rFonts w:ascii="Times New Roman" w:hAnsi="Times New Roman"/>
                  <w:color w:val="0000FF"/>
                  <w:u w:val="single"/>
                  <w:lang w:val="ru-RU"/>
                </w:rPr>
                <w:t>0</w:t>
              </w:r>
            </w:hyperlink>
          </w:p>
        </w:tc>
      </w:tr>
      <w:tr w:rsidR="00364EF3" w14:paraId="1BB16F19" w14:textId="77777777">
        <w:trPr>
          <w:trHeight w:val="144"/>
          <w:tblCellSpacing w:w="20" w:type="nil"/>
        </w:trPr>
        <w:tc>
          <w:tcPr>
            <w:tcW w:w="361" w:type="dxa"/>
            <w:tcMar>
              <w:top w:w="50" w:type="dxa"/>
              <w:left w:w="100" w:type="dxa"/>
            </w:tcMar>
            <w:vAlign w:val="center"/>
          </w:tcPr>
          <w:p w14:paraId="57E94821" w14:textId="77777777" w:rsidR="00364EF3" w:rsidRDefault="002E4FF0">
            <w:pPr>
              <w:spacing w:after="0"/>
            </w:pPr>
            <w:r>
              <w:rPr>
                <w:rFonts w:ascii="Times New Roman" w:hAnsi="Times New Roman"/>
                <w:color w:val="000000"/>
                <w:sz w:val="24"/>
              </w:rPr>
              <w:t>24</w:t>
            </w:r>
          </w:p>
        </w:tc>
        <w:tc>
          <w:tcPr>
            <w:tcW w:w="3432" w:type="dxa"/>
            <w:tcMar>
              <w:top w:w="50" w:type="dxa"/>
              <w:left w:w="100" w:type="dxa"/>
            </w:tcMar>
            <w:vAlign w:val="center"/>
          </w:tcPr>
          <w:p w14:paraId="2B8109C8" w14:textId="77777777" w:rsidR="00364EF3" w:rsidRDefault="002E4FF0">
            <w:pPr>
              <w:spacing w:after="0"/>
              <w:ind w:left="135"/>
            </w:pPr>
            <w:r w:rsidRPr="00DE6075">
              <w:rPr>
                <w:rFonts w:ascii="Times New Roman" w:hAnsi="Times New Roman"/>
                <w:color w:val="000000"/>
                <w:sz w:val="24"/>
                <w:lang w:val="ru-RU"/>
              </w:rPr>
              <w:t>Принципы радиосвязи и телевидения. Развитие сре</w:t>
            </w:r>
            <w:proofErr w:type="gramStart"/>
            <w:r w:rsidRPr="00DE6075">
              <w:rPr>
                <w:rFonts w:ascii="Times New Roman" w:hAnsi="Times New Roman"/>
                <w:color w:val="000000"/>
                <w:sz w:val="24"/>
                <w:lang w:val="ru-RU"/>
              </w:rPr>
              <w:t>дств св</w:t>
            </w:r>
            <w:proofErr w:type="gramEnd"/>
            <w:r w:rsidRPr="00DE6075">
              <w:rPr>
                <w:rFonts w:ascii="Times New Roman" w:hAnsi="Times New Roman"/>
                <w:color w:val="000000"/>
                <w:sz w:val="24"/>
                <w:lang w:val="ru-RU"/>
              </w:rPr>
              <w:t xml:space="preserve">язи. </w:t>
            </w:r>
            <w:proofErr w:type="spellStart"/>
            <w:r>
              <w:rPr>
                <w:rFonts w:ascii="Times New Roman" w:hAnsi="Times New Roman"/>
                <w:color w:val="000000"/>
                <w:sz w:val="24"/>
              </w:rPr>
              <w:t>Радиолокация</w:t>
            </w:r>
            <w:proofErr w:type="spellEnd"/>
          </w:p>
        </w:tc>
        <w:tc>
          <w:tcPr>
            <w:tcW w:w="802" w:type="dxa"/>
            <w:tcMar>
              <w:top w:w="50" w:type="dxa"/>
              <w:left w:w="100" w:type="dxa"/>
            </w:tcMar>
            <w:vAlign w:val="center"/>
          </w:tcPr>
          <w:p w14:paraId="106117CC"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DAB44A" w14:textId="77777777" w:rsidR="00364EF3" w:rsidRDefault="00364EF3">
            <w:pPr>
              <w:spacing w:after="0"/>
              <w:ind w:left="135"/>
              <w:jc w:val="center"/>
            </w:pPr>
          </w:p>
        </w:tc>
        <w:tc>
          <w:tcPr>
            <w:tcW w:w="1598" w:type="dxa"/>
            <w:tcMar>
              <w:top w:w="50" w:type="dxa"/>
              <w:left w:w="100" w:type="dxa"/>
            </w:tcMar>
            <w:vAlign w:val="center"/>
          </w:tcPr>
          <w:p w14:paraId="1C436A27" w14:textId="77777777" w:rsidR="00364EF3" w:rsidRDefault="00364EF3">
            <w:pPr>
              <w:spacing w:after="0"/>
              <w:ind w:left="135"/>
              <w:jc w:val="center"/>
            </w:pPr>
          </w:p>
        </w:tc>
        <w:tc>
          <w:tcPr>
            <w:tcW w:w="1128" w:type="dxa"/>
            <w:tcMar>
              <w:top w:w="50" w:type="dxa"/>
              <w:left w:w="100" w:type="dxa"/>
            </w:tcMar>
            <w:vAlign w:val="center"/>
          </w:tcPr>
          <w:p w14:paraId="614C29F7" w14:textId="77777777" w:rsidR="00364EF3" w:rsidRDefault="00364EF3">
            <w:pPr>
              <w:spacing w:after="0"/>
              <w:ind w:left="135"/>
            </w:pPr>
          </w:p>
        </w:tc>
        <w:tc>
          <w:tcPr>
            <w:tcW w:w="1944" w:type="dxa"/>
            <w:tcMar>
              <w:top w:w="50" w:type="dxa"/>
              <w:left w:w="100" w:type="dxa"/>
            </w:tcMar>
            <w:vAlign w:val="center"/>
          </w:tcPr>
          <w:p w14:paraId="41F2D3BA" w14:textId="77777777" w:rsidR="00364EF3" w:rsidRDefault="00364EF3">
            <w:pPr>
              <w:spacing w:after="0"/>
              <w:ind w:left="135"/>
            </w:pPr>
          </w:p>
        </w:tc>
      </w:tr>
      <w:tr w:rsidR="00364EF3" w:rsidRPr="002E4FF0" w14:paraId="61537DA8" w14:textId="77777777">
        <w:trPr>
          <w:trHeight w:val="144"/>
          <w:tblCellSpacing w:w="20" w:type="nil"/>
        </w:trPr>
        <w:tc>
          <w:tcPr>
            <w:tcW w:w="361" w:type="dxa"/>
            <w:tcMar>
              <w:top w:w="50" w:type="dxa"/>
              <w:left w:w="100" w:type="dxa"/>
            </w:tcMar>
            <w:vAlign w:val="center"/>
          </w:tcPr>
          <w:p w14:paraId="00FFD479" w14:textId="77777777" w:rsidR="00364EF3" w:rsidRDefault="002E4FF0">
            <w:pPr>
              <w:spacing w:after="0"/>
            </w:pPr>
            <w:r>
              <w:rPr>
                <w:rFonts w:ascii="Times New Roman" w:hAnsi="Times New Roman"/>
                <w:color w:val="000000"/>
                <w:sz w:val="24"/>
              </w:rPr>
              <w:t>25</w:t>
            </w:r>
          </w:p>
        </w:tc>
        <w:tc>
          <w:tcPr>
            <w:tcW w:w="3432" w:type="dxa"/>
            <w:tcMar>
              <w:top w:w="50" w:type="dxa"/>
              <w:left w:w="100" w:type="dxa"/>
            </w:tcMar>
            <w:vAlign w:val="center"/>
          </w:tcPr>
          <w:p w14:paraId="7186D6E2" w14:textId="77777777" w:rsidR="00364EF3" w:rsidRPr="00DE6075" w:rsidRDefault="002E4FF0">
            <w:pPr>
              <w:spacing w:after="0"/>
              <w:ind w:left="135"/>
              <w:rPr>
                <w:lang w:val="ru-RU"/>
              </w:rPr>
            </w:pPr>
            <w:r w:rsidRPr="00DE6075">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14:paraId="5CEE8D6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B33348" w14:textId="77777777" w:rsidR="00364EF3" w:rsidRDefault="002E4F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3C337F5" w14:textId="77777777" w:rsidR="00364EF3" w:rsidRDefault="00364EF3">
            <w:pPr>
              <w:spacing w:after="0"/>
              <w:ind w:left="135"/>
              <w:jc w:val="center"/>
            </w:pPr>
          </w:p>
        </w:tc>
        <w:tc>
          <w:tcPr>
            <w:tcW w:w="1128" w:type="dxa"/>
            <w:tcMar>
              <w:top w:w="50" w:type="dxa"/>
              <w:left w:w="100" w:type="dxa"/>
            </w:tcMar>
            <w:vAlign w:val="center"/>
          </w:tcPr>
          <w:p w14:paraId="534693EF" w14:textId="77777777" w:rsidR="00364EF3" w:rsidRDefault="00364EF3">
            <w:pPr>
              <w:spacing w:after="0"/>
              <w:ind w:left="135"/>
            </w:pPr>
          </w:p>
        </w:tc>
        <w:tc>
          <w:tcPr>
            <w:tcW w:w="1944" w:type="dxa"/>
            <w:tcMar>
              <w:top w:w="50" w:type="dxa"/>
              <w:left w:w="100" w:type="dxa"/>
            </w:tcMar>
            <w:vAlign w:val="center"/>
          </w:tcPr>
          <w:p w14:paraId="55A6212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cc</w:t>
              </w:r>
              <w:r w:rsidRPr="00DE6075">
                <w:rPr>
                  <w:rFonts w:ascii="Times New Roman" w:hAnsi="Times New Roman"/>
                  <w:color w:val="0000FF"/>
                  <w:u w:val="single"/>
                  <w:lang w:val="ru-RU"/>
                </w:rPr>
                <w:t>6</w:t>
              </w:r>
              <w:r>
                <w:rPr>
                  <w:rFonts w:ascii="Times New Roman" w:hAnsi="Times New Roman"/>
                  <w:color w:val="0000FF"/>
                  <w:u w:val="single"/>
                </w:rPr>
                <w:t>f</w:t>
              </w:r>
              <w:r w:rsidRPr="00DE6075">
                <w:rPr>
                  <w:rFonts w:ascii="Times New Roman" w:hAnsi="Times New Roman"/>
                  <w:color w:val="0000FF"/>
                  <w:u w:val="single"/>
                  <w:lang w:val="ru-RU"/>
                </w:rPr>
                <w:t>8</w:t>
              </w:r>
            </w:hyperlink>
          </w:p>
        </w:tc>
      </w:tr>
      <w:tr w:rsidR="00364EF3" w:rsidRPr="002E4FF0" w14:paraId="027BE9D6" w14:textId="77777777">
        <w:trPr>
          <w:trHeight w:val="144"/>
          <w:tblCellSpacing w:w="20" w:type="nil"/>
        </w:trPr>
        <w:tc>
          <w:tcPr>
            <w:tcW w:w="361" w:type="dxa"/>
            <w:tcMar>
              <w:top w:w="50" w:type="dxa"/>
              <w:left w:w="100" w:type="dxa"/>
            </w:tcMar>
            <w:vAlign w:val="center"/>
          </w:tcPr>
          <w:p w14:paraId="5B088CB7" w14:textId="77777777" w:rsidR="00364EF3" w:rsidRDefault="002E4FF0">
            <w:pPr>
              <w:spacing w:after="0"/>
            </w:pPr>
            <w:r>
              <w:rPr>
                <w:rFonts w:ascii="Times New Roman" w:hAnsi="Times New Roman"/>
                <w:color w:val="000000"/>
                <w:sz w:val="24"/>
              </w:rPr>
              <w:t>26</w:t>
            </w:r>
          </w:p>
        </w:tc>
        <w:tc>
          <w:tcPr>
            <w:tcW w:w="3432" w:type="dxa"/>
            <w:tcMar>
              <w:top w:w="50" w:type="dxa"/>
              <w:left w:w="100" w:type="dxa"/>
            </w:tcMar>
            <w:vAlign w:val="center"/>
          </w:tcPr>
          <w:p w14:paraId="720B3DE4"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Прямолинейное распространение света в однородной среде. </w:t>
            </w:r>
            <w:r w:rsidRPr="00DE6075">
              <w:rPr>
                <w:rFonts w:ascii="Times New Roman" w:hAnsi="Times New Roman"/>
                <w:color w:val="000000"/>
                <w:sz w:val="24"/>
                <w:lang w:val="ru-RU"/>
              </w:rPr>
              <w:lastRenderedPageBreak/>
              <w:t>Точечный источник света. Луч света</w:t>
            </w:r>
          </w:p>
        </w:tc>
        <w:tc>
          <w:tcPr>
            <w:tcW w:w="802" w:type="dxa"/>
            <w:tcMar>
              <w:top w:w="50" w:type="dxa"/>
              <w:left w:w="100" w:type="dxa"/>
            </w:tcMar>
            <w:vAlign w:val="center"/>
          </w:tcPr>
          <w:p w14:paraId="345245DF"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34F412B" w14:textId="77777777" w:rsidR="00364EF3" w:rsidRDefault="00364EF3">
            <w:pPr>
              <w:spacing w:after="0"/>
              <w:ind w:left="135"/>
              <w:jc w:val="center"/>
            </w:pPr>
          </w:p>
        </w:tc>
        <w:tc>
          <w:tcPr>
            <w:tcW w:w="1598" w:type="dxa"/>
            <w:tcMar>
              <w:top w:w="50" w:type="dxa"/>
              <w:left w:w="100" w:type="dxa"/>
            </w:tcMar>
            <w:vAlign w:val="center"/>
          </w:tcPr>
          <w:p w14:paraId="22840190" w14:textId="77777777" w:rsidR="00364EF3" w:rsidRDefault="00364EF3">
            <w:pPr>
              <w:spacing w:after="0"/>
              <w:ind w:left="135"/>
              <w:jc w:val="center"/>
            </w:pPr>
          </w:p>
        </w:tc>
        <w:tc>
          <w:tcPr>
            <w:tcW w:w="1128" w:type="dxa"/>
            <w:tcMar>
              <w:top w:w="50" w:type="dxa"/>
              <w:left w:w="100" w:type="dxa"/>
            </w:tcMar>
            <w:vAlign w:val="center"/>
          </w:tcPr>
          <w:p w14:paraId="3D3CBD37" w14:textId="77777777" w:rsidR="00364EF3" w:rsidRDefault="00364EF3">
            <w:pPr>
              <w:spacing w:after="0"/>
              <w:ind w:left="135"/>
            </w:pPr>
          </w:p>
        </w:tc>
        <w:tc>
          <w:tcPr>
            <w:tcW w:w="1944" w:type="dxa"/>
            <w:tcMar>
              <w:top w:w="50" w:type="dxa"/>
              <w:left w:w="100" w:type="dxa"/>
            </w:tcMar>
            <w:vAlign w:val="center"/>
          </w:tcPr>
          <w:p w14:paraId="5E33C0E5"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cd</w:t>
              </w:r>
              <w:r w:rsidRPr="00DE6075">
                <w:rPr>
                  <w:rFonts w:ascii="Times New Roman" w:hAnsi="Times New Roman"/>
                  <w:color w:val="0000FF"/>
                  <w:u w:val="single"/>
                  <w:lang w:val="ru-RU"/>
                </w:rPr>
                <w:t>350</w:t>
              </w:r>
            </w:hyperlink>
          </w:p>
        </w:tc>
      </w:tr>
      <w:tr w:rsidR="00364EF3" w:rsidRPr="002E4FF0" w14:paraId="06E433F9" w14:textId="77777777">
        <w:trPr>
          <w:trHeight w:val="144"/>
          <w:tblCellSpacing w:w="20" w:type="nil"/>
        </w:trPr>
        <w:tc>
          <w:tcPr>
            <w:tcW w:w="361" w:type="dxa"/>
            <w:tcMar>
              <w:top w:w="50" w:type="dxa"/>
              <w:left w:w="100" w:type="dxa"/>
            </w:tcMar>
            <w:vAlign w:val="center"/>
          </w:tcPr>
          <w:p w14:paraId="66C665A5" w14:textId="77777777" w:rsidR="00364EF3" w:rsidRDefault="002E4FF0">
            <w:pPr>
              <w:spacing w:after="0"/>
            </w:pPr>
            <w:r>
              <w:rPr>
                <w:rFonts w:ascii="Times New Roman" w:hAnsi="Times New Roman"/>
                <w:color w:val="000000"/>
                <w:sz w:val="24"/>
              </w:rPr>
              <w:lastRenderedPageBreak/>
              <w:t>27</w:t>
            </w:r>
          </w:p>
        </w:tc>
        <w:tc>
          <w:tcPr>
            <w:tcW w:w="3432" w:type="dxa"/>
            <w:tcMar>
              <w:top w:w="50" w:type="dxa"/>
              <w:left w:w="100" w:type="dxa"/>
            </w:tcMar>
            <w:vAlign w:val="center"/>
          </w:tcPr>
          <w:p w14:paraId="64365FE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Отражение света. Законы отражения света. Построение </w:t>
            </w:r>
            <w:proofErr w:type="gramStart"/>
            <w:r w:rsidRPr="00DE6075">
              <w:rPr>
                <w:rFonts w:ascii="Times New Roman" w:hAnsi="Times New Roman"/>
                <w:color w:val="000000"/>
                <w:sz w:val="24"/>
                <w:lang w:val="ru-RU"/>
              </w:rPr>
              <w:t>изображении</w:t>
            </w:r>
            <w:proofErr w:type="gramEnd"/>
            <w:r w:rsidRPr="00DE6075">
              <w:rPr>
                <w:rFonts w:ascii="Times New Roman" w:hAnsi="Times New Roman"/>
                <w:color w:val="000000"/>
                <w:sz w:val="24"/>
                <w:lang w:val="ru-RU"/>
              </w:rPr>
              <w:t>̆ в плоском зеркале</w:t>
            </w:r>
          </w:p>
        </w:tc>
        <w:tc>
          <w:tcPr>
            <w:tcW w:w="802" w:type="dxa"/>
            <w:tcMar>
              <w:top w:w="50" w:type="dxa"/>
              <w:left w:w="100" w:type="dxa"/>
            </w:tcMar>
            <w:vAlign w:val="center"/>
          </w:tcPr>
          <w:p w14:paraId="150A2685"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1746A9F" w14:textId="77777777" w:rsidR="00364EF3" w:rsidRDefault="00364EF3">
            <w:pPr>
              <w:spacing w:after="0"/>
              <w:ind w:left="135"/>
              <w:jc w:val="center"/>
            </w:pPr>
          </w:p>
        </w:tc>
        <w:tc>
          <w:tcPr>
            <w:tcW w:w="1598" w:type="dxa"/>
            <w:tcMar>
              <w:top w:w="50" w:type="dxa"/>
              <w:left w:w="100" w:type="dxa"/>
            </w:tcMar>
            <w:vAlign w:val="center"/>
          </w:tcPr>
          <w:p w14:paraId="2A2B3958" w14:textId="77777777" w:rsidR="00364EF3" w:rsidRDefault="00364EF3">
            <w:pPr>
              <w:spacing w:after="0"/>
              <w:ind w:left="135"/>
              <w:jc w:val="center"/>
            </w:pPr>
          </w:p>
        </w:tc>
        <w:tc>
          <w:tcPr>
            <w:tcW w:w="1128" w:type="dxa"/>
            <w:tcMar>
              <w:top w:w="50" w:type="dxa"/>
              <w:left w:w="100" w:type="dxa"/>
            </w:tcMar>
            <w:vAlign w:val="center"/>
          </w:tcPr>
          <w:p w14:paraId="5743A7CE" w14:textId="77777777" w:rsidR="00364EF3" w:rsidRDefault="00364EF3">
            <w:pPr>
              <w:spacing w:after="0"/>
              <w:ind w:left="135"/>
            </w:pPr>
          </w:p>
        </w:tc>
        <w:tc>
          <w:tcPr>
            <w:tcW w:w="1944" w:type="dxa"/>
            <w:tcMar>
              <w:top w:w="50" w:type="dxa"/>
              <w:left w:w="100" w:type="dxa"/>
            </w:tcMar>
            <w:vAlign w:val="center"/>
          </w:tcPr>
          <w:p w14:paraId="5989649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cd</w:t>
              </w:r>
              <w:r w:rsidRPr="00DE6075">
                <w:rPr>
                  <w:rFonts w:ascii="Times New Roman" w:hAnsi="Times New Roman"/>
                  <w:color w:val="0000FF"/>
                  <w:u w:val="single"/>
                  <w:lang w:val="ru-RU"/>
                </w:rPr>
                <w:t>4</w:t>
              </w:r>
              <w:r>
                <w:rPr>
                  <w:rFonts w:ascii="Times New Roman" w:hAnsi="Times New Roman"/>
                  <w:color w:val="0000FF"/>
                  <w:u w:val="single"/>
                </w:rPr>
                <w:t>e</w:t>
              </w:r>
              <w:r w:rsidRPr="00DE6075">
                <w:rPr>
                  <w:rFonts w:ascii="Times New Roman" w:hAnsi="Times New Roman"/>
                  <w:color w:val="0000FF"/>
                  <w:u w:val="single"/>
                  <w:lang w:val="ru-RU"/>
                </w:rPr>
                <w:t>0</w:t>
              </w:r>
            </w:hyperlink>
          </w:p>
        </w:tc>
      </w:tr>
      <w:tr w:rsidR="00364EF3" w:rsidRPr="002E4FF0" w14:paraId="36DF4DDB" w14:textId="77777777">
        <w:trPr>
          <w:trHeight w:val="144"/>
          <w:tblCellSpacing w:w="20" w:type="nil"/>
        </w:trPr>
        <w:tc>
          <w:tcPr>
            <w:tcW w:w="361" w:type="dxa"/>
            <w:tcMar>
              <w:top w:w="50" w:type="dxa"/>
              <w:left w:w="100" w:type="dxa"/>
            </w:tcMar>
            <w:vAlign w:val="center"/>
          </w:tcPr>
          <w:p w14:paraId="7BAA7F64" w14:textId="77777777" w:rsidR="00364EF3" w:rsidRDefault="002E4FF0">
            <w:pPr>
              <w:spacing w:after="0"/>
            </w:pPr>
            <w:r>
              <w:rPr>
                <w:rFonts w:ascii="Times New Roman" w:hAnsi="Times New Roman"/>
                <w:color w:val="000000"/>
                <w:sz w:val="24"/>
              </w:rPr>
              <w:t>28</w:t>
            </w:r>
          </w:p>
        </w:tc>
        <w:tc>
          <w:tcPr>
            <w:tcW w:w="3432" w:type="dxa"/>
            <w:tcMar>
              <w:top w:w="50" w:type="dxa"/>
              <w:left w:w="100" w:type="dxa"/>
            </w:tcMar>
            <w:vAlign w:val="center"/>
          </w:tcPr>
          <w:p w14:paraId="56E6186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Преломление света. Полное внутреннее отражение. </w:t>
            </w:r>
            <w:proofErr w:type="spellStart"/>
            <w:r w:rsidRPr="00DE6075">
              <w:rPr>
                <w:rFonts w:ascii="Times New Roman" w:hAnsi="Times New Roman"/>
                <w:color w:val="000000"/>
                <w:sz w:val="24"/>
                <w:lang w:val="ru-RU"/>
              </w:rPr>
              <w:t>Предельныи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угол полного внутреннего отражения</w:t>
            </w:r>
          </w:p>
        </w:tc>
        <w:tc>
          <w:tcPr>
            <w:tcW w:w="802" w:type="dxa"/>
            <w:tcMar>
              <w:top w:w="50" w:type="dxa"/>
              <w:left w:w="100" w:type="dxa"/>
            </w:tcMar>
            <w:vAlign w:val="center"/>
          </w:tcPr>
          <w:p w14:paraId="5443625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8216B0B" w14:textId="77777777" w:rsidR="00364EF3" w:rsidRDefault="00364EF3">
            <w:pPr>
              <w:spacing w:after="0"/>
              <w:ind w:left="135"/>
              <w:jc w:val="center"/>
            </w:pPr>
          </w:p>
        </w:tc>
        <w:tc>
          <w:tcPr>
            <w:tcW w:w="1598" w:type="dxa"/>
            <w:tcMar>
              <w:top w:w="50" w:type="dxa"/>
              <w:left w:w="100" w:type="dxa"/>
            </w:tcMar>
            <w:vAlign w:val="center"/>
          </w:tcPr>
          <w:p w14:paraId="751455FE" w14:textId="77777777" w:rsidR="00364EF3" w:rsidRDefault="00364EF3">
            <w:pPr>
              <w:spacing w:after="0"/>
              <w:ind w:left="135"/>
              <w:jc w:val="center"/>
            </w:pPr>
          </w:p>
        </w:tc>
        <w:tc>
          <w:tcPr>
            <w:tcW w:w="1128" w:type="dxa"/>
            <w:tcMar>
              <w:top w:w="50" w:type="dxa"/>
              <w:left w:w="100" w:type="dxa"/>
            </w:tcMar>
            <w:vAlign w:val="center"/>
          </w:tcPr>
          <w:p w14:paraId="2833D8AD" w14:textId="77777777" w:rsidR="00364EF3" w:rsidRDefault="00364EF3">
            <w:pPr>
              <w:spacing w:after="0"/>
              <w:ind w:left="135"/>
            </w:pPr>
          </w:p>
        </w:tc>
        <w:tc>
          <w:tcPr>
            <w:tcW w:w="1944" w:type="dxa"/>
            <w:tcMar>
              <w:top w:w="50" w:type="dxa"/>
              <w:left w:w="100" w:type="dxa"/>
            </w:tcMar>
            <w:vAlign w:val="center"/>
          </w:tcPr>
          <w:p w14:paraId="680C31C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cd</w:t>
              </w:r>
              <w:r w:rsidRPr="00DE6075">
                <w:rPr>
                  <w:rFonts w:ascii="Times New Roman" w:hAnsi="Times New Roman"/>
                  <w:color w:val="0000FF"/>
                  <w:u w:val="single"/>
                  <w:lang w:val="ru-RU"/>
                </w:rPr>
                <w:t>7</w:t>
              </w:r>
              <w:r>
                <w:rPr>
                  <w:rFonts w:ascii="Times New Roman" w:hAnsi="Times New Roman"/>
                  <w:color w:val="0000FF"/>
                  <w:u w:val="single"/>
                </w:rPr>
                <w:t>f</w:t>
              </w:r>
              <w:r w:rsidRPr="00DE6075">
                <w:rPr>
                  <w:rFonts w:ascii="Times New Roman" w:hAnsi="Times New Roman"/>
                  <w:color w:val="0000FF"/>
                  <w:u w:val="single"/>
                  <w:lang w:val="ru-RU"/>
                </w:rPr>
                <w:t>6</w:t>
              </w:r>
            </w:hyperlink>
          </w:p>
        </w:tc>
      </w:tr>
      <w:tr w:rsidR="00364EF3" w:rsidRPr="002E4FF0" w14:paraId="0F340ED9" w14:textId="77777777">
        <w:trPr>
          <w:trHeight w:val="144"/>
          <w:tblCellSpacing w:w="20" w:type="nil"/>
        </w:trPr>
        <w:tc>
          <w:tcPr>
            <w:tcW w:w="361" w:type="dxa"/>
            <w:tcMar>
              <w:top w:w="50" w:type="dxa"/>
              <w:left w:w="100" w:type="dxa"/>
            </w:tcMar>
            <w:vAlign w:val="center"/>
          </w:tcPr>
          <w:p w14:paraId="2FBA8FDE" w14:textId="77777777" w:rsidR="00364EF3" w:rsidRDefault="002E4FF0">
            <w:pPr>
              <w:spacing w:after="0"/>
            </w:pPr>
            <w:r>
              <w:rPr>
                <w:rFonts w:ascii="Times New Roman" w:hAnsi="Times New Roman"/>
                <w:color w:val="000000"/>
                <w:sz w:val="24"/>
              </w:rPr>
              <w:t>29</w:t>
            </w:r>
          </w:p>
        </w:tc>
        <w:tc>
          <w:tcPr>
            <w:tcW w:w="3432" w:type="dxa"/>
            <w:tcMar>
              <w:top w:w="50" w:type="dxa"/>
              <w:left w:w="100" w:type="dxa"/>
            </w:tcMar>
            <w:vAlign w:val="center"/>
          </w:tcPr>
          <w:p w14:paraId="232E122A" w14:textId="77777777" w:rsidR="00364EF3" w:rsidRPr="00DE6075" w:rsidRDefault="002E4FF0">
            <w:pPr>
              <w:spacing w:after="0"/>
              <w:ind w:left="135"/>
              <w:rPr>
                <w:lang w:val="ru-RU"/>
              </w:rPr>
            </w:pPr>
            <w:r w:rsidRPr="00DE6075">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14:paraId="397B98EB"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A64A09" w14:textId="77777777" w:rsidR="00364EF3" w:rsidRDefault="00364EF3">
            <w:pPr>
              <w:spacing w:after="0"/>
              <w:ind w:left="135"/>
              <w:jc w:val="center"/>
            </w:pPr>
          </w:p>
        </w:tc>
        <w:tc>
          <w:tcPr>
            <w:tcW w:w="1598" w:type="dxa"/>
            <w:tcMar>
              <w:top w:w="50" w:type="dxa"/>
              <w:left w:w="100" w:type="dxa"/>
            </w:tcMar>
            <w:vAlign w:val="center"/>
          </w:tcPr>
          <w:p w14:paraId="67730CDD"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3C17312" w14:textId="77777777" w:rsidR="00364EF3" w:rsidRDefault="00364EF3">
            <w:pPr>
              <w:spacing w:after="0"/>
              <w:ind w:left="135"/>
            </w:pPr>
          </w:p>
        </w:tc>
        <w:tc>
          <w:tcPr>
            <w:tcW w:w="1944" w:type="dxa"/>
            <w:tcMar>
              <w:top w:w="50" w:type="dxa"/>
              <w:left w:w="100" w:type="dxa"/>
            </w:tcMar>
            <w:vAlign w:val="center"/>
          </w:tcPr>
          <w:p w14:paraId="6F684BE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cd</w:t>
              </w:r>
              <w:r w:rsidRPr="00DE6075">
                <w:rPr>
                  <w:rFonts w:ascii="Times New Roman" w:hAnsi="Times New Roman"/>
                  <w:color w:val="0000FF"/>
                  <w:u w:val="single"/>
                  <w:lang w:val="ru-RU"/>
                </w:rPr>
                <w:t>67</w:t>
              </w:r>
              <w:r>
                <w:rPr>
                  <w:rFonts w:ascii="Times New Roman" w:hAnsi="Times New Roman"/>
                  <w:color w:val="0000FF"/>
                  <w:u w:val="single"/>
                </w:rPr>
                <w:t>a</w:t>
              </w:r>
            </w:hyperlink>
          </w:p>
        </w:tc>
      </w:tr>
      <w:tr w:rsidR="00364EF3" w:rsidRPr="002E4FF0" w14:paraId="575FF4B6" w14:textId="77777777">
        <w:trPr>
          <w:trHeight w:val="144"/>
          <w:tblCellSpacing w:w="20" w:type="nil"/>
        </w:trPr>
        <w:tc>
          <w:tcPr>
            <w:tcW w:w="361" w:type="dxa"/>
            <w:tcMar>
              <w:top w:w="50" w:type="dxa"/>
              <w:left w:w="100" w:type="dxa"/>
            </w:tcMar>
            <w:vAlign w:val="center"/>
          </w:tcPr>
          <w:p w14:paraId="5B2A441E" w14:textId="77777777" w:rsidR="00364EF3" w:rsidRDefault="002E4FF0">
            <w:pPr>
              <w:spacing w:after="0"/>
            </w:pPr>
            <w:r>
              <w:rPr>
                <w:rFonts w:ascii="Times New Roman" w:hAnsi="Times New Roman"/>
                <w:color w:val="000000"/>
                <w:sz w:val="24"/>
              </w:rPr>
              <w:t>30</w:t>
            </w:r>
          </w:p>
        </w:tc>
        <w:tc>
          <w:tcPr>
            <w:tcW w:w="3432" w:type="dxa"/>
            <w:tcMar>
              <w:top w:w="50" w:type="dxa"/>
              <w:left w:w="100" w:type="dxa"/>
            </w:tcMar>
            <w:vAlign w:val="center"/>
          </w:tcPr>
          <w:p w14:paraId="7F840FF5" w14:textId="77777777" w:rsidR="00364EF3" w:rsidRPr="00DE6075" w:rsidRDefault="002E4FF0">
            <w:pPr>
              <w:spacing w:after="0"/>
              <w:ind w:left="135"/>
              <w:rPr>
                <w:lang w:val="ru-RU"/>
              </w:rPr>
            </w:pPr>
            <w:r w:rsidRPr="00DE6075">
              <w:rPr>
                <w:rFonts w:ascii="Times New Roman" w:hAnsi="Times New Roman"/>
                <w:color w:val="000000"/>
                <w:sz w:val="24"/>
                <w:lang w:val="ru-RU"/>
              </w:rPr>
              <w:t>Линзы. Построение изображений в линзе. Формула тонкой линзы. Увеличение линзы</w:t>
            </w:r>
          </w:p>
        </w:tc>
        <w:tc>
          <w:tcPr>
            <w:tcW w:w="802" w:type="dxa"/>
            <w:tcMar>
              <w:top w:w="50" w:type="dxa"/>
              <w:left w:w="100" w:type="dxa"/>
            </w:tcMar>
            <w:vAlign w:val="center"/>
          </w:tcPr>
          <w:p w14:paraId="08651AC6"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C0DFA5" w14:textId="77777777" w:rsidR="00364EF3" w:rsidRDefault="00364EF3">
            <w:pPr>
              <w:spacing w:after="0"/>
              <w:ind w:left="135"/>
              <w:jc w:val="center"/>
            </w:pPr>
          </w:p>
        </w:tc>
        <w:tc>
          <w:tcPr>
            <w:tcW w:w="1598" w:type="dxa"/>
            <w:tcMar>
              <w:top w:w="50" w:type="dxa"/>
              <w:left w:w="100" w:type="dxa"/>
            </w:tcMar>
            <w:vAlign w:val="center"/>
          </w:tcPr>
          <w:p w14:paraId="67507BE1" w14:textId="77777777" w:rsidR="00364EF3" w:rsidRDefault="00364EF3">
            <w:pPr>
              <w:spacing w:after="0"/>
              <w:ind w:left="135"/>
              <w:jc w:val="center"/>
            </w:pPr>
          </w:p>
        </w:tc>
        <w:tc>
          <w:tcPr>
            <w:tcW w:w="1128" w:type="dxa"/>
            <w:tcMar>
              <w:top w:w="50" w:type="dxa"/>
              <w:left w:w="100" w:type="dxa"/>
            </w:tcMar>
            <w:vAlign w:val="center"/>
          </w:tcPr>
          <w:p w14:paraId="15AD56C2" w14:textId="77777777" w:rsidR="00364EF3" w:rsidRDefault="00364EF3">
            <w:pPr>
              <w:spacing w:after="0"/>
              <w:ind w:left="135"/>
            </w:pPr>
          </w:p>
        </w:tc>
        <w:tc>
          <w:tcPr>
            <w:tcW w:w="1944" w:type="dxa"/>
            <w:tcMar>
              <w:top w:w="50" w:type="dxa"/>
              <w:left w:w="100" w:type="dxa"/>
            </w:tcMar>
            <w:vAlign w:val="center"/>
          </w:tcPr>
          <w:p w14:paraId="35E6192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cdd</w:t>
              </w:r>
              <w:proofErr w:type="spellEnd"/>
              <w:r w:rsidRPr="00DE6075">
                <w:rPr>
                  <w:rFonts w:ascii="Times New Roman" w:hAnsi="Times New Roman"/>
                  <w:color w:val="0000FF"/>
                  <w:u w:val="single"/>
                  <w:lang w:val="ru-RU"/>
                </w:rPr>
                <w:t>1</w:t>
              </w:r>
              <w:r>
                <w:rPr>
                  <w:rFonts w:ascii="Times New Roman" w:hAnsi="Times New Roman"/>
                  <w:color w:val="0000FF"/>
                  <w:u w:val="single"/>
                </w:rPr>
                <w:t>e</w:t>
              </w:r>
            </w:hyperlink>
          </w:p>
        </w:tc>
      </w:tr>
      <w:tr w:rsidR="00364EF3" w14:paraId="397FDC19" w14:textId="77777777">
        <w:trPr>
          <w:trHeight w:val="144"/>
          <w:tblCellSpacing w:w="20" w:type="nil"/>
        </w:trPr>
        <w:tc>
          <w:tcPr>
            <w:tcW w:w="361" w:type="dxa"/>
            <w:tcMar>
              <w:top w:w="50" w:type="dxa"/>
              <w:left w:w="100" w:type="dxa"/>
            </w:tcMar>
            <w:vAlign w:val="center"/>
          </w:tcPr>
          <w:p w14:paraId="173BDA83" w14:textId="77777777" w:rsidR="00364EF3" w:rsidRDefault="002E4FF0">
            <w:pPr>
              <w:spacing w:after="0"/>
            </w:pPr>
            <w:r>
              <w:rPr>
                <w:rFonts w:ascii="Times New Roman" w:hAnsi="Times New Roman"/>
                <w:color w:val="000000"/>
                <w:sz w:val="24"/>
              </w:rPr>
              <w:t>31</w:t>
            </w:r>
          </w:p>
        </w:tc>
        <w:tc>
          <w:tcPr>
            <w:tcW w:w="3432" w:type="dxa"/>
            <w:tcMar>
              <w:top w:w="50" w:type="dxa"/>
              <w:left w:w="100" w:type="dxa"/>
            </w:tcMar>
            <w:vAlign w:val="center"/>
          </w:tcPr>
          <w:p w14:paraId="6E3A98BF" w14:textId="77777777" w:rsidR="00364EF3" w:rsidRPr="00DE6075" w:rsidRDefault="002E4FF0">
            <w:pPr>
              <w:spacing w:after="0"/>
              <w:ind w:left="135"/>
              <w:rPr>
                <w:lang w:val="ru-RU"/>
              </w:rPr>
            </w:pPr>
            <w:r w:rsidRPr="00DE6075">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14:paraId="5902CA5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18C491" w14:textId="77777777" w:rsidR="00364EF3" w:rsidRDefault="00364EF3">
            <w:pPr>
              <w:spacing w:after="0"/>
              <w:ind w:left="135"/>
              <w:jc w:val="center"/>
            </w:pPr>
          </w:p>
        </w:tc>
        <w:tc>
          <w:tcPr>
            <w:tcW w:w="1598" w:type="dxa"/>
            <w:tcMar>
              <w:top w:w="50" w:type="dxa"/>
              <w:left w:w="100" w:type="dxa"/>
            </w:tcMar>
            <w:vAlign w:val="center"/>
          </w:tcPr>
          <w:p w14:paraId="6039D686"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25E7C971" w14:textId="77777777" w:rsidR="00364EF3" w:rsidRDefault="00364EF3">
            <w:pPr>
              <w:spacing w:after="0"/>
              <w:ind w:left="135"/>
            </w:pPr>
          </w:p>
        </w:tc>
        <w:tc>
          <w:tcPr>
            <w:tcW w:w="1944" w:type="dxa"/>
            <w:tcMar>
              <w:top w:w="50" w:type="dxa"/>
              <w:left w:w="100" w:type="dxa"/>
            </w:tcMar>
            <w:vAlign w:val="center"/>
          </w:tcPr>
          <w:p w14:paraId="4827CA11" w14:textId="77777777" w:rsidR="00364EF3" w:rsidRDefault="00364EF3">
            <w:pPr>
              <w:spacing w:after="0"/>
              <w:ind w:left="135"/>
            </w:pPr>
          </w:p>
        </w:tc>
      </w:tr>
      <w:tr w:rsidR="00364EF3" w14:paraId="3735C3AA" w14:textId="77777777">
        <w:trPr>
          <w:trHeight w:val="144"/>
          <w:tblCellSpacing w:w="20" w:type="nil"/>
        </w:trPr>
        <w:tc>
          <w:tcPr>
            <w:tcW w:w="361" w:type="dxa"/>
            <w:tcMar>
              <w:top w:w="50" w:type="dxa"/>
              <w:left w:w="100" w:type="dxa"/>
            </w:tcMar>
            <w:vAlign w:val="center"/>
          </w:tcPr>
          <w:p w14:paraId="792B7076" w14:textId="77777777" w:rsidR="00364EF3" w:rsidRDefault="002E4FF0">
            <w:pPr>
              <w:spacing w:after="0"/>
            </w:pPr>
            <w:r>
              <w:rPr>
                <w:rFonts w:ascii="Times New Roman" w:hAnsi="Times New Roman"/>
                <w:color w:val="000000"/>
                <w:sz w:val="24"/>
              </w:rPr>
              <w:t>32</w:t>
            </w:r>
          </w:p>
        </w:tc>
        <w:tc>
          <w:tcPr>
            <w:tcW w:w="3432" w:type="dxa"/>
            <w:tcMar>
              <w:top w:w="50" w:type="dxa"/>
              <w:left w:w="100" w:type="dxa"/>
            </w:tcMar>
            <w:vAlign w:val="center"/>
          </w:tcPr>
          <w:p w14:paraId="128666B7" w14:textId="77777777" w:rsidR="00364EF3" w:rsidRPr="00DE6075" w:rsidRDefault="002E4FF0">
            <w:pPr>
              <w:spacing w:after="0"/>
              <w:ind w:left="135"/>
              <w:rPr>
                <w:lang w:val="ru-RU"/>
              </w:rPr>
            </w:pPr>
            <w:r w:rsidRPr="00DE6075">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14:paraId="491F3A18"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E048CB9" w14:textId="77777777" w:rsidR="00364EF3" w:rsidRDefault="00364EF3">
            <w:pPr>
              <w:spacing w:after="0"/>
              <w:ind w:left="135"/>
              <w:jc w:val="center"/>
            </w:pPr>
          </w:p>
        </w:tc>
        <w:tc>
          <w:tcPr>
            <w:tcW w:w="1598" w:type="dxa"/>
            <w:tcMar>
              <w:top w:w="50" w:type="dxa"/>
              <w:left w:w="100" w:type="dxa"/>
            </w:tcMar>
            <w:vAlign w:val="center"/>
          </w:tcPr>
          <w:p w14:paraId="1F978587" w14:textId="77777777" w:rsidR="00364EF3" w:rsidRDefault="002E4FF0">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12EA4A3D" w14:textId="77777777" w:rsidR="00364EF3" w:rsidRDefault="00364EF3">
            <w:pPr>
              <w:spacing w:after="0"/>
              <w:ind w:left="135"/>
            </w:pPr>
          </w:p>
        </w:tc>
        <w:tc>
          <w:tcPr>
            <w:tcW w:w="1944" w:type="dxa"/>
            <w:tcMar>
              <w:top w:w="50" w:type="dxa"/>
              <w:left w:w="100" w:type="dxa"/>
            </w:tcMar>
            <w:vAlign w:val="center"/>
          </w:tcPr>
          <w:p w14:paraId="412EB07F" w14:textId="77777777" w:rsidR="00364EF3" w:rsidRDefault="00364EF3">
            <w:pPr>
              <w:spacing w:after="0"/>
              <w:ind w:left="135"/>
            </w:pPr>
          </w:p>
        </w:tc>
      </w:tr>
      <w:tr w:rsidR="00364EF3" w:rsidRPr="002E4FF0" w14:paraId="28A94F44" w14:textId="77777777">
        <w:trPr>
          <w:trHeight w:val="144"/>
          <w:tblCellSpacing w:w="20" w:type="nil"/>
        </w:trPr>
        <w:tc>
          <w:tcPr>
            <w:tcW w:w="361" w:type="dxa"/>
            <w:tcMar>
              <w:top w:w="50" w:type="dxa"/>
              <w:left w:w="100" w:type="dxa"/>
            </w:tcMar>
            <w:vAlign w:val="center"/>
          </w:tcPr>
          <w:p w14:paraId="24A02E32" w14:textId="77777777" w:rsidR="00364EF3" w:rsidRDefault="002E4FF0">
            <w:pPr>
              <w:spacing w:after="0"/>
            </w:pPr>
            <w:r>
              <w:rPr>
                <w:rFonts w:ascii="Times New Roman" w:hAnsi="Times New Roman"/>
                <w:color w:val="000000"/>
                <w:sz w:val="24"/>
              </w:rPr>
              <w:t>33</w:t>
            </w:r>
          </w:p>
        </w:tc>
        <w:tc>
          <w:tcPr>
            <w:tcW w:w="3432" w:type="dxa"/>
            <w:tcMar>
              <w:top w:w="50" w:type="dxa"/>
              <w:left w:w="100" w:type="dxa"/>
            </w:tcMar>
            <w:vAlign w:val="center"/>
          </w:tcPr>
          <w:p w14:paraId="3018FB0C" w14:textId="77777777" w:rsidR="00364EF3" w:rsidRPr="00DE6075" w:rsidRDefault="002E4FF0">
            <w:pPr>
              <w:spacing w:after="0"/>
              <w:ind w:left="135"/>
              <w:rPr>
                <w:lang w:val="ru-RU"/>
              </w:rPr>
            </w:pPr>
            <w:r w:rsidRPr="00DE6075">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14:paraId="4963CEC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4FFA253" w14:textId="77777777" w:rsidR="00364EF3" w:rsidRDefault="00364EF3">
            <w:pPr>
              <w:spacing w:after="0"/>
              <w:ind w:left="135"/>
              <w:jc w:val="center"/>
            </w:pPr>
          </w:p>
        </w:tc>
        <w:tc>
          <w:tcPr>
            <w:tcW w:w="1598" w:type="dxa"/>
            <w:tcMar>
              <w:top w:w="50" w:type="dxa"/>
              <w:left w:w="100" w:type="dxa"/>
            </w:tcMar>
            <w:vAlign w:val="center"/>
          </w:tcPr>
          <w:p w14:paraId="2E030652" w14:textId="77777777" w:rsidR="00364EF3" w:rsidRDefault="00364EF3">
            <w:pPr>
              <w:spacing w:after="0"/>
              <w:ind w:left="135"/>
              <w:jc w:val="center"/>
            </w:pPr>
          </w:p>
        </w:tc>
        <w:tc>
          <w:tcPr>
            <w:tcW w:w="1128" w:type="dxa"/>
            <w:tcMar>
              <w:top w:w="50" w:type="dxa"/>
              <w:left w:w="100" w:type="dxa"/>
            </w:tcMar>
            <w:vAlign w:val="center"/>
          </w:tcPr>
          <w:p w14:paraId="45164C29" w14:textId="77777777" w:rsidR="00364EF3" w:rsidRDefault="00364EF3">
            <w:pPr>
              <w:spacing w:after="0"/>
              <w:ind w:left="135"/>
            </w:pPr>
          </w:p>
        </w:tc>
        <w:tc>
          <w:tcPr>
            <w:tcW w:w="1944" w:type="dxa"/>
            <w:tcMar>
              <w:top w:w="50" w:type="dxa"/>
              <w:left w:w="100" w:type="dxa"/>
            </w:tcMar>
            <w:vAlign w:val="center"/>
          </w:tcPr>
          <w:p w14:paraId="0374889B"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ced</w:t>
              </w:r>
              <w:proofErr w:type="spellEnd"/>
              <w:r w:rsidRPr="00DE6075">
                <w:rPr>
                  <w:rFonts w:ascii="Times New Roman" w:hAnsi="Times New Roman"/>
                  <w:color w:val="0000FF"/>
                  <w:u w:val="single"/>
                  <w:lang w:val="ru-RU"/>
                </w:rPr>
                <w:t>22</w:t>
              </w:r>
            </w:hyperlink>
          </w:p>
        </w:tc>
      </w:tr>
      <w:tr w:rsidR="00364EF3" w:rsidRPr="002E4FF0" w14:paraId="3968CDE9" w14:textId="77777777">
        <w:trPr>
          <w:trHeight w:val="144"/>
          <w:tblCellSpacing w:w="20" w:type="nil"/>
        </w:trPr>
        <w:tc>
          <w:tcPr>
            <w:tcW w:w="361" w:type="dxa"/>
            <w:tcMar>
              <w:top w:w="50" w:type="dxa"/>
              <w:left w:w="100" w:type="dxa"/>
            </w:tcMar>
            <w:vAlign w:val="center"/>
          </w:tcPr>
          <w:p w14:paraId="0252BCF2" w14:textId="77777777" w:rsidR="00364EF3" w:rsidRDefault="002E4FF0">
            <w:pPr>
              <w:spacing w:after="0"/>
            </w:pPr>
            <w:r>
              <w:rPr>
                <w:rFonts w:ascii="Times New Roman" w:hAnsi="Times New Roman"/>
                <w:color w:val="000000"/>
                <w:sz w:val="24"/>
              </w:rPr>
              <w:t>34</w:t>
            </w:r>
          </w:p>
        </w:tc>
        <w:tc>
          <w:tcPr>
            <w:tcW w:w="3432" w:type="dxa"/>
            <w:tcMar>
              <w:top w:w="50" w:type="dxa"/>
              <w:left w:w="100" w:type="dxa"/>
            </w:tcMar>
            <w:vAlign w:val="center"/>
          </w:tcPr>
          <w:p w14:paraId="3B275034"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Поперечность</w:t>
            </w:r>
            <w:proofErr w:type="spellEnd"/>
            <w:r w:rsidRPr="00DE6075">
              <w:rPr>
                <w:rFonts w:ascii="Times New Roman" w:hAnsi="Times New Roman"/>
                <w:color w:val="000000"/>
                <w:sz w:val="24"/>
                <w:lang w:val="ru-RU"/>
              </w:rPr>
              <w:t xml:space="preserve"> световых волн. Поляризация света</w:t>
            </w:r>
          </w:p>
        </w:tc>
        <w:tc>
          <w:tcPr>
            <w:tcW w:w="802" w:type="dxa"/>
            <w:tcMar>
              <w:top w:w="50" w:type="dxa"/>
              <w:left w:w="100" w:type="dxa"/>
            </w:tcMar>
            <w:vAlign w:val="center"/>
          </w:tcPr>
          <w:p w14:paraId="6E3CAEE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0E1CB3" w14:textId="77777777" w:rsidR="00364EF3" w:rsidRDefault="00364EF3">
            <w:pPr>
              <w:spacing w:after="0"/>
              <w:ind w:left="135"/>
              <w:jc w:val="center"/>
            </w:pPr>
          </w:p>
        </w:tc>
        <w:tc>
          <w:tcPr>
            <w:tcW w:w="1598" w:type="dxa"/>
            <w:tcMar>
              <w:top w:w="50" w:type="dxa"/>
              <w:left w:w="100" w:type="dxa"/>
            </w:tcMar>
            <w:vAlign w:val="center"/>
          </w:tcPr>
          <w:p w14:paraId="1D6FB79A" w14:textId="77777777" w:rsidR="00364EF3" w:rsidRDefault="00364EF3">
            <w:pPr>
              <w:spacing w:after="0"/>
              <w:ind w:left="135"/>
              <w:jc w:val="center"/>
            </w:pPr>
          </w:p>
        </w:tc>
        <w:tc>
          <w:tcPr>
            <w:tcW w:w="1128" w:type="dxa"/>
            <w:tcMar>
              <w:top w:w="50" w:type="dxa"/>
              <w:left w:w="100" w:type="dxa"/>
            </w:tcMar>
            <w:vAlign w:val="center"/>
          </w:tcPr>
          <w:p w14:paraId="61E347BD" w14:textId="77777777" w:rsidR="00364EF3" w:rsidRDefault="00364EF3">
            <w:pPr>
              <w:spacing w:after="0"/>
              <w:ind w:left="135"/>
            </w:pPr>
          </w:p>
        </w:tc>
        <w:tc>
          <w:tcPr>
            <w:tcW w:w="1944" w:type="dxa"/>
            <w:tcMar>
              <w:top w:w="50" w:type="dxa"/>
              <w:left w:w="100" w:type="dxa"/>
            </w:tcMar>
            <w:vAlign w:val="center"/>
          </w:tcPr>
          <w:p w14:paraId="674411B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DE6075">
                <w:rPr>
                  <w:rFonts w:ascii="Times New Roman" w:hAnsi="Times New Roman"/>
                  <w:color w:val="0000FF"/>
                  <w:u w:val="single"/>
                  <w:lang w:val="ru-RU"/>
                </w:rPr>
                <w:t>02</w:t>
              </w:r>
              <w:r>
                <w:rPr>
                  <w:rFonts w:ascii="Times New Roman" w:hAnsi="Times New Roman"/>
                  <w:color w:val="0000FF"/>
                  <w:u w:val="single"/>
                </w:rPr>
                <w:t>e</w:t>
              </w:r>
            </w:hyperlink>
          </w:p>
        </w:tc>
      </w:tr>
      <w:tr w:rsidR="00364EF3" w14:paraId="44E493F0" w14:textId="77777777">
        <w:trPr>
          <w:trHeight w:val="144"/>
          <w:tblCellSpacing w:w="20" w:type="nil"/>
        </w:trPr>
        <w:tc>
          <w:tcPr>
            <w:tcW w:w="361" w:type="dxa"/>
            <w:tcMar>
              <w:top w:w="50" w:type="dxa"/>
              <w:left w:w="100" w:type="dxa"/>
            </w:tcMar>
            <w:vAlign w:val="center"/>
          </w:tcPr>
          <w:p w14:paraId="04B0261C" w14:textId="77777777" w:rsidR="00364EF3" w:rsidRDefault="002E4FF0">
            <w:pPr>
              <w:spacing w:after="0"/>
            </w:pPr>
            <w:r>
              <w:rPr>
                <w:rFonts w:ascii="Times New Roman" w:hAnsi="Times New Roman"/>
                <w:color w:val="000000"/>
                <w:sz w:val="24"/>
              </w:rPr>
              <w:t>35</w:t>
            </w:r>
          </w:p>
        </w:tc>
        <w:tc>
          <w:tcPr>
            <w:tcW w:w="3432" w:type="dxa"/>
            <w:tcMar>
              <w:top w:w="50" w:type="dxa"/>
              <w:left w:w="100" w:type="dxa"/>
            </w:tcMar>
            <w:vAlign w:val="center"/>
          </w:tcPr>
          <w:p w14:paraId="74B2B811" w14:textId="77777777" w:rsidR="00364EF3" w:rsidRPr="00DE6075" w:rsidRDefault="002E4FF0">
            <w:pPr>
              <w:spacing w:after="0"/>
              <w:ind w:left="135"/>
              <w:rPr>
                <w:lang w:val="ru-RU"/>
              </w:rPr>
            </w:pPr>
            <w:r w:rsidRPr="00DE6075">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14:paraId="074C515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5D98FD6" w14:textId="77777777" w:rsidR="00364EF3" w:rsidRDefault="00364EF3">
            <w:pPr>
              <w:spacing w:after="0"/>
              <w:ind w:left="135"/>
              <w:jc w:val="center"/>
            </w:pPr>
          </w:p>
        </w:tc>
        <w:tc>
          <w:tcPr>
            <w:tcW w:w="1598" w:type="dxa"/>
            <w:tcMar>
              <w:top w:w="50" w:type="dxa"/>
              <w:left w:w="100" w:type="dxa"/>
            </w:tcMar>
            <w:vAlign w:val="center"/>
          </w:tcPr>
          <w:p w14:paraId="566FC9AD" w14:textId="77777777" w:rsidR="00364EF3" w:rsidRDefault="00364EF3">
            <w:pPr>
              <w:spacing w:after="0"/>
              <w:ind w:left="135"/>
              <w:jc w:val="center"/>
            </w:pPr>
          </w:p>
        </w:tc>
        <w:tc>
          <w:tcPr>
            <w:tcW w:w="1128" w:type="dxa"/>
            <w:tcMar>
              <w:top w:w="50" w:type="dxa"/>
              <w:left w:w="100" w:type="dxa"/>
            </w:tcMar>
            <w:vAlign w:val="center"/>
          </w:tcPr>
          <w:p w14:paraId="1998CFE3" w14:textId="77777777" w:rsidR="00364EF3" w:rsidRDefault="00364EF3">
            <w:pPr>
              <w:spacing w:after="0"/>
              <w:ind w:left="135"/>
            </w:pPr>
          </w:p>
        </w:tc>
        <w:tc>
          <w:tcPr>
            <w:tcW w:w="1944" w:type="dxa"/>
            <w:tcMar>
              <w:top w:w="50" w:type="dxa"/>
              <w:left w:w="100" w:type="dxa"/>
            </w:tcMar>
            <w:vAlign w:val="center"/>
          </w:tcPr>
          <w:p w14:paraId="166BE95F" w14:textId="77777777" w:rsidR="00364EF3" w:rsidRDefault="00364EF3">
            <w:pPr>
              <w:spacing w:after="0"/>
              <w:ind w:left="135"/>
            </w:pPr>
          </w:p>
        </w:tc>
      </w:tr>
      <w:tr w:rsidR="00364EF3" w:rsidRPr="002E4FF0" w14:paraId="39625E5E" w14:textId="77777777">
        <w:trPr>
          <w:trHeight w:val="144"/>
          <w:tblCellSpacing w:w="20" w:type="nil"/>
        </w:trPr>
        <w:tc>
          <w:tcPr>
            <w:tcW w:w="361" w:type="dxa"/>
            <w:tcMar>
              <w:top w:w="50" w:type="dxa"/>
              <w:left w:w="100" w:type="dxa"/>
            </w:tcMar>
            <w:vAlign w:val="center"/>
          </w:tcPr>
          <w:p w14:paraId="100C4165" w14:textId="77777777" w:rsidR="00364EF3" w:rsidRDefault="002E4FF0">
            <w:pPr>
              <w:spacing w:after="0"/>
            </w:pPr>
            <w:r>
              <w:rPr>
                <w:rFonts w:ascii="Times New Roman" w:hAnsi="Times New Roman"/>
                <w:color w:val="000000"/>
                <w:sz w:val="24"/>
              </w:rPr>
              <w:lastRenderedPageBreak/>
              <w:t>36</w:t>
            </w:r>
          </w:p>
        </w:tc>
        <w:tc>
          <w:tcPr>
            <w:tcW w:w="3432" w:type="dxa"/>
            <w:tcMar>
              <w:top w:w="50" w:type="dxa"/>
              <w:left w:w="100" w:type="dxa"/>
            </w:tcMar>
            <w:vAlign w:val="center"/>
          </w:tcPr>
          <w:p w14:paraId="4135860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Границы применимости </w:t>
            </w:r>
            <w:proofErr w:type="spellStart"/>
            <w:r w:rsidRPr="00DE6075">
              <w:rPr>
                <w:rFonts w:ascii="Times New Roman" w:hAnsi="Times New Roman"/>
                <w:color w:val="000000"/>
                <w:sz w:val="24"/>
                <w:lang w:val="ru-RU"/>
              </w:rPr>
              <w:t>классическои</w:t>
            </w:r>
            <w:proofErr w:type="spellEnd"/>
            <w:r w:rsidRPr="00DE6075">
              <w:rPr>
                <w:rFonts w:ascii="Times New Roman" w:hAnsi="Times New Roman"/>
                <w:color w:val="000000"/>
                <w:sz w:val="24"/>
                <w:lang w:val="ru-RU"/>
              </w:rPr>
              <w:t xml:space="preserve">̆ механики. Постулаты </w:t>
            </w:r>
            <w:proofErr w:type="spellStart"/>
            <w:r w:rsidRPr="00DE6075">
              <w:rPr>
                <w:rFonts w:ascii="Times New Roman" w:hAnsi="Times New Roman"/>
                <w:color w:val="000000"/>
                <w:sz w:val="24"/>
                <w:lang w:val="ru-RU"/>
              </w:rPr>
              <w:t>специальнои</w:t>
            </w:r>
            <w:proofErr w:type="spellEnd"/>
            <w:r w:rsidRPr="00DE6075">
              <w:rPr>
                <w:rFonts w:ascii="Times New Roman" w:hAnsi="Times New Roman"/>
                <w:color w:val="000000"/>
                <w:sz w:val="24"/>
                <w:lang w:val="ru-RU"/>
              </w:rPr>
              <w:t>̆ теории относительности</w:t>
            </w:r>
          </w:p>
        </w:tc>
        <w:tc>
          <w:tcPr>
            <w:tcW w:w="802" w:type="dxa"/>
            <w:tcMar>
              <w:top w:w="50" w:type="dxa"/>
              <w:left w:w="100" w:type="dxa"/>
            </w:tcMar>
            <w:vAlign w:val="center"/>
          </w:tcPr>
          <w:p w14:paraId="3D6469B4"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37F515" w14:textId="77777777" w:rsidR="00364EF3" w:rsidRDefault="00364EF3">
            <w:pPr>
              <w:spacing w:after="0"/>
              <w:ind w:left="135"/>
              <w:jc w:val="center"/>
            </w:pPr>
          </w:p>
        </w:tc>
        <w:tc>
          <w:tcPr>
            <w:tcW w:w="1598" w:type="dxa"/>
            <w:tcMar>
              <w:top w:w="50" w:type="dxa"/>
              <w:left w:w="100" w:type="dxa"/>
            </w:tcMar>
            <w:vAlign w:val="center"/>
          </w:tcPr>
          <w:p w14:paraId="0DC2068A" w14:textId="77777777" w:rsidR="00364EF3" w:rsidRDefault="00364EF3">
            <w:pPr>
              <w:spacing w:after="0"/>
              <w:ind w:left="135"/>
              <w:jc w:val="center"/>
            </w:pPr>
          </w:p>
        </w:tc>
        <w:tc>
          <w:tcPr>
            <w:tcW w:w="1128" w:type="dxa"/>
            <w:tcMar>
              <w:top w:w="50" w:type="dxa"/>
              <w:left w:w="100" w:type="dxa"/>
            </w:tcMar>
            <w:vAlign w:val="center"/>
          </w:tcPr>
          <w:p w14:paraId="6781A2CA" w14:textId="77777777" w:rsidR="00364EF3" w:rsidRDefault="00364EF3">
            <w:pPr>
              <w:spacing w:after="0"/>
              <w:ind w:left="135"/>
            </w:pPr>
          </w:p>
        </w:tc>
        <w:tc>
          <w:tcPr>
            <w:tcW w:w="1944" w:type="dxa"/>
            <w:tcMar>
              <w:top w:w="50" w:type="dxa"/>
              <w:left w:w="100" w:type="dxa"/>
            </w:tcMar>
            <w:vAlign w:val="center"/>
          </w:tcPr>
          <w:p w14:paraId="734F043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DE6075">
                <w:rPr>
                  <w:rFonts w:ascii="Times New Roman" w:hAnsi="Times New Roman"/>
                  <w:color w:val="0000FF"/>
                  <w:u w:val="single"/>
                  <w:lang w:val="ru-RU"/>
                </w:rPr>
                <w:t>862</w:t>
              </w:r>
            </w:hyperlink>
          </w:p>
        </w:tc>
      </w:tr>
      <w:tr w:rsidR="00364EF3" w:rsidRPr="002E4FF0" w14:paraId="1320F452" w14:textId="77777777">
        <w:trPr>
          <w:trHeight w:val="144"/>
          <w:tblCellSpacing w:w="20" w:type="nil"/>
        </w:trPr>
        <w:tc>
          <w:tcPr>
            <w:tcW w:w="361" w:type="dxa"/>
            <w:tcMar>
              <w:top w:w="50" w:type="dxa"/>
              <w:left w:w="100" w:type="dxa"/>
            </w:tcMar>
            <w:vAlign w:val="center"/>
          </w:tcPr>
          <w:p w14:paraId="0DCB1DA2" w14:textId="77777777" w:rsidR="00364EF3" w:rsidRDefault="002E4FF0">
            <w:pPr>
              <w:spacing w:after="0"/>
            </w:pPr>
            <w:r>
              <w:rPr>
                <w:rFonts w:ascii="Times New Roman" w:hAnsi="Times New Roman"/>
                <w:color w:val="000000"/>
                <w:sz w:val="24"/>
              </w:rPr>
              <w:t>37</w:t>
            </w:r>
          </w:p>
        </w:tc>
        <w:tc>
          <w:tcPr>
            <w:tcW w:w="3432" w:type="dxa"/>
            <w:tcMar>
              <w:top w:w="50" w:type="dxa"/>
              <w:left w:w="100" w:type="dxa"/>
            </w:tcMar>
            <w:vAlign w:val="center"/>
          </w:tcPr>
          <w:p w14:paraId="443C8F64" w14:textId="77777777" w:rsidR="00364EF3" w:rsidRPr="00DE6075" w:rsidRDefault="002E4FF0">
            <w:pPr>
              <w:spacing w:after="0"/>
              <w:ind w:left="135"/>
              <w:rPr>
                <w:lang w:val="ru-RU"/>
              </w:rPr>
            </w:pPr>
            <w:r w:rsidRPr="00DE6075">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14:paraId="6255CA5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41463A" w14:textId="77777777" w:rsidR="00364EF3" w:rsidRDefault="00364EF3">
            <w:pPr>
              <w:spacing w:after="0"/>
              <w:ind w:left="135"/>
              <w:jc w:val="center"/>
            </w:pPr>
          </w:p>
        </w:tc>
        <w:tc>
          <w:tcPr>
            <w:tcW w:w="1598" w:type="dxa"/>
            <w:tcMar>
              <w:top w:w="50" w:type="dxa"/>
              <w:left w:w="100" w:type="dxa"/>
            </w:tcMar>
            <w:vAlign w:val="center"/>
          </w:tcPr>
          <w:p w14:paraId="332FDCE3" w14:textId="77777777" w:rsidR="00364EF3" w:rsidRDefault="00364EF3">
            <w:pPr>
              <w:spacing w:after="0"/>
              <w:ind w:left="135"/>
              <w:jc w:val="center"/>
            </w:pPr>
          </w:p>
        </w:tc>
        <w:tc>
          <w:tcPr>
            <w:tcW w:w="1128" w:type="dxa"/>
            <w:tcMar>
              <w:top w:w="50" w:type="dxa"/>
              <w:left w:w="100" w:type="dxa"/>
            </w:tcMar>
            <w:vAlign w:val="center"/>
          </w:tcPr>
          <w:p w14:paraId="4E39C4AF" w14:textId="77777777" w:rsidR="00364EF3" w:rsidRDefault="00364EF3">
            <w:pPr>
              <w:spacing w:after="0"/>
              <w:ind w:left="135"/>
            </w:pPr>
          </w:p>
        </w:tc>
        <w:tc>
          <w:tcPr>
            <w:tcW w:w="1944" w:type="dxa"/>
            <w:tcMar>
              <w:top w:w="50" w:type="dxa"/>
              <w:left w:w="100" w:type="dxa"/>
            </w:tcMar>
            <w:vAlign w:val="center"/>
          </w:tcPr>
          <w:p w14:paraId="193B4DB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cfa</w:t>
              </w:r>
              <w:proofErr w:type="spellEnd"/>
              <w:r w:rsidRPr="00DE6075">
                <w:rPr>
                  <w:rFonts w:ascii="Times New Roman" w:hAnsi="Times New Roman"/>
                  <w:color w:val="0000FF"/>
                  <w:u w:val="single"/>
                  <w:lang w:val="ru-RU"/>
                </w:rPr>
                <w:t>42</w:t>
              </w:r>
            </w:hyperlink>
          </w:p>
        </w:tc>
      </w:tr>
      <w:tr w:rsidR="00364EF3" w:rsidRPr="002E4FF0" w14:paraId="1FEAA543" w14:textId="77777777">
        <w:trPr>
          <w:trHeight w:val="144"/>
          <w:tblCellSpacing w:w="20" w:type="nil"/>
        </w:trPr>
        <w:tc>
          <w:tcPr>
            <w:tcW w:w="361" w:type="dxa"/>
            <w:tcMar>
              <w:top w:w="50" w:type="dxa"/>
              <w:left w:w="100" w:type="dxa"/>
            </w:tcMar>
            <w:vAlign w:val="center"/>
          </w:tcPr>
          <w:p w14:paraId="72499FEA" w14:textId="77777777" w:rsidR="00364EF3" w:rsidRDefault="002E4FF0">
            <w:pPr>
              <w:spacing w:after="0"/>
            </w:pPr>
            <w:r>
              <w:rPr>
                <w:rFonts w:ascii="Times New Roman" w:hAnsi="Times New Roman"/>
                <w:color w:val="000000"/>
                <w:sz w:val="24"/>
              </w:rPr>
              <w:t>38</w:t>
            </w:r>
          </w:p>
        </w:tc>
        <w:tc>
          <w:tcPr>
            <w:tcW w:w="3432" w:type="dxa"/>
            <w:tcMar>
              <w:top w:w="50" w:type="dxa"/>
              <w:left w:w="100" w:type="dxa"/>
            </w:tcMar>
            <w:vAlign w:val="center"/>
          </w:tcPr>
          <w:p w14:paraId="0D88C1B5" w14:textId="77777777" w:rsidR="00364EF3" w:rsidRDefault="002E4FF0">
            <w:pPr>
              <w:spacing w:after="0"/>
              <w:ind w:left="135"/>
            </w:pPr>
            <w:r w:rsidRPr="00DE6075">
              <w:rPr>
                <w:rFonts w:ascii="Times New Roman" w:hAnsi="Times New Roman"/>
                <w:color w:val="000000"/>
                <w:sz w:val="24"/>
                <w:lang w:val="ru-RU"/>
              </w:rPr>
              <w:t xml:space="preserve">Энергия и импульс </w:t>
            </w:r>
            <w:proofErr w:type="spellStart"/>
            <w:r w:rsidRPr="00DE6075">
              <w:rPr>
                <w:rFonts w:ascii="Times New Roman" w:hAnsi="Times New Roman"/>
                <w:color w:val="000000"/>
                <w:sz w:val="24"/>
                <w:lang w:val="ru-RU"/>
              </w:rPr>
              <w:t>релятивистскои</w:t>
            </w:r>
            <w:proofErr w:type="spellEnd"/>
            <w:r w:rsidRPr="00DE6075">
              <w:rPr>
                <w:rFonts w:ascii="Times New Roman" w:hAnsi="Times New Roman"/>
                <w:color w:val="000000"/>
                <w:sz w:val="24"/>
                <w:lang w:val="ru-RU"/>
              </w:rPr>
              <w:t xml:space="preserve">̆ частицы. Связь массы с </w:t>
            </w:r>
            <w:proofErr w:type="spellStart"/>
            <w:r w:rsidRPr="00DE6075">
              <w:rPr>
                <w:rFonts w:ascii="Times New Roman" w:hAnsi="Times New Roman"/>
                <w:color w:val="000000"/>
                <w:sz w:val="24"/>
                <w:lang w:val="ru-RU"/>
              </w:rPr>
              <w:t>энергиеи</w:t>
            </w:r>
            <w:proofErr w:type="spellEnd"/>
            <w:r w:rsidRPr="00DE6075">
              <w:rPr>
                <w:rFonts w:ascii="Times New Roman" w:hAnsi="Times New Roman"/>
                <w:color w:val="000000"/>
                <w:sz w:val="24"/>
                <w:lang w:val="ru-RU"/>
              </w:rPr>
              <w:t xml:space="preserve">̆ и импульсом.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p>
        </w:tc>
        <w:tc>
          <w:tcPr>
            <w:tcW w:w="802" w:type="dxa"/>
            <w:tcMar>
              <w:top w:w="50" w:type="dxa"/>
              <w:left w:w="100" w:type="dxa"/>
            </w:tcMar>
            <w:vAlign w:val="center"/>
          </w:tcPr>
          <w:p w14:paraId="527BED3B"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748DE47" w14:textId="77777777" w:rsidR="00364EF3" w:rsidRDefault="00364EF3">
            <w:pPr>
              <w:spacing w:after="0"/>
              <w:ind w:left="135"/>
              <w:jc w:val="center"/>
            </w:pPr>
          </w:p>
        </w:tc>
        <w:tc>
          <w:tcPr>
            <w:tcW w:w="1598" w:type="dxa"/>
            <w:tcMar>
              <w:top w:w="50" w:type="dxa"/>
              <w:left w:w="100" w:type="dxa"/>
            </w:tcMar>
            <w:vAlign w:val="center"/>
          </w:tcPr>
          <w:p w14:paraId="41842E92" w14:textId="77777777" w:rsidR="00364EF3" w:rsidRDefault="00364EF3">
            <w:pPr>
              <w:spacing w:after="0"/>
              <w:ind w:left="135"/>
              <w:jc w:val="center"/>
            </w:pPr>
          </w:p>
        </w:tc>
        <w:tc>
          <w:tcPr>
            <w:tcW w:w="1128" w:type="dxa"/>
            <w:tcMar>
              <w:top w:w="50" w:type="dxa"/>
              <w:left w:w="100" w:type="dxa"/>
            </w:tcMar>
            <w:vAlign w:val="center"/>
          </w:tcPr>
          <w:p w14:paraId="06FB7CB8" w14:textId="77777777" w:rsidR="00364EF3" w:rsidRDefault="00364EF3">
            <w:pPr>
              <w:spacing w:after="0"/>
              <w:ind w:left="135"/>
            </w:pPr>
          </w:p>
        </w:tc>
        <w:tc>
          <w:tcPr>
            <w:tcW w:w="1944" w:type="dxa"/>
            <w:tcMar>
              <w:top w:w="50" w:type="dxa"/>
              <w:left w:w="100" w:type="dxa"/>
            </w:tcMar>
            <w:vAlign w:val="center"/>
          </w:tcPr>
          <w:p w14:paraId="78EC64F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cfc</w:t>
              </w:r>
              <w:r w:rsidRPr="00DE6075">
                <w:rPr>
                  <w:rFonts w:ascii="Times New Roman" w:hAnsi="Times New Roman"/>
                  <w:color w:val="0000FF"/>
                  <w:u w:val="single"/>
                  <w:lang w:val="ru-RU"/>
                </w:rPr>
                <w:t>68</w:t>
              </w:r>
            </w:hyperlink>
          </w:p>
        </w:tc>
      </w:tr>
      <w:tr w:rsidR="00364EF3" w:rsidRPr="002E4FF0" w14:paraId="3F42C604" w14:textId="77777777">
        <w:trPr>
          <w:trHeight w:val="144"/>
          <w:tblCellSpacing w:w="20" w:type="nil"/>
        </w:trPr>
        <w:tc>
          <w:tcPr>
            <w:tcW w:w="361" w:type="dxa"/>
            <w:tcMar>
              <w:top w:w="50" w:type="dxa"/>
              <w:left w:w="100" w:type="dxa"/>
            </w:tcMar>
            <w:vAlign w:val="center"/>
          </w:tcPr>
          <w:p w14:paraId="07D2B81C" w14:textId="77777777" w:rsidR="00364EF3" w:rsidRDefault="002E4FF0">
            <w:pPr>
              <w:spacing w:after="0"/>
            </w:pPr>
            <w:r>
              <w:rPr>
                <w:rFonts w:ascii="Times New Roman" w:hAnsi="Times New Roman"/>
                <w:color w:val="000000"/>
                <w:sz w:val="24"/>
              </w:rPr>
              <w:t>39</w:t>
            </w:r>
          </w:p>
        </w:tc>
        <w:tc>
          <w:tcPr>
            <w:tcW w:w="3432" w:type="dxa"/>
            <w:tcMar>
              <w:top w:w="50" w:type="dxa"/>
              <w:left w:w="100" w:type="dxa"/>
            </w:tcMar>
            <w:vAlign w:val="center"/>
          </w:tcPr>
          <w:p w14:paraId="39EDC99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Контрольная работа «Оптика. Основы специальной теории </w:t>
            </w:r>
            <w:r w:rsidRPr="00DE6075">
              <w:rPr>
                <w:rFonts w:ascii="Times New Roman" w:hAnsi="Times New Roman"/>
                <w:color w:val="000000"/>
                <w:sz w:val="24"/>
                <w:lang w:val="ru-RU"/>
              </w:rPr>
              <w:t>относительности»</w:t>
            </w:r>
          </w:p>
        </w:tc>
        <w:tc>
          <w:tcPr>
            <w:tcW w:w="802" w:type="dxa"/>
            <w:tcMar>
              <w:top w:w="50" w:type="dxa"/>
              <w:left w:w="100" w:type="dxa"/>
            </w:tcMar>
            <w:vAlign w:val="center"/>
          </w:tcPr>
          <w:p w14:paraId="725A6669"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17C6D4" w14:textId="77777777" w:rsidR="00364EF3" w:rsidRDefault="002E4F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8337015" w14:textId="77777777" w:rsidR="00364EF3" w:rsidRDefault="00364EF3">
            <w:pPr>
              <w:spacing w:after="0"/>
              <w:ind w:left="135"/>
              <w:jc w:val="center"/>
            </w:pPr>
          </w:p>
        </w:tc>
        <w:tc>
          <w:tcPr>
            <w:tcW w:w="1128" w:type="dxa"/>
            <w:tcMar>
              <w:top w:w="50" w:type="dxa"/>
              <w:left w:w="100" w:type="dxa"/>
            </w:tcMar>
            <w:vAlign w:val="center"/>
          </w:tcPr>
          <w:p w14:paraId="485FB0E4" w14:textId="77777777" w:rsidR="00364EF3" w:rsidRDefault="00364EF3">
            <w:pPr>
              <w:spacing w:after="0"/>
              <w:ind w:left="135"/>
            </w:pPr>
          </w:p>
        </w:tc>
        <w:tc>
          <w:tcPr>
            <w:tcW w:w="1944" w:type="dxa"/>
            <w:tcMar>
              <w:top w:w="50" w:type="dxa"/>
              <w:left w:w="100" w:type="dxa"/>
            </w:tcMar>
            <w:vAlign w:val="center"/>
          </w:tcPr>
          <w:p w14:paraId="1A11FDD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w:t>
              </w:r>
              <w:proofErr w:type="spellEnd"/>
              <w:r w:rsidRPr="00DE6075">
                <w:rPr>
                  <w:rFonts w:ascii="Times New Roman" w:hAnsi="Times New Roman"/>
                  <w:color w:val="0000FF"/>
                  <w:u w:val="single"/>
                  <w:lang w:val="ru-RU"/>
                </w:rPr>
                <w:t>6</w:t>
              </w:r>
              <w:r>
                <w:rPr>
                  <w:rFonts w:ascii="Times New Roman" w:hAnsi="Times New Roman"/>
                  <w:color w:val="0000FF"/>
                  <w:u w:val="single"/>
                </w:rPr>
                <w:t>f</w:t>
              </w:r>
              <w:r w:rsidRPr="00DE6075">
                <w:rPr>
                  <w:rFonts w:ascii="Times New Roman" w:hAnsi="Times New Roman"/>
                  <w:color w:val="0000FF"/>
                  <w:u w:val="single"/>
                  <w:lang w:val="ru-RU"/>
                </w:rPr>
                <w:t>0</w:t>
              </w:r>
            </w:hyperlink>
          </w:p>
        </w:tc>
      </w:tr>
      <w:tr w:rsidR="00364EF3" w:rsidRPr="002E4FF0" w14:paraId="504D4BFC" w14:textId="77777777">
        <w:trPr>
          <w:trHeight w:val="144"/>
          <w:tblCellSpacing w:w="20" w:type="nil"/>
        </w:trPr>
        <w:tc>
          <w:tcPr>
            <w:tcW w:w="361" w:type="dxa"/>
            <w:tcMar>
              <w:top w:w="50" w:type="dxa"/>
              <w:left w:w="100" w:type="dxa"/>
            </w:tcMar>
            <w:vAlign w:val="center"/>
          </w:tcPr>
          <w:p w14:paraId="7FB35CCB" w14:textId="77777777" w:rsidR="00364EF3" w:rsidRDefault="002E4FF0">
            <w:pPr>
              <w:spacing w:after="0"/>
            </w:pPr>
            <w:r>
              <w:rPr>
                <w:rFonts w:ascii="Times New Roman" w:hAnsi="Times New Roman"/>
                <w:color w:val="000000"/>
                <w:sz w:val="24"/>
              </w:rPr>
              <w:t>40</w:t>
            </w:r>
          </w:p>
        </w:tc>
        <w:tc>
          <w:tcPr>
            <w:tcW w:w="3432" w:type="dxa"/>
            <w:tcMar>
              <w:top w:w="50" w:type="dxa"/>
              <w:left w:w="100" w:type="dxa"/>
            </w:tcMar>
            <w:vAlign w:val="center"/>
          </w:tcPr>
          <w:p w14:paraId="1EFBD3AE" w14:textId="77777777" w:rsidR="00364EF3" w:rsidRPr="00DE6075" w:rsidRDefault="002E4FF0">
            <w:pPr>
              <w:spacing w:after="0"/>
              <w:ind w:left="135"/>
              <w:rPr>
                <w:lang w:val="ru-RU"/>
              </w:rPr>
            </w:pPr>
            <w:r w:rsidRPr="00DE6075">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14:paraId="3DF47E79"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A4ADA3" w14:textId="77777777" w:rsidR="00364EF3" w:rsidRDefault="00364EF3">
            <w:pPr>
              <w:spacing w:after="0"/>
              <w:ind w:left="135"/>
              <w:jc w:val="center"/>
            </w:pPr>
          </w:p>
        </w:tc>
        <w:tc>
          <w:tcPr>
            <w:tcW w:w="1598" w:type="dxa"/>
            <w:tcMar>
              <w:top w:w="50" w:type="dxa"/>
              <w:left w:w="100" w:type="dxa"/>
            </w:tcMar>
            <w:vAlign w:val="center"/>
          </w:tcPr>
          <w:p w14:paraId="33A64392" w14:textId="77777777" w:rsidR="00364EF3" w:rsidRDefault="00364EF3">
            <w:pPr>
              <w:spacing w:after="0"/>
              <w:ind w:left="135"/>
              <w:jc w:val="center"/>
            </w:pPr>
          </w:p>
        </w:tc>
        <w:tc>
          <w:tcPr>
            <w:tcW w:w="1128" w:type="dxa"/>
            <w:tcMar>
              <w:top w:w="50" w:type="dxa"/>
              <w:left w:w="100" w:type="dxa"/>
            </w:tcMar>
            <w:vAlign w:val="center"/>
          </w:tcPr>
          <w:p w14:paraId="0C7B0D76" w14:textId="77777777" w:rsidR="00364EF3" w:rsidRDefault="00364EF3">
            <w:pPr>
              <w:spacing w:after="0"/>
              <w:ind w:left="135"/>
            </w:pPr>
          </w:p>
        </w:tc>
        <w:tc>
          <w:tcPr>
            <w:tcW w:w="1944" w:type="dxa"/>
            <w:tcMar>
              <w:top w:w="50" w:type="dxa"/>
              <w:left w:w="100" w:type="dxa"/>
            </w:tcMar>
            <w:vAlign w:val="center"/>
          </w:tcPr>
          <w:p w14:paraId="67C01E0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cfe</w:t>
              </w:r>
              <w:proofErr w:type="spellEnd"/>
              <w:r w:rsidRPr="00DE6075">
                <w:rPr>
                  <w:rFonts w:ascii="Times New Roman" w:hAnsi="Times New Roman"/>
                  <w:color w:val="0000FF"/>
                  <w:u w:val="single"/>
                  <w:lang w:val="ru-RU"/>
                </w:rPr>
                <w:t>16</w:t>
              </w:r>
            </w:hyperlink>
          </w:p>
        </w:tc>
      </w:tr>
      <w:tr w:rsidR="00364EF3" w:rsidRPr="002E4FF0" w14:paraId="38D8AFD6" w14:textId="77777777">
        <w:trPr>
          <w:trHeight w:val="144"/>
          <w:tblCellSpacing w:w="20" w:type="nil"/>
        </w:trPr>
        <w:tc>
          <w:tcPr>
            <w:tcW w:w="361" w:type="dxa"/>
            <w:tcMar>
              <w:top w:w="50" w:type="dxa"/>
              <w:left w:w="100" w:type="dxa"/>
            </w:tcMar>
            <w:vAlign w:val="center"/>
          </w:tcPr>
          <w:p w14:paraId="4068E108" w14:textId="77777777" w:rsidR="00364EF3" w:rsidRDefault="002E4FF0">
            <w:pPr>
              <w:spacing w:after="0"/>
            </w:pPr>
            <w:r>
              <w:rPr>
                <w:rFonts w:ascii="Times New Roman" w:hAnsi="Times New Roman"/>
                <w:color w:val="000000"/>
                <w:sz w:val="24"/>
              </w:rPr>
              <w:t>41</w:t>
            </w:r>
          </w:p>
        </w:tc>
        <w:tc>
          <w:tcPr>
            <w:tcW w:w="3432" w:type="dxa"/>
            <w:tcMar>
              <w:top w:w="50" w:type="dxa"/>
              <w:left w:w="100" w:type="dxa"/>
            </w:tcMar>
            <w:vAlign w:val="center"/>
          </w:tcPr>
          <w:p w14:paraId="128DCB9F" w14:textId="77777777" w:rsidR="00364EF3" w:rsidRPr="00DE6075" w:rsidRDefault="002E4FF0">
            <w:pPr>
              <w:spacing w:after="0"/>
              <w:ind w:left="135"/>
              <w:rPr>
                <w:lang w:val="ru-RU"/>
              </w:rPr>
            </w:pPr>
            <w:r w:rsidRPr="00DE6075">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14:paraId="64C952D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7B4E1C" w14:textId="77777777" w:rsidR="00364EF3" w:rsidRDefault="00364EF3">
            <w:pPr>
              <w:spacing w:after="0"/>
              <w:ind w:left="135"/>
              <w:jc w:val="center"/>
            </w:pPr>
          </w:p>
        </w:tc>
        <w:tc>
          <w:tcPr>
            <w:tcW w:w="1598" w:type="dxa"/>
            <w:tcMar>
              <w:top w:w="50" w:type="dxa"/>
              <w:left w:w="100" w:type="dxa"/>
            </w:tcMar>
            <w:vAlign w:val="center"/>
          </w:tcPr>
          <w:p w14:paraId="07703967" w14:textId="77777777" w:rsidR="00364EF3" w:rsidRDefault="00364EF3">
            <w:pPr>
              <w:spacing w:after="0"/>
              <w:ind w:left="135"/>
              <w:jc w:val="center"/>
            </w:pPr>
          </w:p>
        </w:tc>
        <w:tc>
          <w:tcPr>
            <w:tcW w:w="1128" w:type="dxa"/>
            <w:tcMar>
              <w:top w:w="50" w:type="dxa"/>
              <w:left w:w="100" w:type="dxa"/>
            </w:tcMar>
            <w:vAlign w:val="center"/>
          </w:tcPr>
          <w:p w14:paraId="7756E4DA" w14:textId="77777777" w:rsidR="00364EF3" w:rsidRDefault="00364EF3">
            <w:pPr>
              <w:spacing w:after="0"/>
              <w:ind w:left="135"/>
            </w:pPr>
          </w:p>
        </w:tc>
        <w:tc>
          <w:tcPr>
            <w:tcW w:w="1944" w:type="dxa"/>
            <w:tcMar>
              <w:top w:w="50" w:type="dxa"/>
              <w:left w:w="100" w:type="dxa"/>
            </w:tcMar>
            <w:vAlign w:val="center"/>
          </w:tcPr>
          <w:p w14:paraId="5B96877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proofErr w:type="spellStart"/>
              <w:r>
                <w:rPr>
                  <w:rFonts w:ascii="Times New Roman" w:hAnsi="Times New Roman"/>
                  <w:color w:val="0000FF"/>
                  <w:u w:val="single"/>
                </w:rPr>
                <w:t>cffc</w:t>
              </w:r>
              <w:proofErr w:type="spellEnd"/>
              <w:r w:rsidRPr="00DE6075">
                <w:rPr>
                  <w:rFonts w:ascii="Times New Roman" w:hAnsi="Times New Roman"/>
                  <w:color w:val="0000FF"/>
                  <w:u w:val="single"/>
                  <w:lang w:val="ru-RU"/>
                </w:rPr>
                <w:t>4</w:t>
              </w:r>
            </w:hyperlink>
          </w:p>
        </w:tc>
      </w:tr>
      <w:tr w:rsidR="00364EF3" w:rsidRPr="002E4FF0" w14:paraId="7F9E9106" w14:textId="77777777">
        <w:trPr>
          <w:trHeight w:val="144"/>
          <w:tblCellSpacing w:w="20" w:type="nil"/>
        </w:trPr>
        <w:tc>
          <w:tcPr>
            <w:tcW w:w="361" w:type="dxa"/>
            <w:tcMar>
              <w:top w:w="50" w:type="dxa"/>
              <w:left w:w="100" w:type="dxa"/>
            </w:tcMar>
            <w:vAlign w:val="center"/>
          </w:tcPr>
          <w:p w14:paraId="6BDE6E05" w14:textId="77777777" w:rsidR="00364EF3" w:rsidRDefault="002E4FF0">
            <w:pPr>
              <w:spacing w:after="0"/>
            </w:pPr>
            <w:r>
              <w:rPr>
                <w:rFonts w:ascii="Times New Roman" w:hAnsi="Times New Roman"/>
                <w:color w:val="000000"/>
                <w:sz w:val="24"/>
              </w:rPr>
              <w:t>42</w:t>
            </w:r>
          </w:p>
        </w:tc>
        <w:tc>
          <w:tcPr>
            <w:tcW w:w="3432" w:type="dxa"/>
            <w:tcMar>
              <w:top w:w="50" w:type="dxa"/>
              <w:left w:w="100" w:type="dxa"/>
            </w:tcMar>
            <w:vAlign w:val="center"/>
          </w:tcPr>
          <w:p w14:paraId="4F2FA862" w14:textId="77777777" w:rsidR="00364EF3" w:rsidRDefault="002E4FF0">
            <w:pPr>
              <w:spacing w:after="0"/>
              <w:ind w:left="135"/>
            </w:pPr>
            <w:r w:rsidRPr="00DE6075">
              <w:rPr>
                <w:rFonts w:ascii="Times New Roman" w:hAnsi="Times New Roman"/>
                <w:color w:val="000000"/>
                <w:sz w:val="24"/>
                <w:lang w:val="ru-RU"/>
              </w:rPr>
              <w:t xml:space="preserve">Законы фотоэффекта. Уравнение </w:t>
            </w:r>
            <w:proofErr w:type="spellStart"/>
            <w:r w:rsidRPr="00DE6075">
              <w:rPr>
                <w:rFonts w:ascii="Times New Roman" w:hAnsi="Times New Roman"/>
                <w:color w:val="000000"/>
                <w:sz w:val="24"/>
                <w:lang w:val="ru-RU"/>
              </w:rPr>
              <w:t>Эйнштей</w:t>
            </w:r>
            <w:proofErr w:type="gramStart"/>
            <w:r w:rsidRPr="00DE6075">
              <w:rPr>
                <w:rFonts w:ascii="Times New Roman" w:hAnsi="Times New Roman"/>
                <w:color w:val="000000"/>
                <w:sz w:val="24"/>
                <w:lang w:val="ru-RU"/>
              </w:rPr>
              <w:t>на</w:t>
            </w:r>
            <w:proofErr w:type="spellEnd"/>
            <w:proofErr w:type="gramEnd"/>
            <w:r w:rsidRPr="00DE6075">
              <w:rPr>
                <w:rFonts w:ascii="Times New Roman" w:hAnsi="Times New Roman"/>
                <w:color w:val="000000"/>
                <w:sz w:val="24"/>
                <w:lang w:val="ru-RU"/>
              </w:rPr>
              <w:t xml:space="preserve"> для фотоэффекта. </w:t>
            </w:r>
            <w:r>
              <w:rPr>
                <w:rFonts w:ascii="Times New Roman" w:hAnsi="Times New Roman"/>
                <w:color w:val="000000"/>
                <w:sz w:val="24"/>
              </w:rPr>
              <w:t>«</w:t>
            </w:r>
            <w:proofErr w:type="spellStart"/>
            <w:r>
              <w:rPr>
                <w:rFonts w:ascii="Times New Roman" w:hAnsi="Times New Roman"/>
                <w:color w:val="000000"/>
                <w:sz w:val="24"/>
              </w:rPr>
              <w:t>Красная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граница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c>
          <w:tcPr>
            <w:tcW w:w="802" w:type="dxa"/>
            <w:tcMar>
              <w:top w:w="50" w:type="dxa"/>
              <w:left w:w="100" w:type="dxa"/>
            </w:tcMar>
            <w:vAlign w:val="center"/>
          </w:tcPr>
          <w:p w14:paraId="725B8719"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5ABF92" w14:textId="77777777" w:rsidR="00364EF3" w:rsidRDefault="00364EF3">
            <w:pPr>
              <w:spacing w:after="0"/>
              <w:ind w:left="135"/>
              <w:jc w:val="center"/>
            </w:pPr>
          </w:p>
        </w:tc>
        <w:tc>
          <w:tcPr>
            <w:tcW w:w="1598" w:type="dxa"/>
            <w:tcMar>
              <w:top w:w="50" w:type="dxa"/>
              <w:left w:w="100" w:type="dxa"/>
            </w:tcMar>
            <w:vAlign w:val="center"/>
          </w:tcPr>
          <w:p w14:paraId="007416B0" w14:textId="77777777" w:rsidR="00364EF3" w:rsidRDefault="00364EF3">
            <w:pPr>
              <w:spacing w:after="0"/>
              <w:ind w:left="135"/>
              <w:jc w:val="center"/>
            </w:pPr>
          </w:p>
        </w:tc>
        <w:tc>
          <w:tcPr>
            <w:tcW w:w="1128" w:type="dxa"/>
            <w:tcMar>
              <w:top w:w="50" w:type="dxa"/>
              <w:left w:w="100" w:type="dxa"/>
            </w:tcMar>
            <w:vAlign w:val="center"/>
          </w:tcPr>
          <w:p w14:paraId="00971ED4" w14:textId="77777777" w:rsidR="00364EF3" w:rsidRDefault="00364EF3">
            <w:pPr>
              <w:spacing w:after="0"/>
              <w:ind w:left="135"/>
            </w:pPr>
          </w:p>
        </w:tc>
        <w:tc>
          <w:tcPr>
            <w:tcW w:w="1944" w:type="dxa"/>
            <w:tcMar>
              <w:top w:w="50" w:type="dxa"/>
              <w:left w:w="100" w:type="dxa"/>
            </w:tcMar>
            <w:vAlign w:val="center"/>
          </w:tcPr>
          <w:p w14:paraId="40866A0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015</w:t>
              </w:r>
              <w:r>
                <w:rPr>
                  <w:rFonts w:ascii="Times New Roman" w:hAnsi="Times New Roman"/>
                  <w:color w:val="0000FF"/>
                  <w:u w:val="single"/>
                </w:rPr>
                <w:t>e</w:t>
              </w:r>
            </w:hyperlink>
          </w:p>
        </w:tc>
      </w:tr>
      <w:tr w:rsidR="00364EF3" w:rsidRPr="002E4FF0" w14:paraId="0375697B" w14:textId="77777777">
        <w:trPr>
          <w:trHeight w:val="144"/>
          <w:tblCellSpacing w:w="20" w:type="nil"/>
        </w:trPr>
        <w:tc>
          <w:tcPr>
            <w:tcW w:w="361" w:type="dxa"/>
            <w:tcMar>
              <w:top w:w="50" w:type="dxa"/>
              <w:left w:w="100" w:type="dxa"/>
            </w:tcMar>
            <w:vAlign w:val="center"/>
          </w:tcPr>
          <w:p w14:paraId="012E9C27" w14:textId="77777777" w:rsidR="00364EF3" w:rsidRDefault="002E4FF0">
            <w:pPr>
              <w:spacing w:after="0"/>
            </w:pPr>
            <w:r>
              <w:rPr>
                <w:rFonts w:ascii="Times New Roman" w:hAnsi="Times New Roman"/>
                <w:color w:val="000000"/>
                <w:sz w:val="24"/>
              </w:rPr>
              <w:t>43</w:t>
            </w:r>
          </w:p>
        </w:tc>
        <w:tc>
          <w:tcPr>
            <w:tcW w:w="3432" w:type="dxa"/>
            <w:tcMar>
              <w:top w:w="50" w:type="dxa"/>
              <w:left w:w="100" w:type="dxa"/>
            </w:tcMar>
            <w:vAlign w:val="center"/>
          </w:tcPr>
          <w:p w14:paraId="74293924" w14:textId="77777777" w:rsidR="00364EF3" w:rsidRDefault="002E4FF0">
            <w:pPr>
              <w:spacing w:after="0"/>
              <w:ind w:left="135"/>
            </w:pPr>
            <w:r w:rsidRPr="00DE6075">
              <w:rPr>
                <w:rFonts w:ascii="Times New Roman" w:hAnsi="Times New Roman"/>
                <w:color w:val="000000"/>
                <w:sz w:val="24"/>
                <w:lang w:val="ru-RU"/>
              </w:rPr>
              <w:t xml:space="preserve">Давление света. Опыты П. Н. Лебедева. </w:t>
            </w: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действие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802" w:type="dxa"/>
            <w:tcMar>
              <w:top w:w="50" w:type="dxa"/>
              <w:left w:w="100" w:type="dxa"/>
            </w:tcMar>
            <w:vAlign w:val="center"/>
          </w:tcPr>
          <w:p w14:paraId="6C820407"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2E15FC7" w14:textId="77777777" w:rsidR="00364EF3" w:rsidRDefault="00364EF3">
            <w:pPr>
              <w:spacing w:after="0"/>
              <w:ind w:left="135"/>
              <w:jc w:val="center"/>
            </w:pPr>
          </w:p>
        </w:tc>
        <w:tc>
          <w:tcPr>
            <w:tcW w:w="1598" w:type="dxa"/>
            <w:tcMar>
              <w:top w:w="50" w:type="dxa"/>
              <w:left w:w="100" w:type="dxa"/>
            </w:tcMar>
            <w:vAlign w:val="center"/>
          </w:tcPr>
          <w:p w14:paraId="2B242A0A" w14:textId="77777777" w:rsidR="00364EF3" w:rsidRDefault="00364EF3">
            <w:pPr>
              <w:spacing w:after="0"/>
              <w:ind w:left="135"/>
              <w:jc w:val="center"/>
            </w:pPr>
          </w:p>
        </w:tc>
        <w:tc>
          <w:tcPr>
            <w:tcW w:w="1128" w:type="dxa"/>
            <w:tcMar>
              <w:top w:w="50" w:type="dxa"/>
              <w:left w:w="100" w:type="dxa"/>
            </w:tcMar>
            <w:vAlign w:val="center"/>
          </w:tcPr>
          <w:p w14:paraId="256D85D2" w14:textId="77777777" w:rsidR="00364EF3" w:rsidRDefault="00364EF3">
            <w:pPr>
              <w:spacing w:after="0"/>
              <w:ind w:left="135"/>
            </w:pPr>
          </w:p>
        </w:tc>
        <w:tc>
          <w:tcPr>
            <w:tcW w:w="1944" w:type="dxa"/>
            <w:tcMar>
              <w:top w:w="50" w:type="dxa"/>
              <w:left w:w="100" w:type="dxa"/>
            </w:tcMar>
            <w:vAlign w:val="center"/>
          </w:tcPr>
          <w:p w14:paraId="75B3880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04</w:t>
              </w:r>
              <w:r>
                <w:rPr>
                  <w:rFonts w:ascii="Times New Roman" w:hAnsi="Times New Roman"/>
                  <w:color w:val="0000FF"/>
                  <w:u w:val="single"/>
                </w:rPr>
                <w:t>a</w:t>
              </w:r>
              <w:r w:rsidRPr="00DE6075">
                <w:rPr>
                  <w:rFonts w:ascii="Times New Roman" w:hAnsi="Times New Roman"/>
                  <w:color w:val="0000FF"/>
                  <w:u w:val="single"/>
                  <w:lang w:val="ru-RU"/>
                </w:rPr>
                <w:t>6</w:t>
              </w:r>
            </w:hyperlink>
          </w:p>
        </w:tc>
      </w:tr>
      <w:tr w:rsidR="00364EF3" w14:paraId="4F0C6FB1" w14:textId="77777777">
        <w:trPr>
          <w:trHeight w:val="144"/>
          <w:tblCellSpacing w:w="20" w:type="nil"/>
        </w:trPr>
        <w:tc>
          <w:tcPr>
            <w:tcW w:w="361" w:type="dxa"/>
            <w:tcMar>
              <w:top w:w="50" w:type="dxa"/>
              <w:left w:w="100" w:type="dxa"/>
            </w:tcMar>
            <w:vAlign w:val="center"/>
          </w:tcPr>
          <w:p w14:paraId="4A5C425D" w14:textId="77777777" w:rsidR="00364EF3" w:rsidRDefault="002E4FF0">
            <w:pPr>
              <w:spacing w:after="0"/>
            </w:pPr>
            <w:r>
              <w:rPr>
                <w:rFonts w:ascii="Times New Roman" w:hAnsi="Times New Roman"/>
                <w:color w:val="000000"/>
                <w:sz w:val="24"/>
              </w:rPr>
              <w:t>44</w:t>
            </w:r>
          </w:p>
        </w:tc>
        <w:tc>
          <w:tcPr>
            <w:tcW w:w="3432" w:type="dxa"/>
            <w:tcMar>
              <w:top w:w="50" w:type="dxa"/>
              <w:left w:w="100" w:type="dxa"/>
            </w:tcMar>
            <w:vAlign w:val="center"/>
          </w:tcPr>
          <w:p w14:paraId="506AC9D8"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Технические устройства и практическое применение: </w:t>
            </w:r>
            <w:r w:rsidRPr="00DE6075">
              <w:rPr>
                <w:rFonts w:ascii="Times New Roman" w:hAnsi="Times New Roman"/>
                <w:color w:val="000000"/>
                <w:sz w:val="24"/>
                <w:lang w:val="ru-RU"/>
              </w:rPr>
              <w:lastRenderedPageBreak/>
              <w:t>фотоэлемент, фотодатчик, солнечная батарея, светодиод</w:t>
            </w:r>
          </w:p>
        </w:tc>
        <w:tc>
          <w:tcPr>
            <w:tcW w:w="802" w:type="dxa"/>
            <w:tcMar>
              <w:top w:w="50" w:type="dxa"/>
              <w:left w:w="100" w:type="dxa"/>
            </w:tcMar>
            <w:vAlign w:val="center"/>
          </w:tcPr>
          <w:p w14:paraId="2BCE3810"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1499A6D" w14:textId="77777777" w:rsidR="00364EF3" w:rsidRDefault="00364EF3">
            <w:pPr>
              <w:spacing w:after="0"/>
              <w:ind w:left="135"/>
              <w:jc w:val="center"/>
            </w:pPr>
          </w:p>
        </w:tc>
        <w:tc>
          <w:tcPr>
            <w:tcW w:w="1598" w:type="dxa"/>
            <w:tcMar>
              <w:top w:w="50" w:type="dxa"/>
              <w:left w:w="100" w:type="dxa"/>
            </w:tcMar>
            <w:vAlign w:val="center"/>
          </w:tcPr>
          <w:p w14:paraId="1FB60E8F" w14:textId="77777777" w:rsidR="00364EF3" w:rsidRDefault="00364EF3">
            <w:pPr>
              <w:spacing w:after="0"/>
              <w:ind w:left="135"/>
              <w:jc w:val="center"/>
            </w:pPr>
          </w:p>
        </w:tc>
        <w:tc>
          <w:tcPr>
            <w:tcW w:w="1128" w:type="dxa"/>
            <w:tcMar>
              <w:top w:w="50" w:type="dxa"/>
              <w:left w:w="100" w:type="dxa"/>
            </w:tcMar>
            <w:vAlign w:val="center"/>
          </w:tcPr>
          <w:p w14:paraId="265937F4" w14:textId="77777777" w:rsidR="00364EF3" w:rsidRDefault="00364EF3">
            <w:pPr>
              <w:spacing w:after="0"/>
              <w:ind w:left="135"/>
            </w:pPr>
          </w:p>
        </w:tc>
        <w:tc>
          <w:tcPr>
            <w:tcW w:w="1944" w:type="dxa"/>
            <w:tcMar>
              <w:top w:w="50" w:type="dxa"/>
              <w:left w:w="100" w:type="dxa"/>
            </w:tcMar>
            <w:vAlign w:val="center"/>
          </w:tcPr>
          <w:p w14:paraId="47C4415D" w14:textId="77777777" w:rsidR="00364EF3" w:rsidRDefault="00364EF3">
            <w:pPr>
              <w:spacing w:after="0"/>
              <w:ind w:left="135"/>
            </w:pPr>
          </w:p>
        </w:tc>
      </w:tr>
      <w:tr w:rsidR="00364EF3" w:rsidRPr="002E4FF0" w14:paraId="1B3D56A1" w14:textId="77777777">
        <w:trPr>
          <w:trHeight w:val="144"/>
          <w:tblCellSpacing w:w="20" w:type="nil"/>
        </w:trPr>
        <w:tc>
          <w:tcPr>
            <w:tcW w:w="361" w:type="dxa"/>
            <w:tcMar>
              <w:top w:w="50" w:type="dxa"/>
              <w:left w:w="100" w:type="dxa"/>
            </w:tcMar>
            <w:vAlign w:val="center"/>
          </w:tcPr>
          <w:p w14:paraId="2B25AA26" w14:textId="77777777" w:rsidR="00364EF3" w:rsidRDefault="002E4FF0">
            <w:pPr>
              <w:spacing w:after="0"/>
            </w:pPr>
            <w:r>
              <w:rPr>
                <w:rFonts w:ascii="Times New Roman" w:hAnsi="Times New Roman"/>
                <w:color w:val="000000"/>
                <w:sz w:val="24"/>
              </w:rPr>
              <w:lastRenderedPageBreak/>
              <w:t>45</w:t>
            </w:r>
          </w:p>
        </w:tc>
        <w:tc>
          <w:tcPr>
            <w:tcW w:w="3432" w:type="dxa"/>
            <w:tcMar>
              <w:top w:w="50" w:type="dxa"/>
              <w:left w:w="100" w:type="dxa"/>
            </w:tcMar>
            <w:vAlign w:val="center"/>
          </w:tcPr>
          <w:p w14:paraId="5EFD4D44" w14:textId="77777777" w:rsidR="00364EF3" w:rsidRPr="00DE6075" w:rsidRDefault="002E4FF0">
            <w:pPr>
              <w:spacing w:after="0"/>
              <w:ind w:left="135"/>
              <w:rPr>
                <w:lang w:val="ru-RU"/>
              </w:rPr>
            </w:pPr>
            <w:r w:rsidRPr="00DE6075">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14:paraId="368A254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C442F8" w14:textId="77777777" w:rsidR="00364EF3" w:rsidRDefault="00364EF3">
            <w:pPr>
              <w:spacing w:after="0"/>
              <w:ind w:left="135"/>
              <w:jc w:val="center"/>
            </w:pPr>
          </w:p>
        </w:tc>
        <w:tc>
          <w:tcPr>
            <w:tcW w:w="1598" w:type="dxa"/>
            <w:tcMar>
              <w:top w:w="50" w:type="dxa"/>
              <w:left w:w="100" w:type="dxa"/>
            </w:tcMar>
            <w:vAlign w:val="center"/>
          </w:tcPr>
          <w:p w14:paraId="404A16CF" w14:textId="77777777" w:rsidR="00364EF3" w:rsidRDefault="00364EF3">
            <w:pPr>
              <w:spacing w:after="0"/>
              <w:ind w:left="135"/>
              <w:jc w:val="center"/>
            </w:pPr>
          </w:p>
        </w:tc>
        <w:tc>
          <w:tcPr>
            <w:tcW w:w="1128" w:type="dxa"/>
            <w:tcMar>
              <w:top w:w="50" w:type="dxa"/>
              <w:left w:w="100" w:type="dxa"/>
            </w:tcMar>
            <w:vAlign w:val="center"/>
          </w:tcPr>
          <w:p w14:paraId="7559E0A2" w14:textId="77777777" w:rsidR="00364EF3" w:rsidRDefault="00364EF3">
            <w:pPr>
              <w:spacing w:after="0"/>
              <w:ind w:left="135"/>
            </w:pPr>
          </w:p>
        </w:tc>
        <w:tc>
          <w:tcPr>
            <w:tcW w:w="1944" w:type="dxa"/>
            <w:tcMar>
              <w:top w:w="50" w:type="dxa"/>
              <w:left w:w="100" w:type="dxa"/>
            </w:tcMar>
            <w:vAlign w:val="center"/>
          </w:tcPr>
          <w:p w14:paraId="140B941A"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0302</w:t>
              </w:r>
            </w:hyperlink>
          </w:p>
        </w:tc>
      </w:tr>
      <w:tr w:rsidR="00364EF3" w:rsidRPr="002E4FF0" w14:paraId="399CCDB3" w14:textId="77777777">
        <w:trPr>
          <w:trHeight w:val="144"/>
          <w:tblCellSpacing w:w="20" w:type="nil"/>
        </w:trPr>
        <w:tc>
          <w:tcPr>
            <w:tcW w:w="361" w:type="dxa"/>
            <w:tcMar>
              <w:top w:w="50" w:type="dxa"/>
              <w:left w:w="100" w:type="dxa"/>
            </w:tcMar>
            <w:vAlign w:val="center"/>
          </w:tcPr>
          <w:p w14:paraId="1B312646" w14:textId="77777777" w:rsidR="00364EF3" w:rsidRDefault="002E4FF0">
            <w:pPr>
              <w:spacing w:after="0"/>
            </w:pPr>
            <w:r>
              <w:rPr>
                <w:rFonts w:ascii="Times New Roman" w:hAnsi="Times New Roman"/>
                <w:color w:val="000000"/>
                <w:sz w:val="24"/>
              </w:rPr>
              <w:t>46</w:t>
            </w:r>
          </w:p>
        </w:tc>
        <w:tc>
          <w:tcPr>
            <w:tcW w:w="3432" w:type="dxa"/>
            <w:tcMar>
              <w:top w:w="50" w:type="dxa"/>
              <w:left w:w="100" w:type="dxa"/>
            </w:tcMar>
            <w:vAlign w:val="center"/>
          </w:tcPr>
          <w:p w14:paraId="4795FF5B" w14:textId="77777777" w:rsidR="00364EF3" w:rsidRDefault="002E4FF0">
            <w:pPr>
              <w:spacing w:after="0"/>
              <w:ind w:left="135"/>
            </w:pPr>
            <w:r w:rsidRPr="00DE6075">
              <w:rPr>
                <w:rFonts w:ascii="Times New Roman" w:hAnsi="Times New Roman"/>
                <w:color w:val="000000"/>
                <w:sz w:val="24"/>
                <w:lang w:val="ru-RU"/>
              </w:rPr>
              <w:t xml:space="preserve">Модель атома Томсона. Опыты Резерфорда по рассеянию </w:t>
            </w:r>
            <w:proofErr w:type="gramStart"/>
            <w:r>
              <w:rPr>
                <w:rFonts w:ascii="Times New Roman" w:hAnsi="Times New Roman"/>
                <w:color w:val="000000"/>
                <w:sz w:val="24"/>
              </w:rPr>
              <w:t>α</w:t>
            </w:r>
            <w:r w:rsidRPr="00DE6075">
              <w:rPr>
                <w:rFonts w:ascii="Times New Roman" w:hAnsi="Times New Roman"/>
                <w:color w:val="000000"/>
                <w:sz w:val="24"/>
                <w:lang w:val="ru-RU"/>
              </w:rPr>
              <w:t>-</w:t>
            </w:r>
            <w:proofErr w:type="gramEnd"/>
            <w:r w:rsidRPr="00DE6075">
              <w:rPr>
                <w:rFonts w:ascii="Times New Roman" w:hAnsi="Times New Roman"/>
                <w:color w:val="000000"/>
                <w:sz w:val="24"/>
                <w:lang w:val="ru-RU"/>
              </w:rPr>
              <w:t xml:space="preserve">частиц.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802" w:type="dxa"/>
            <w:tcMar>
              <w:top w:w="50" w:type="dxa"/>
              <w:left w:w="100" w:type="dxa"/>
            </w:tcMar>
            <w:vAlign w:val="center"/>
          </w:tcPr>
          <w:p w14:paraId="60721B2D"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897461" w14:textId="77777777" w:rsidR="00364EF3" w:rsidRDefault="00364EF3">
            <w:pPr>
              <w:spacing w:after="0"/>
              <w:ind w:left="135"/>
              <w:jc w:val="center"/>
            </w:pPr>
          </w:p>
        </w:tc>
        <w:tc>
          <w:tcPr>
            <w:tcW w:w="1598" w:type="dxa"/>
            <w:tcMar>
              <w:top w:w="50" w:type="dxa"/>
              <w:left w:w="100" w:type="dxa"/>
            </w:tcMar>
            <w:vAlign w:val="center"/>
          </w:tcPr>
          <w:p w14:paraId="78425758" w14:textId="77777777" w:rsidR="00364EF3" w:rsidRDefault="00364EF3">
            <w:pPr>
              <w:spacing w:after="0"/>
              <w:ind w:left="135"/>
              <w:jc w:val="center"/>
            </w:pPr>
          </w:p>
        </w:tc>
        <w:tc>
          <w:tcPr>
            <w:tcW w:w="1128" w:type="dxa"/>
            <w:tcMar>
              <w:top w:w="50" w:type="dxa"/>
              <w:left w:w="100" w:type="dxa"/>
            </w:tcMar>
            <w:vAlign w:val="center"/>
          </w:tcPr>
          <w:p w14:paraId="241DCE52" w14:textId="77777777" w:rsidR="00364EF3" w:rsidRDefault="00364EF3">
            <w:pPr>
              <w:spacing w:after="0"/>
              <w:ind w:left="135"/>
            </w:pPr>
          </w:p>
        </w:tc>
        <w:tc>
          <w:tcPr>
            <w:tcW w:w="1944" w:type="dxa"/>
            <w:tcMar>
              <w:top w:w="50" w:type="dxa"/>
              <w:left w:w="100" w:type="dxa"/>
            </w:tcMar>
            <w:vAlign w:val="center"/>
          </w:tcPr>
          <w:p w14:paraId="2680E34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091</w:t>
              </w:r>
              <w:r>
                <w:rPr>
                  <w:rFonts w:ascii="Times New Roman" w:hAnsi="Times New Roman"/>
                  <w:color w:val="0000FF"/>
                  <w:u w:val="single"/>
                </w:rPr>
                <w:t>a</w:t>
              </w:r>
            </w:hyperlink>
          </w:p>
        </w:tc>
      </w:tr>
      <w:tr w:rsidR="00364EF3" w:rsidRPr="002E4FF0" w14:paraId="0B681462" w14:textId="77777777">
        <w:trPr>
          <w:trHeight w:val="144"/>
          <w:tblCellSpacing w:w="20" w:type="nil"/>
        </w:trPr>
        <w:tc>
          <w:tcPr>
            <w:tcW w:w="361" w:type="dxa"/>
            <w:tcMar>
              <w:top w:w="50" w:type="dxa"/>
              <w:left w:w="100" w:type="dxa"/>
            </w:tcMar>
            <w:vAlign w:val="center"/>
          </w:tcPr>
          <w:p w14:paraId="4F8C25DE" w14:textId="77777777" w:rsidR="00364EF3" w:rsidRDefault="002E4FF0">
            <w:pPr>
              <w:spacing w:after="0"/>
            </w:pPr>
            <w:r>
              <w:rPr>
                <w:rFonts w:ascii="Times New Roman" w:hAnsi="Times New Roman"/>
                <w:color w:val="000000"/>
                <w:sz w:val="24"/>
              </w:rPr>
              <w:t>47</w:t>
            </w:r>
          </w:p>
        </w:tc>
        <w:tc>
          <w:tcPr>
            <w:tcW w:w="3432" w:type="dxa"/>
            <w:tcMar>
              <w:top w:w="50" w:type="dxa"/>
              <w:left w:w="100" w:type="dxa"/>
            </w:tcMar>
            <w:vAlign w:val="center"/>
          </w:tcPr>
          <w:p w14:paraId="4E958752" w14:textId="77777777" w:rsidR="00364EF3" w:rsidRDefault="002E4FF0">
            <w:pPr>
              <w:spacing w:after="0"/>
              <w:ind w:left="135"/>
            </w:pPr>
            <w:proofErr w:type="spellStart"/>
            <w:r>
              <w:rPr>
                <w:rFonts w:ascii="Times New Roman" w:hAnsi="Times New Roman"/>
                <w:color w:val="000000"/>
                <w:sz w:val="24"/>
              </w:rPr>
              <w:t>Постулаты</w:t>
            </w:r>
            <w:proofErr w:type="spellEnd"/>
            <w:r>
              <w:rPr>
                <w:rFonts w:ascii="Times New Roman" w:hAnsi="Times New Roman"/>
                <w:color w:val="000000"/>
                <w:sz w:val="24"/>
              </w:rPr>
              <w:t xml:space="preserve"> </w:t>
            </w:r>
            <w:proofErr w:type="spellStart"/>
            <w:r>
              <w:rPr>
                <w:rFonts w:ascii="Times New Roman" w:hAnsi="Times New Roman"/>
                <w:color w:val="000000"/>
                <w:sz w:val="24"/>
              </w:rPr>
              <w:t>Бора</w:t>
            </w:r>
            <w:proofErr w:type="spellEnd"/>
          </w:p>
        </w:tc>
        <w:tc>
          <w:tcPr>
            <w:tcW w:w="802" w:type="dxa"/>
            <w:tcMar>
              <w:top w:w="50" w:type="dxa"/>
              <w:left w:w="100" w:type="dxa"/>
            </w:tcMar>
            <w:vAlign w:val="center"/>
          </w:tcPr>
          <w:p w14:paraId="59752E2D"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7968EF" w14:textId="77777777" w:rsidR="00364EF3" w:rsidRDefault="00364EF3">
            <w:pPr>
              <w:spacing w:after="0"/>
              <w:ind w:left="135"/>
              <w:jc w:val="center"/>
            </w:pPr>
          </w:p>
        </w:tc>
        <w:tc>
          <w:tcPr>
            <w:tcW w:w="1598" w:type="dxa"/>
            <w:tcMar>
              <w:top w:w="50" w:type="dxa"/>
              <w:left w:w="100" w:type="dxa"/>
            </w:tcMar>
            <w:vAlign w:val="center"/>
          </w:tcPr>
          <w:p w14:paraId="6FBB8AF0" w14:textId="77777777" w:rsidR="00364EF3" w:rsidRDefault="00364EF3">
            <w:pPr>
              <w:spacing w:after="0"/>
              <w:ind w:left="135"/>
              <w:jc w:val="center"/>
            </w:pPr>
          </w:p>
        </w:tc>
        <w:tc>
          <w:tcPr>
            <w:tcW w:w="1128" w:type="dxa"/>
            <w:tcMar>
              <w:top w:w="50" w:type="dxa"/>
              <w:left w:w="100" w:type="dxa"/>
            </w:tcMar>
            <w:vAlign w:val="center"/>
          </w:tcPr>
          <w:p w14:paraId="08CE0B9B" w14:textId="77777777" w:rsidR="00364EF3" w:rsidRDefault="00364EF3">
            <w:pPr>
              <w:spacing w:after="0"/>
              <w:ind w:left="135"/>
            </w:pPr>
          </w:p>
        </w:tc>
        <w:tc>
          <w:tcPr>
            <w:tcW w:w="1944" w:type="dxa"/>
            <w:tcMar>
              <w:top w:w="50" w:type="dxa"/>
              <w:left w:w="100" w:type="dxa"/>
            </w:tcMar>
            <w:vAlign w:val="center"/>
          </w:tcPr>
          <w:p w14:paraId="639FFAD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364EF3" w:rsidRPr="002E4FF0" w14:paraId="600A70A1" w14:textId="77777777">
        <w:trPr>
          <w:trHeight w:val="144"/>
          <w:tblCellSpacing w:w="20" w:type="nil"/>
        </w:trPr>
        <w:tc>
          <w:tcPr>
            <w:tcW w:w="361" w:type="dxa"/>
            <w:tcMar>
              <w:top w:w="50" w:type="dxa"/>
              <w:left w:w="100" w:type="dxa"/>
            </w:tcMar>
            <w:vAlign w:val="center"/>
          </w:tcPr>
          <w:p w14:paraId="32E29F23" w14:textId="77777777" w:rsidR="00364EF3" w:rsidRDefault="002E4FF0">
            <w:pPr>
              <w:spacing w:after="0"/>
            </w:pPr>
            <w:r>
              <w:rPr>
                <w:rFonts w:ascii="Times New Roman" w:hAnsi="Times New Roman"/>
                <w:color w:val="000000"/>
                <w:sz w:val="24"/>
              </w:rPr>
              <w:t>48</w:t>
            </w:r>
          </w:p>
        </w:tc>
        <w:tc>
          <w:tcPr>
            <w:tcW w:w="3432" w:type="dxa"/>
            <w:tcMar>
              <w:top w:w="50" w:type="dxa"/>
              <w:left w:w="100" w:type="dxa"/>
            </w:tcMar>
            <w:vAlign w:val="center"/>
          </w:tcPr>
          <w:p w14:paraId="3AFFC9A6" w14:textId="77777777" w:rsidR="00364EF3" w:rsidRDefault="002E4FF0">
            <w:pPr>
              <w:spacing w:after="0"/>
              <w:ind w:left="135"/>
            </w:pPr>
            <w:r w:rsidRPr="00DE6075">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p>
        </w:tc>
        <w:tc>
          <w:tcPr>
            <w:tcW w:w="802" w:type="dxa"/>
            <w:tcMar>
              <w:top w:w="50" w:type="dxa"/>
              <w:left w:w="100" w:type="dxa"/>
            </w:tcMar>
            <w:vAlign w:val="center"/>
          </w:tcPr>
          <w:p w14:paraId="01E7A72C"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F04E980" w14:textId="77777777" w:rsidR="00364EF3" w:rsidRDefault="00364EF3">
            <w:pPr>
              <w:spacing w:after="0"/>
              <w:ind w:left="135"/>
              <w:jc w:val="center"/>
            </w:pPr>
          </w:p>
        </w:tc>
        <w:tc>
          <w:tcPr>
            <w:tcW w:w="1598" w:type="dxa"/>
            <w:tcMar>
              <w:top w:w="50" w:type="dxa"/>
              <w:left w:w="100" w:type="dxa"/>
            </w:tcMar>
            <w:vAlign w:val="center"/>
          </w:tcPr>
          <w:p w14:paraId="6A7E94EA" w14:textId="77777777" w:rsidR="00364EF3" w:rsidRDefault="00364EF3">
            <w:pPr>
              <w:spacing w:after="0"/>
              <w:ind w:left="135"/>
              <w:jc w:val="center"/>
            </w:pPr>
          </w:p>
        </w:tc>
        <w:tc>
          <w:tcPr>
            <w:tcW w:w="1128" w:type="dxa"/>
            <w:tcMar>
              <w:top w:w="50" w:type="dxa"/>
              <w:left w:w="100" w:type="dxa"/>
            </w:tcMar>
            <w:vAlign w:val="center"/>
          </w:tcPr>
          <w:p w14:paraId="1523B572" w14:textId="77777777" w:rsidR="00364EF3" w:rsidRDefault="00364EF3">
            <w:pPr>
              <w:spacing w:after="0"/>
              <w:ind w:left="135"/>
            </w:pPr>
          </w:p>
        </w:tc>
        <w:tc>
          <w:tcPr>
            <w:tcW w:w="1944" w:type="dxa"/>
            <w:tcMar>
              <w:top w:w="50" w:type="dxa"/>
              <w:left w:w="100" w:type="dxa"/>
            </w:tcMar>
            <w:vAlign w:val="center"/>
          </w:tcPr>
          <w:p w14:paraId="15F4812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w:t>
              </w:r>
              <w:proofErr w:type="spellStart"/>
              <w:r>
                <w:rPr>
                  <w:rFonts w:ascii="Times New Roman" w:hAnsi="Times New Roman"/>
                  <w:color w:val="0000FF"/>
                  <w:u w:val="single"/>
                </w:rPr>
                <w:t>afa</w:t>
              </w:r>
              <w:proofErr w:type="spellEnd"/>
            </w:hyperlink>
          </w:p>
        </w:tc>
      </w:tr>
      <w:tr w:rsidR="00364EF3" w:rsidRPr="002E4FF0" w14:paraId="5408E595" w14:textId="77777777">
        <w:trPr>
          <w:trHeight w:val="144"/>
          <w:tblCellSpacing w:w="20" w:type="nil"/>
        </w:trPr>
        <w:tc>
          <w:tcPr>
            <w:tcW w:w="361" w:type="dxa"/>
            <w:tcMar>
              <w:top w:w="50" w:type="dxa"/>
              <w:left w:w="100" w:type="dxa"/>
            </w:tcMar>
            <w:vAlign w:val="center"/>
          </w:tcPr>
          <w:p w14:paraId="0B8FBFAF" w14:textId="77777777" w:rsidR="00364EF3" w:rsidRDefault="002E4FF0">
            <w:pPr>
              <w:spacing w:after="0"/>
            </w:pPr>
            <w:r>
              <w:rPr>
                <w:rFonts w:ascii="Times New Roman" w:hAnsi="Times New Roman"/>
                <w:color w:val="000000"/>
                <w:sz w:val="24"/>
              </w:rPr>
              <w:t>49</w:t>
            </w:r>
          </w:p>
        </w:tc>
        <w:tc>
          <w:tcPr>
            <w:tcW w:w="3432" w:type="dxa"/>
            <w:tcMar>
              <w:top w:w="50" w:type="dxa"/>
              <w:left w:w="100" w:type="dxa"/>
            </w:tcMar>
            <w:vAlign w:val="center"/>
          </w:tcPr>
          <w:p w14:paraId="24B96555" w14:textId="77777777" w:rsidR="00364EF3" w:rsidRPr="00DE6075" w:rsidRDefault="002E4FF0">
            <w:pPr>
              <w:spacing w:after="0"/>
              <w:ind w:left="135"/>
              <w:rPr>
                <w:lang w:val="ru-RU"/>
              </w:rPr>
            </w:pPr>
            <w:proofErr w:type="gramStart"/>
            <w:r w:rsidRPr="00DE6075">
              <w:rPr>
                <w:rFonts w:ascii="Times New Roman" w:hAnsi="Times New Roman"/>
                <w:color w:val="000000"/>
                <w:sz w:val="24"/>
                <w:lang w:val="ru-RU"/>
              </w:rPr>
              <w:t>Волновые</w:t>
            </w:r>
            <w:proofErr w:type="gramEnd"/>
            <w:r w:rsidRPr="00DE6075">
              <w:rPr>
                <w:rFonts w:ascii="Times New Roman" w:hAnsi="Times New Roman"/>
                <w:color w:val="000000"/>
                <w:sz w:val="24"/>
                <w:lang w:val="ru-RU"/>
              </w:rPr>
              <w:t xml:space="preserve"> </w:t>
            </w:r>
            <w:proofErr w:type="spellStart"/>
            <w:r w:rsidRPr="00DE6075">
              <w:rPr>
                <w:rFonts w:ascii="Times New Roman" w:hAnsi="Times New Roman"/>
                <w:color w:val="000000"/>
                <w:sz w:val="24"/>
                <w:lang w:val="ru-RU"/>
              </w:rPr>
              <w:t>свойства</w:t>
            </w:r>
            <w:proofErr w:type="spellEnd"/>
            <w:r w:rsidRPr="00DE6075">
              <w:rPr>
                <w:rFonts w:ascii="Times New Roman" w:hAnsi="Times New Roman"/>
                <w:color w:val="000000"/>
                <w:sz w:val="24"/>
                <w:lang w:val="ru-RU"/>
              </w:rPr>
              <w:t xml:space="preserve"> частиц. Волны де </w:t>
            </w:r>
            <w:proofErr w:type="spellStart"/>
            <w:r w:rsidRPr="00DE6075">
              <w:rPr>
                <w:rFonts w:ascii="Times New Roman" w:hAnsi="Times New Roman"/>
                <w:color w:val="000000"/>
                <w:sz w:val="24"/>
                <w:lang w:val="ru-RU"/>
              </w:rPr>
              <w:t>Бройля</w:t>
            </w:r>
            <w:proofErr w:type="spellEnd"/>
            <w:r w:rsidRPr="00DE6075">
              <w:rPr>
                <w:rFonts w:ascii="Times New Roman" w:hAnsi="Times New Roman"/>
                <w:color w:val="000000"/>
                <w:sz w:val="24"/>
                <w:lang w:val="ru-RU"/>
              </w:rPr>
              <w:t>. Корпускулярно-</w:t>
            </w:r>
            <w:proofErr w:type="spellStart"/>
            <w:r w:rsidRPr="00DE6075">
              <w:rPr>
                <w:rFonts w:ascii="Times New Roman" w:hAnsi="Times New Roman"/>
                <w:color w:val="000000"/>
                <w:sz w:val="24"/>
                <w:lang w:val="ru-RU"/>
              </w:rPr>
              <w:t>волновои</w:t>
            </w:r>
            <w:proofErr w:type="spellEnd"/>
            <w:r w:rsidRPr="00DE6075">
              <w:rPr>
                <w:rFonts w:ascii="Times New Roman" w:hAnsi="Times New Roman"/>
                <w:color w:val="000000"/>
                <w:sz w:val="24"/>
                <w:lang w:val="ru-RU"/>
              </w:rPr>
              <w:t>̆ дуализм. Спонтанное и вынужденное излучение</w:t>
            </w:r>
          </w:p>
        </w:tc>
        <w:tc>
          <w:tcPr>
            <w:tcW w:w="802" w:type="dxa"/>
            <w:tcMar>
              <w:top w:w="50" w:type="dxa"/>
              <w:left w:w="100" w:type="dxa"/>
            </w:tcMar>
            <w:vAlign w:val="center"/>
          </w:tcPr>
          <w:p w14:paraId="77712FAA"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3E7907" w14:textId="77777777" w:rsidR="00364EF3" w:rsidRDefault="00364EF3">
            <w:pPr>
              <w:spacing w:after="0"/>
              <w:ind w:left="135"/>
              <w:jc w:val="center"/>
            </w:pPr>
          </w:p>
        </w:tc>
        <w:tc>
          <w:tcPr>
            <w:tcW w:w="1598" w:type="dxa"/>
            <w:tcMar>
              <w:top w:w="50" w:type="dxa"/>
              <w:left w:w="100" w:type="dxa"/>
            </w:tcMar>
            <w:vAlign w:val="center"/>
          </w:tcPr>
          <w:p w14:paraId="13B5ED85" w14:textId="77777777" w:rsidR="00364EF3" w:rsidRDefault="00364EF3">
            <w:pPr>
              <w:spacing w:after="0"/>
              <w:ind w:left="135"/>
              <w:jc w:val="center"/>
            </w:pPr>
          </w:p>
        </w:tc>
        <w:tc>
          <w:tcPr>
            <w:tcW w:w="1128" w:type="dxa"/>
            <w:tcMar>
              <w:top w:w="50" w:type="dxa"/>
              <w:left w:w="100" w:type="dxa"/>
            </w:tcMar>
            <w:vAlign w:val="center"/>
          </w:tcPr>
          <w:p w14:paraId="4565B0FA" w14:textId="77777777" w:rsidR="00364EF3" w:rsidRDefault="00364EF3">
            <w:pPr>
              <w:spacing w:after="0"/>
              <w:ind w:left="135"/>
            </w:pPr>
          </w:p>
        </w:tc>
        <w:tc>
          <w:tcPr>
            <w:tcW w:w="1944" w:type="dxa"/>
            <w:tcMar>
              <w:top w:w="50" w:type="dxa"/>
              <w:left w:w="100" w:type="dxa"/>
            </w:tcMar>
            <w:vAlign w:val="center"/>
          </w:tcPr>
          <w:p w14:paraId="6943405C"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w:t>
              </w:r>
              <w:proofErr w:type="spellStart"/>
              <w:r>
                <w:rPr>
                  <w:rFonts w:ascii="Times New Roman" w:hAnsi="Times New Roman"/>
                  <w:color w:val="0000FF"/>
                  <w:u w:val="single"/>
                </w:rPr>
                <w:t>ca</w:t>
              </w:r>
              <w:proofErr w:type="spellEnd"/>
              <w:r w:rsidRPr="00DE6075">
                <w:rPr>
                  <w:rFonts w:ascii="Times New Roman" w:hAnsi="Times New Roman"/>
                  <w:color w:val="0000FF"/>
                  <w:u w:val="single"/>
                  <w:lang w:val="ru-RU"/>
                </w:rPr>
                <w:t>8</w:t>
              </w:r>
            </w:hyperlink>
          </w:p>
        </w:tc>
      </w:tr>
      <w:tr w:rsidR="00364EF3" w:rsidRPr="002E4FF0" w14:paraId="48365721" w14:textId="77777777">
        <w:trPr>
          <w:trHeight w:val="144"/>
          <w:tblCellSpacing w:w="20" w:type="nil"/>
        </w:trPr>
        <w:tc>
          <w:tcPr>
            <w:tcW w:w="361" w:type="dxa"/>
            <w:tcMar>
              <w:top w:w="50" w:type="dxa"/>
              <w:left w:w="100" w:type="dxa"/>
            </w:tcMar>
            <w:vAlign w:val="center"/>
          </w:tcPr>
          <w:p w14:paraId="745C6F00" w14:textId="77777777" w:rsidR="00364EF3" w:rsidRDefault="002E4FF0">
            <w:pPr>
              <w:spacing w:after="0"/>
            </w:pPr>
            <w:r>
              <w:rPr>
                <w:rFonts w:ascii="Times New Roman" w:hAnsi="Times New Roman"/>
                <w:color w:val="000000"/>
                <w:sz w:val="24"/>
              </w:rPr>
              <w:t>50</w:t>
            </w:r>
          </w:p>
        </w:tc>
        <w:tc>
          <w:tcPr>
            <w:tcW w:w="3432" w:type="dxa"/>
            <w:tcMar>
              <w:top w:w="50" w:type="dxa"/>
              <w:left w:w="100" w:type="dxa"/>
            </w:tcMar>
            <w:vAlign w:val="center"/>
          </w:tcPr>
          <w:p w14:paraId="191B4618" w14:textId="77777777" w:rsidR="00364EF3" w:rsidRPr="00DE6075" w:rsidRDefault="002E4FF0">
            <w:pPr>
              <w:spacing w:after="0"/>
              <w:ind w:left="135"/>
              <w:rPr>
                <w:lang w:val="ru-RU"/>
              </w:rPr>
            </w:pPr>
            <w:r w:rsidRPr="00DE6075">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14:paraId="465CBA32"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E5FE1D5" w14:textId="77777777" w:rsidR="00364EF3" w:rsidRDefault="00364EF3">
            <w:pPr>
              <w:spacing w:after="0"/>
              <w:ind w:left="135"/>
              <w:jc w:val="center"/>
            </w:pPr>
          </w:p>
        </w:tc>
        <w:tc>
          <w:tcPr>
            <w:tcW w:w="1598" w:type="dxa"/>
            <w:tcMar>
              <w:top w:w="50" w:type="dxa"/>
              <w:left w:w="100" w:type="dxa"/>
            </w:tcMar>
            <w:vAlign w:val="center"/>
          </w:tcPr>
          <w:p w14:paraId="6F67A821" w14:textId="77777777" w:rsidR="00364EF3" w:rsidRDefault="00364EF3">
            <w:pPr>
              <w:spacing w:after="0"/>
              <w:ind w:left="135"/>
              <w:jc w:val="center"/>
            </w:pPr>
          </w:p>
        </w:tc>
        <w:tc>
          <w:tcPr>
            <w:tcW w:w="1128" w:type="dxa"/>
            <w:tcMar>
              <w:top w:w="50" w:type="dxa"/>
              <w:left w:w="100" w:type="dxa"/>
            </w:tcMar>
            <w:vAlign w:val="center"/>
          </w:tcPr>
          <w:p w14:paraId="76A9EEA6" w14:textId="77777777" w:rsidR="00364EF3" w:rsidRDefault="00364EF3">
            <w:pPr>
              <w:spacing w:after="0"/>
              <w:ind w:left="135"/>
            </w:pPr>
          </w:p>
        </w:tc>
        <w:tc>
          <w:tcPr>
            <w:tcW w:w="1944" w:type="dxa"/>
            <w:tcMar>
              <w:top w:w="50" w:type="dxa"/>
              <w:left w:w="100" w:type="dxa"/>
            </w:tcMar>
            <w:vAlign w:val="center"/>
          </w:tcPr>
          <w:p w14:paraId="70354F76"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w:t>
              </w:r>
              <w:proofErr w:type="spellStart"/>
              <w:r>
                <w:rPr>
                  <w:rFonts w:ascii="Times New Roman" w:hAnsi="Times New Roman"/>
                  <w:color w:val="0000FF"/>
                  <w:u w:val="single"/>
                </w:rPr>
                <w:t>fd</w:t>
              </w:r>
              <w:proofErr w:type="spellEnd"/>
              <w:r w:rsidRPr="00DE6075">
                <w:rPr>
                  <w:rFonts w:ascii="Times New Roman" w:hAnsi="Times New Roman"/>
                  <w:color w:val="0000FF"/>
                  <w:u w:val="single"/>
                  <w:lang w:val="ru-RU"/>
                </w:rPr>
                <w:t>2</w:t>
              </w:r>
            </w:hyperlink>
          </w:p>
        </w:tc>
      </w:tr>
      <w:tr w:rsidR="00364EF3" w14:paraId="6DECE096" w14:textId="77777777">
        <w:trPr>
          <w:trHeight w:val="144"/>
          <w:tblCellSpacing w:w="20" w:type="nil"/>
        </w:trPr>
        <w:tc>
          <w:tcPr>
            <w:tcW w:w="361" w:type="dxa"/>
            <w:tcMar>
              <w:top w:w="50" w:type="dxa"/>
              <w:left w:w="100" w:type="dxa"/>
            </w:tcMar>
            <w:vAlign w:val="center"/>
          </w:tcPr>
          <w:p w14:paraId="67B9712A" w14:textId="77777777" w:rsidR="00364EF3" w:rsidRDefault="002E4FF0">
            <w:pPr>
              <w:spacing w:after="0"/>
            </w:pPr>
            <w:r>
              <w:rPr>
                <w:rFonts w:ascii="Times New Roman" w:hAnsi="Times New Roman"/>
                <w:color w:val="000000"/>
                <w:sz w:val="24"/>
              </w:rPr>
              <w:t>51</w:t>
            </w:r>
          </w:p>
        </w:tc>
        <w:tc>
          <w:tcPr>
            <w:tcW w:w="3432" w:type="dxa"/>
            <w:tcMar>
              <w:top w:w="50" w:type="dxa"/>
              <w:left w:w="100" w:type="dxa"/>
            </w:tcMar>
            <w:vAlign w:val="center"/>
          </w:tcPr>
          <w:p w14:paraId="503752D7"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Свойства</w:t>
            </w:r>
            <w:proofErr w:type="spellEnd"/>
            <w:r w:rsidRPr="00DE6075">
              <w:rPr>
                <w:rFonts w:ascii="Times New Roman" w:hAnsi="Times New Roman"/>
                <w:color w:val="000000"/>
                <w:sz w:val="24"/>
                <w:lang w:val="ru-RU"/>
              </w:rPr>
              <w:t xml:space="preserve"> альф</w:t>
            </w:r>
            <w:proofErr w:type="gramStart"/>
            <w:r w:rsidRPr="00DE6075">
              <w:rPr>
                <w:rFonts w:ascii="Times New Roman" w:hAnsi="Times New Roman"/>
                <w:color w:val="000000"/>
                <w:sz w:val="24"/>
                <w:lang w:val="ru-RU"/>
              </w:rPr>
              <w:t>а-</w:t>
            </w:r>
            <w:proofErr w:type="gramEnd"/>
            <w:r w:rsidRPr="00DE6075">
              <w:rPr>
                <w:rFonts w:ascii="Times New Roman" w:hAnsi="Times New Roman"/>
                <w:color w:val="000000"/>
                <w:sz w:val="24"/>
                <w:lang w:val="ru-RU"/>
              </w:rPr>
              <w:t>, бета-, гамма-излучения. Влияние радиоактивности на живые организмы</w:t>
            </w:r>
          </w:p>
        </w:tc>
        <w:tc>
          <w:tcPr>
            <w:tcW w:w="802" w:type="dxa"/>
            <w:tcMar>
              <w:top w:w="50" w:type="dxa"/>
              <w:left w:w="100" w:type="dxa"/>
            </w:tcMar>
            <w:vAlign w:val="center"/>
          </w:tcPr>
          <w:p w14:paraId="7571E23C"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0119B9" w14:textId="77777777" w:rsidR="00364EF3" w:rsidRDefault="00364EF3">
            <w:pPr>
              <w:spacing w:after="0"/>
              <w:ind w:left="135"/>
              <w:jc w:val="center"/>
            </w:pPr>
          </w:p>
        </w:tc>
        <w:tc>
          <w:tcPr>
            <w:tcW w:w="1598" w:type="dxa"/>
            <w:tcMar>
              <w:top w:w="50" w:type="dxa"/>
              <w:left w:w="100" w:type="dxa"/>
            </w:tcMar>
            <w:vAlign w:val="center"/>
          </w:tcPr>
          <w:p w14:paraId="1E44A6D9" w14:textId="77777777" w:rsidR="00364EF3" w:rsidRDefault="00364EF3">
            <w:pPr>
              <w:spacing w:after="0"/>
              <w:ind w:left="135"/>
              <w:jc w:val="center"/>
            </w:pPr>
          </w:p>
        </w:tc>
        <w:tc>
          <w:tcPr>
            <w:tcW w:w="1128" w:type="dxa"/>
            <w:tcMar>
              <w:top w:w="50" w:type="dxa"/>
              <w:left w:w="100" w:type="dxa"/>
            </w:tcMar>
            <w:vAlign w:val="center"/>
          </w:tcPr>
          <w:p w14:paraId="4AC1A81A" w14:textId="77777777" w:rsidR="00364EF3" w:rsidRDefault="00364EF3">
            <w:pPr>
              <w:spacing w:after="0"/>
              <w:ind w:left="135"/>
            </w:pPr>
          </w:p>
        </w:tc>
        <w:tc>
          <w:tcPr>
            <w:tcW w:w="1944" w:type="dxa"/>
            <w:tcMar>
              <w:top w:w="50" w:type="dxa"/>
              <w:left w:w="100" w:type="dxa"/>
            </w:tcMar>
            <w:vAlign w:val="center"/>
          </w:tcPr>
          <w:p w14:paraId="025ABC0D" w14:textId="77777777" w:rsidR="00364EF3" w:rsidRDefault="00364EF3">
            <w:pPr>
              <w:spacing w:after="0"/>
              <w:ind w:left="135"/>
            </w:pPr>
          </w:p>
        </w:tc>
      </w:tr>
      <w:tr w:rsidR="00364EF3" w:rsidRPr="002E4FF0" w14:paraId="19C09B6E" w14:textId="77777777">
        <w:trPr>
          <w:trHeight w:val="144"/>
          <w:tblCellSpacing w:w="20" w:type="nil"/>
        </w:trPr>
        <w:tc>
          <w:tcPr>
            <w:tcW w:w="361" w:type="dxa"/>
            <w:tcMar>
              <w:top w:w="50" w:type="dxa"/>
              <w:left w:w="100" w:type="dxa"/>
            </w:tcMar>
            <w:vAlign w:val="center"/>
          </w:tcPr>
          <w:p w14:paraId="3370DE98" w14:textId="77777777" w:rsidR="00364EF3" w:rsidRDefault="002E4FF0">
            <w:pPr>
              <w:spacing w:after="0"/>
            </w:pPr>
            <w:r>
              <w:rPr>
                <w:rFonts w:ascii="Times New Roman" w:hAnsi="Times New Roman"/>
                <w:color w:val="000000"/>
                <w:sz w:val="24"/>
              </w:rPr>
              <w:t>52</w:t>
            </w:r>
          </w:p>
        </w:tc>
        <w:tc>
          <w:tcPr>
            <w:tcW w:w="3432" w:type="dxa"/>
            <w:tcMar>
              <w:top w:w="50" w:type="dxa"/>
              <w:left w:w="100" w:type="dxa"/>
            </w:tcMar>
            <w:vAlign w:val="center"/>
          </w:tcPr>
          <w:p w14:paraId="0C18409E" w14:textId="77777777" w:rsidR="00364EF3" w:rsidRDefault="002E4FF0">
            <w:pPr>
              <w:spacing w:after="0"/>
              <w:ind w:left="135"/>
            </w:pPr>
            <w:r w:rsidRPr="00DE6075">
              <w:rPr>
                <w:rFonts w:ascii="Times New Roman" w:hAnsi="Times New Roman"/>
                <w:color w:val="000000"/>
                <w:sz w:val="24"/>
                <w:lang w:val="ru-RU"/>
              </w:rPr>
              <w:t xml:space="preserve">Открытие протона и </w:t>
            </w:r>
            <w:proofErr w:type="spellStart"/>
            <w:r w:rsidRPr="00DE6075">
              <w:rPr>
                <w:rFonts w:ascii="Times New Roman" w:hAnsi="Times New Roman"/>
                <w:color w:val="000000"/>
                <w:sz w:val="24"/>
                <w:lang w:val="ru-RU"/>
              </w:rPr>
              <w:t>нейтрона</w:t>
            </w:r>
            <w:proofErr w:type="spellEnd"/>
            <w:r w:rsidRPr="00DE6075">
              <w:rPr>
                <w:rFonts w:ascii="Times New Roman" w:hAnsi="Times New Roman"/>
                <w:color w:val="000000"/>
                <w:sz w:val="24"/>
                <w:lang w:val="ru-RU"/>
              </w:rPr>
              <w:t xml:space="preserve">. Изотопы. Альфа-распад. </w:t>
            </w:r>
            <w:proofErr w:type="spellStart"/>
            <w:r w:rsidRPr="00DE6075">
              <w:rPr>
                <w:rFonts w:ascii="Times New Roman" w:hAnsi="Times New Roman"/>
                <w:color w:val="000000"/>
                <w:sz w:val="24"/>
                <w:lang w:val="ru-RU"/>
              </w:rPr>
              <w:lastRenderedPageBreak/>
              <w:t>Электронныи</w:t>
            </w:r>
            <w:proofErr w:type="spellEnd"/>
            <w:r w:rsidRPr="00DE6075">
              <w:rPr>
                <w:rFonts w:ascii="Times New Roman" w:hAnsi="Times New Roman"/>
                <w:color w:val="000000"/>
                <w:sz w:val="24"/>
                <w:lang w:val="ru-RU"/>
              </w:rPr>
              <w:t xml:space="preserve">̆ и </w:t>
            </w:r>
            <w:proofErr w:type="spellStart"/>
            <w:r w:rsidRPr="00DE6075">
              <w:rPr>
                <w:rFonts w:ascii="Times New Roman" w:hAnsi="Times New Roman"/>
                <w:color w:val="000000"/>
                <w:sz w:val="24"/>
                <w:lang w:val="ru-RU"/>
              </w:rPr>
              <w:t>позитронныи</w:t>
            </w:r>
            <w:proofErr w:type="spellEnd"/>
            <w:r w:rsidRPr="00DE6075">
              <w:rPr>
                <w:rFonts w:ascii="Times New Roman" w:hAnsi="Times New Roman"/>
                <w:color w:val="000000"/>
                <w:sz w:val="24"/>
                <w:lang w:val="ru-RU"/>
              </w:rPr>
              <w:t xml:space="preserve">̆ бета-распад. </w:t>
            </w:r>
            <w:proofErr w:type="spellStart"/>
            <w:r>
              <w:rPr>
                <w:rFonts w:ascii="Times New Roman" w:hAnsi="Times New Roman"/>
                <w:color w:val="000000"/>
                <w:sz w:val="24"/>
              </w:rPr>
              <w:t>Гамма-излучение</w:t>
            </w:r>
            <w:proofErr w:type="spellEnd"/>
          </w:p>
        </w:tc>
        <w:tc>
          <w:tcPr>
            <w:tcW w:w="802" w:type="dxa"/>
            <w:tcMar>
              <w:top w:w="50" w:type="dxa"/>
              <w:left w:w="100" w:type="dxa"/>
            </w:tcMar>
            <w:vAlign w:val="center"/>
          </w:tcPr>
          <w:p w14:paraId="1973A73F" w14:textId="77777777" w:rsidR="00364EF3" w:rsidRDefault="002E4FF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04E3D80F" w14:textId="77777777" w:rsidR="00364EF3" w:rsidRDefault="00364EF3">
            <w:pPr>
              <w:spacing w:after="0"/>
              <w:ind w:left="135"/>
              <w:jc w:val="center"/>
            </w:pPr>
          </w:p>
        </w:tc>
        <w:tc>
          <w:tcPr>
            <w:tcW w:w="1598" w:type="dxa"/>
            <w:tcMar>
              <w:top w:w="50" w:type="dxa"/>
              <w:left w:w="100" w:type="dxa"/>
            </w:tcMar>
            <w:vAlign w:val="center"/>
          </w:tcPr>
          <w:p w14:paraId="33E46575" w14:textId="77777777" w:rsidR="00364EF3" w:rsidRDefault="00364EF3">
            <w:pPr>
              <w:spacing w:after="0"/>
              <w:ind w:left="135"/>
              <w:jc w:val="center"/>
            </w:pPr>
          </w:p>
        </w:tc>
        <w:tc>
          <w:tcPr>
            <w:tcW w:w="1128" w:type="dxa"/>
            <w:tcMar>
              <w:top w:w="50" w:type="dxa"/>
              <w:left w:w="100" w:type="dxa"/>
            </w:tcMar>
            <w:vAlign w:val="center"/>
          </w:tcPr>
          <w:p w14:paraId="5C150135" w14:textId="77777777" w:rsidR="00364EF3" w:rsidRDefault="00364EF3">
            <w:pPr>
              <w:spacing w:after="0"/>
              <w:ind w:left="135"/>
            </w:pPr>
          </w:p>
        </w:tc>
        <w:tc>
          <w:tcPr>
            <w:tcW w:w="1944" w:type="dxa"/>
            <w:tcMar>
              <w:top w:w="50" w:type="dxa"/>
              <w:left w:w="100" w:type="dxa"/>
            </w:tcMar>
            <w:vAlign w:val="center"/>
          </w:tcPr>
          <w:p w14:paraId="2CDC47F0"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1162</w:t>
              </w:r>
            </w:hyperlink>
          </w:p>
        </w:tc>
      </w:tr>
      <w:tr w:rsidR="00364EF3" w:rsidRPr="002E4FF0" w14:paraId="785A9E71" w14:textId="77777777">
        <w:trPr>
          <w:trHeight w:val="144"/>
          <w:tblCellSpacing w:w="20" w:type="nil"/>
        </w:trPr>
        <w:tc>
          <w:tcPr>
            <w:tcW w:w="361" w:type="dxa"/>
            <w:tcMar>
              <w:top w:w="50" w:type="dxa"/>
              <w:left w:w="100" w:type="dxa"/>
            </w:tcMar>
            <w:vAlign w:val="center"/>
          </w:tcPr>
          <w:p w14:paraId="0D178B41" w14:textId="77777777" w:rsidR="00364EF3" w:rsidRDefault="002E4FF0">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5B45EA3E"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Энергия связи нуклонов в ядре. Ядерные реакции. </w:t>
            </w:r>
            <w:proofErr w:type="spellStart"/>
            <w:r w:rsidRPr="00DE6075">
              <w:rPr>
                <w:rFonts w:ascii="Times New Roman" w:hAnsi="Times New Roman"/>
                <w:color w:val="000000"/>
                <w:sz w:val="24"/>
                <w:lang w:val="ru-RU"/>
              </w:rPr>
              <w:t>Ядерныи</w:t>
            </w:r>
            <w:proofErr w:type="spellEnd"/>
            <w:r w:rsidRPr="00DE6075">
              <w:rPr>
                <w:rFonts w:ascii="Times New Roman" w:hAnsi="Times New Roman"/>
                <w:color w:val="000000"/>
                <w:sz w:val="24"/>
                <w:lang w:val="ru-RU"/>
              </w:rPr>
              <w:t xml:space="preserve">̆ реактор. Проблемы, перспективы, экологические аспекты </w:t>
            </w:r>
            <w:proofErr w:type="spellStart"/>
            <w:r w:rsidRPr="00DE6075">
              <w:rPr>
                <w:rFonts w:ascii="Times New Roman" w:hAnsi="Times New Roman"/>
                <w:color w:val="000000"/>
                <w:sz w:val="24"/>
                <w:lang w:val="ru-RU"/>
              </w:rPr>
              <w:t>ядернои</w:t>
            </w:r>
            <w:proofErr w:type="spellEnd"/>
            <w:r w:rsidRPr="00DE6075">
              <w:rPr>
                <w:rFonts w:ascii="Times New Roman" w:hAnsi="Times New Roman"/>
                <w:color w:val="000000"/>
                <w:sz w:val="24"/>
                <w:lang w:val="ru-RU"/>
              </w:rPr>
              <w:t>̆ энергетики</w:t>
            </w:r>
          </w:p>
        </w:tc>
        <w:tc>
          <w:tcPr>
            <w:tcW w:w="802" w:type="dxa"/>
            <w:tcMar>
              <w:top w:w="50" w:type="dxa"/>
              <w:left w:w="100" w:type="dxa"/>
            </w:tcMar>
            <w:vAlign w:val="center"/>
          </w:tcPr>
          <w:p w14:paraId="24383E1E"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B3C677" w14:textId="77777777" w:rsidR="00364EF3" w:rsidRDefault="00364EF3">
            <w:pPr>
              <w:spacing w:after="0"/>
              <w:ind w:left="135"/>
              <w:jc w:val="center"/>
            </w:pPr>
          </w:p>
        </w:tc>
        <w:tc>
          <w:tcPr>
            <w:tcW w:w="1598" w:type="dxa"/>
            <w:tcMar>
              <w:top w:w="50" w:type="dxa"/>
              <w:left w:w="100" w:type="dxa"/>
            </w:tcMar>
            <w:vAlign w:val="center"/>
          </w:tcPr>
          <w:p w14:paraId="37D1743C" w14:textId="77777777" w:rsidR="00364EF3" w:rsidRDefault="00364EF3">
            <w:pPr>
              <w:spacing w:after="0"/>
              <w:ind w:left="135"/>
              <w:jc w:val="center"/>
            </w:pPr>
          </w:p>
        </w:tc>
        <w:tc>
          <w:tcPr>
            <w:tcW w:w="1128" w:type="dxa"/>
            <w:tcMar>
              <w:top w:w="50" w:type="dxa"/>
              <w:left w:w="100" w:type="dxa"/>
            </w:tcMar>
            <w:vAlign w:val="center"/>
          </w:tcPr>
          <w:p w14:paraId="7964F3B1" w14:textId="77777777" w:rsidR="00364EF3" w:rsidRDefault="00364EF3">
            <w:pPr>
              <w:spacing w:after="0"/>
              <w:ind w:left="135"/>
            </w:pPr>
          </w:p>
        </w:tc>
        <w:tc>
          <w:tcPr>
            <w:tcW w:w="1944" w:type="dxa"/>
            <w:tcMar>
              <w:top w:w="50" w:type="dxa"/>
              <w:left w:w="100" w:type="dxa"/>
            </w:tcMar>
            <w:vAlign w:val="center"/>
          </w:tcPr>
          <w:p w14:paraId="30E5BB9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1356</w:t>
              </w:r>
            </w:hyperlink>
          </w:p>
        </w:tc>
      </w:tr>
      <w:tr w:rsidR="00364EF3" w:rsidRPr="002E4FF0" w14:paraId="2A98DF5A" w14:textId="77777777">
        <w:trPr>
          <w:trHeight w:val="144"/>
          <w:tblCellSpacing w:w="20" w:type="nil"/>
        </w:trPr>
        <w:tc>
          <w:tcPr>
            <w:tcW w:w="361" w:type="dxa"/>
            <w:tcMar>
              <w:top w:w="50" w:type="dxa"/>
              <w:left w:w="100" w:type="dxa"/>
            </w:tcMar>
            <w:vAlign w:val="center"/>
          </w:tcPr>
          <w:p w14:paraId="477D484A" w14:textId="77777777" w:rsidR="00364EF3" w:rsidRDefault="002E4FF0">
            <w:pPr>
              <w:spacing w:after="0"/>
            </w:pPr>
            <w:r>
              <w:rPr>
                <w:rFonts w:ascii="Times New Roman" w:hAnsi="Times New Roman"/>
                <w:color w:val="000000"/>
                <w:sz w:val="24"/>
              </w:rPr>
              <w:t>54</w:t>
            </w:r>
          </w:p>
        </w:tc>
        <w:tc>
          <w:tcPr>
            <w:tcW w:w="3432" w:type="dxa"/>
            <w:tcMar>
              <w:top w:w="50" w:type="dxa"/>
              <w:left w:w="100" w:type="dxa"/>
            </w:tcMar>
            <w:vAlign w:val="center"/>
          </w:tcPr>
          <w:p w14:paraId="2C4B26CF" w14:textId="77777777" w:rsidR="00364EF3" w:rsidRDefault="002E4FF0">
            <w:pPr>
              <w:spacing w:after="0"/>
              <w:ind w:left="135"/>
            </w:pPr>
            <w:r w:rsidRPr="00DE6075">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proofErr w:type="spellStart"/>
            <w:r>
              <w:rPr>
                <w:rFonts w:ascii="Times New Roman" w:hAnsi="Times New Roman"/>
                <w:color w:val="000000"/>
                <w:sz w:val="24"/>
              </w:rPr>
              <w:t>Круглый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w:t>
            </w:r>
            <w:proofErr w:type="spellEnd"/>
            <w:r>
              <w:rPr>
                <w:rFonts w:ascii="Times New Roman" w:hAnsi="Times New Roman"/>
                <w:color w:val="000000"/>
                <w:sz w:val="24"/>
              </w:rPr>
              <w:t xml:space="preserve"> «</w:t>
            </w:r>
            <w:proofErr w:type="spellStart"/>
            <w:r>
              <w:rPr>
                <w:rFonts w:ascii="Times New Roman" w:hAnsi="Times New Roman"/>
                <w:color w:val="000000"/>
                <w:sz w:val="24"/>
              </w:rPr>
              <w:t>Фундаментальные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взаимодействия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физическои</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w:t>
            </w:r>
          </w:p>
        </w:tc>
        <w:tc>
          <w:tcPr>
            <w:tcW w:w="802" w:type="dxa"/>
            <w:tcMar>
              <w:top w:w="50" w:type="dxa"/>
              <w:left w:w="100" w:type="dxa"/>
            </w:tcMar>
            <w:vAlign w:val="center"/>
          </w:tcPr>
          <w:p w14:paraId="5A1CAA90" w14:textId="77777777" w:rsidR="00364EF3" w:rsidRDefault="002E4FF0">
            <w:pPr>
              <w:spacing w:after="0"/>
              <w:ind w:left="135"/>
              <w:jc w:val="center"/>
            </w:pPr>
            <w:r>
              <w:rPr>
                <w:rFonts w:ascii="Times New Roman" w:hAnsi="Times New Roman"/>
                <w:color w:val="000000"/>
                <w:sz w:val="24"/>
              </w:rPr>
              <w:t xml:space="preserve"> 1</w:t>
            </w:r>
            <w:r>
              <w:rPr>
                <w:rFonts w:ascii="Times New Roman" w:hAnsi="Times New Roman"/>
                <w:color w:val="000000"/>
                <w:sz w:val="24"/>
              </w:rPr>
              <w:t xml:space="preserve"> </w:t>
            </w:r>
          </w:p>
        </w:tc>
        <w:tc>
          <w:tcPr>
            <w:tcW w:w="1496" w:type="dxa"/>
            <w:tcMar>
              <w:top w:w="50" w:type="dxa"/>
              <w:left w:w="100" w:type="dxa"/>
            </w:tcMar>
            <w:vAlign w:val="center"/>
          </w:tcPr>
          <w:p w14:paraId="18C84E93" w14:textId="77777777" w:rsidR="00364EF3" w:rsidRDefault="00364EF3">
            <w:pPr>
              <w:spacing w:after="0"/>
              <w:ind w:left="135"/>
              <w:jc w:val="center"/>
            </w:pPr>
          </w:p>
        </w:tc>
        <w:tc>
          <w:tcPr>
            <w:tcW w:w="1598" w:type="dxa"/>
            <w:tcMar>
              <w:top w:w="50" w:type="dxa"/>
              <w:left w:w="100" w:type="dxa"/>
            </w:tcMar>
            <w:vAlign w:val="center"/>
          </w:tcPr>
          <w:p w14:paraId="577B2555" w14:textId="77777777" w:rsidR="00364EF3" w:rsidRDefault="00364EF3">
            <w:pPr>
              <w:spacing w:after="0"/>
              <w:ind w:left="135"/>
              <w:jc w:val="center"/>
            </w:pPr>
          </w:p>
        </w:tc>
        <w:tc>
          <w:tcPr>
            <w:tcW w:w="1128" w:type="dxa"/>
            <w:tcMar>
              <w:top w:w="50" w:type="dxa"/>
              <w:left w:w="100" w:type="dxa"/>
            </w:tcMar>
            <w:vAlign w:val="center"/>
          </w:tcPr>
          <w:p w14:paraId="2A54161B" w14:textId="77777777" w:rsidR="00364EF3" w:rsidRDefault="00364EF3">
            <w:pPr>
              <w:spacing w:after="0"/>
              <w:ind w:left="135"/>
            </w:pPr>
          </w:p>
        </w:tc>
        <w:tc>
          <w:tcPr>
            <w:tcW w:w="1944" w:type="dxa"/>
            <w:tcMar>
              <w:top w:w="50" w:type="dxa"/>
              <w:left w:w="100" w:type="dxa"/>
            </w:tcMar>
            <w:vAlign w:val="center"/>
          </w:tcPr>
          <w:p w14:paraId="76E0D6AF"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0</w:t>
              </w:r>
              <w:r>
                <w:rPr>
                  <w:rFonts w:ascii="Times New Roman" w:hAnsi="Times New Roman"/>
                  <w:color w:val="0000FF"/>
                  <w:u w:val="single"/>
                </w:rPr>
                <w:t>e</w:t>
              </w:r>
              <w:r w:rsidRPr="00DE6075">
                <w:rPr>
                  <w:rFonts w:ascii="Times New Roman" w:hAnsi="Times New Roman"/>
                  <w:color w:val="0000FF"/>
                  <w:u w:val="single"/>
                  <w:lang w:val="ru-RU"/>
                </w:rPr>
                <w:t>38</w:t>
              </w:r>
            </w:hyperlink>
          </w:p>
        </w:tc>
      </w:tr>
      <w:tr w:rsidR="00364EF3" w14:paraId="51D92BE3" w14:textId="77777777">
        <w:trPr>
          <w:trHeight w:val="144"/>
          <w:tblCellSpacing w:w="20" w:type="nil"/>
        </w:trPr>
        <w:tc>
          <w:tcPr>
            <w:tcW w:w="361" w:type="dxa"/>
            <w:tcMar>
              <w:top w:w="50" w:type="dxa"/>
              <w:left w:w="100" w:type="dxa"/>
            </w:tcMar>
            <w:vAlign w:val="center"/>
          </w:tcPr>
          <w:p w14:paraId="45BD4933" w14:textId="77777777" w:rsidR="00364EF3" w:rsidRDefault="002E4FF0">
            <w:pPr>
              <w:spacing w:after="0"/>
            </w:pPr>
            <w:r>
              <w:rPr>
                <w:rFonts w:ascii="Times New Roman" w:hAnsi="Times New Roman"/>
                <w:color w:val="000000"/>
                <w:sz w:val="24"/>
              </w:rPr>
              <w:t>55</w:t>
            </w:r>
          </w:p>
        </w:tc>
        <w:tc>
          <w:tcPr>
            <w:tcW w:w="3432" w:type="dxa"/>
            <w:tcMar>
              <w:top w:w="50" w:type="dxa"/>
              <w:left w:w="100" w:type="dxa"/>
            </w:tcMar>
            <w:vAlign w:val="center"/>
          </w:tcPr>
          <w:p w14:paraId="09AE0AA3" w14:textId="77777777" w:rsidR="00364EF3" w:rsidRDefault="002E4FF0">
            <w:pPr>
              <w:spacing w:after="0"/>
              <w:ind w:left="135"/>
            </w:pPr>
            <w:r w:rsidRPr="00DE6075">
              <w:rPr>
                <w:rFonts w:ascii="Times New Roman" w:hAnsi="Times New Roman"/>
                <w:color w:val="000000"/>
                <w:sz w:val="24"/>
                <w:lang w:val="ru-RU"/>
              </w:rPr>
              <w:t xml:space="preserve">Этапы развития астрономии. Прикладное и мировоззренческое значение астрономии. Вид </w:t>
            </w:r>
            <w:proofErr w:type="spellStart"/>
            <w:proofErr w:type="gramStart"/>
            <w:r w:rsidRPr="00DE6075">
              <w:rPr>
                <w:rFonts w:ascii="Times New Roman" w:hAnsi="Times New Roman"/>
                <w:color w:val="000000"/>
                <w:sz w:val="24"/>
                <w:lang w:val="ru-RU"/>
              </w:rPr>
              <w:t>звёздного</w:t>
            </w:r>
            <w:proofErr w:type="spellEnd"/>
            <w:proofErr w:type="gramEnd"/>
            <w:r w:rsidRPr="00DE6075">
              <w:rPr>
                <w:rFonts w:ascii="Times New Roman" w:hAnsi="Times New Roman"/>
                <w:color w:val="000000"/>
                <w:sz w:val="24"/>
                <w:lang w:val="ru-RU"/>
              </w:rPr>
              <w:t xml:space="preserve"> неба. Созвездия, яркие </w:t>
            </w:r>
            <w:proofErr w:type="spellStart"/>
            <w:proofErr w:type="gramStart"/>
            <w:r w:rsidRPr="00DE6075">
              <w:rPr>
                <w:rFonts w:ascii="Times New Roman" w:hAnsi="Times New Roman"/>
                <w:color w:val="000000"/>
                <w:sz w:val="24"/>
                <w:lang w:val="ru-RU"/>
              </w:rPr>
              <w:t>звёзды</w:t>
            </w:r>
            <w:proofErr w:type="spellEnd"/>
            <w:proofErr w:type="gramEnd"/>
            <w:r w:rsidRPr="00DE6075">
              <w:rPr>
                <w:rFonts w:ascii="Times New Roman" w:hAnsi="Times New Roman"/>
                <w:color w:val="000000"/>
                <w:sz w:val="24"/>
                <w:lang w:val="ru-RU"/>
              </w:rPr>
              <w:t xml:space="preserve">, планеты, их видимое движение. </w:t>
            </w:r>
            <w:proofErr w:type="spellStart"/>
            <w:r>
              <w:rPr>
                <w:rFonts w:ascii="Times New Roman" w:hAnsi="Times New Roman"/>
                <w:color w:val="000000"/>
                <w:sz w:val="24"/>
              </w:rPr>
              <w:t>Солнечная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14:paraId="74DAD246"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9C1B714" w14:textId="77777777" w:rsidR="00364EF3" w:rsidRDefault="00364EF3">
            <w:pPr>
              <w:spacing w:after="0"/>
              <w:ind w:left="135"/>
              <w:jc w:val="center"/>
            </w:pPr>
          </w:p>
        </w:tc>
        <w:tc>
          <w:tcPr>
            <w:tcW w:w="1598" w:type="dxa"/>
            <w:tcMar>
              <w:top w:w="50" w:type="dxa"/>
              <w:left w:w="100" w:type="dxa"/>
            </w:tcMar>
            <w:vAlign w:val="center"/>
          </w:tcPr>
          <w:p w14:paraId="67992041" w14:textId="77777777" w:rsidR="00364EF3" w:rsidRDefault="00364EF3">
            <w:pPr>
              <w:spacing w:after="0"/>
              <w:ind w:left="135"/>
              <w:jc w:val="center"/>
            </w:pPr>
          </w:p>
        </w:tc>
        <w:tc>
          <w:tcPr>
            <w:tcW w:w="1128" w:type="dxa"/>
            <w:tcMar>
              <w:top w:w="50" w:type="dxa"/>
              <w:left w:w="100" w:type="dxa"/>
            </w:tcMar>
            <w:vAlign w:val="center"/>
          </w:tcPr>
          <w:p w14:paraId="78773AF9" w14:textId="77777777" w:rsidR="00364EF3" w:rsidRDefault="00364EF3">
            <w:pPr>
              <w:spacing w:after="0"/>
              <w:ind w:left="135"/>
            </w:pPr>
          </w:p>
        </w:tc>
        <w:tc>
          <w:tcPr>
            <w:tcW w:w="1944" w:type="dxa"/>
            <w:tcMar>
              <w:top w:w="50" w:type="dxa"/>
              <w:left w:w="100" w:type="dxa"/>
            </w:tcMar>
            <w:vAlign w:val="center"/>
          </w:tcPr>
          <w:p w14:paraId="111E48BD" w14:textId="77777777" w:rsidR="00364EF3" w:rsidRDefault="00364EF3">
            <w:pPr>
              <w:spacing w:after="0"/>
              <w:ind w:left="135"/>
            </w:pPr>
          </w:p>
        </w:tc>
      </w:tr>
      <w:tr w:rsidR="00364EF3" w14:paraId="12D66281" w14:textId="77777777">
        <w:trPr>
          <w:trHeight w:val="144"/>
          <w:tblCellSpacing w:w="20" w:type="nil"/>
        </w:trPr>
        <w:tc>
          <w:tcPr>
            <w:tcW w:w="361" w:type="dxa"/>
            <w:tcMar>
              <w:top w:w="50" w:type="dxa"/>
              <w:left w:w="100" w:type="dxa"/>
            </w:tcMar>
            <w:vAlign w:val="center"/>
          </w:tcPr>
          <w:p w14:paraId="13758A45" w14:textId="77777777" w:rsidR="00364EF3" w:rsidRDefault="002E4FF0">
            <w:pPr>
              <w:spacing w:after="0"/>
            </w:pPr>
            <w:r>
              <w:rPr>
                <w:rFonts w:ascii="Times New Roman" w:hAnsi="Times New Roman"/>
                <w:color w:val="000000"/>
                <w:sz w:val="24"/>
              </w:rPr>
              <w:t>56</w:t>
            </w:r>
          </w:p>
        </w:tc>
        <w:tc>
          <w:tcPr>
            <w:tcW w:w="3432" w:type="dxa"/>
            <w:tcMar>
              <w:top w:w="50" w:type="dxa"/>
              <w:left w:w="100" w:type="dxa"/>
            </w:tcMar>
            <w:vAlign w:val="center"/>
          </w:tcPr>
          <w:p w14:paraId="1F4634A3"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Солнце. Солнечная активность. Источник энергии Солнца и </w:t>
            </w:r>
            <w:proofErr w:type="spellStart"/>
            <w:proofErr w:type="gramStart"/>
            <w:r w:rsidRPr="00DE6075">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14:paraId="635E1433"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39D134" w14:textId="77777777" w:rsidR="00364EF3" w:rsidRDefault="00364EF3">
            <w:pPr>
              <w:spacing w:after="0"/>
              <w:ind w:left="135"/>
              <w:jc w:val="center"/>
            </w:pPr>
          </w:p>
        </w:tc>
        <w:tc>
          <w:tcPr>
            <w:tcW w:w="1598" w:type="dxa"/>
            <w:tcMar>
              <w:top w:w="50" w:type="dxa"/>
              <w:left w:w="100" w:type="dxa"/>
            </w:tcMar>
            <w:vAlign w:val="center"/>
          </w:tcPr>
          <w:p w14:paraId="641B8836" w14:textId="77777777" w:rsidR="00364EF3" w:rsidRDefault="00364EF3">
            <w:pPr>
              <w:spacing w:after="0"/>
              <w:ind w:left="135"/>
              <w:jc w:val="center"/>
            </w:pPr>
          </w:p>
        </w:tc>
        <w:tc>
          <w:tcPr>
            <w:tcW w:w="1128" w:type="dxa"/>
            <w:tcMar>
              <w:top w:w="50" w:type="dxa"/>
              <w:left w:w="100" w:type="dxa"/>
            </w:tcMar>
            <w:vAlign w:val="center"/>
          </w:tcPr>
          <w:p w14:paraId="0F457508" w14:textId="77777777" w:rsidR="00364EF3" w:rsidRDefault="00364EF3">
            <w:pPr>
              <w:spacing w:after="0"/>
              <w:ind w:left="135"/>
            </w:pPr>
          </w:p>
        </w:tc>
        <w:tc>
          <w:tcPr>
            <w:tcW w:w="1944" w:type="dxa"/>
            <w:tcMar>
              <w:top w:w="50" w:type="dxa"/>
              <w:left w:w="100" w:type="dxa"/>
            </w:tcMar>
            <w:vAlign w:val="center"/>
          </w:tcPr>
          <w:p w14:paraId="76A77F95" w14:textId="77777777" w:rsidR="00364EF3" w:rsidRDefault="00364EF3">
            <w:pPr>
              <w:spacing w:after="0"/>
              <w:ind w:left="135"/>
            </w:pPr>
          </w:p>
        </w:tc>
      </w:tr>
      <w:tr w:rsidR="00364EF3" w14:paraId="5FEF4A69" w14:textId="77777777">
        <w:trPr>
          <w:trHeight w:val="144"/>
          <w:tblCellSpacing w:w="20" w:type="nil"/>
        </w:trPr>
        <w:tc>
          <w:tcPr>
            <w:tcW w:w="361" w:type="dxa"/>
            <w:tcMar>
              <w:top w:w="50" w:type="dxa"/>
              <w:left w:w="100" w:type="dxa"/>
            </w:tcMar>
            <w:vAlign w:val="center"/>
          </w:tcPr>
          <w:p w14:paraId="458DAD94" w14:textId="77777777" w:rsidR="00364EF3" w:rsidRDefault="002E4FF0">
            <w:pPr>
              <w:spacing w:after="0"/>
            </w:pPr>
            <w:r>
              <w:rPr>
                <w:rFonts w:ascii="Times New Roman" w:hAnsi="Times New Roman"/>
                <w:color w:val="000000"/>
                <w:sz w:val="24"/>
              </w:rPr>
              <w:t>57</w:t>
            </w:r>
          </w:p>
        </w:tc>
        <w:tc>
          <w:tcPr>
            <w:tcW w:w="3432" w:type="dxa"/>
            <w:tcMar>
              <w:top w:w="50" w:type="dxa"/>
              <w:left w:w="100" w:type="dxa"/>
            </w:tcMar>
            <w:vAlign w:val="center"/>
          </w:tcPr>
          <w:p w14:paraId="6748E1E0" w14:textId="77777777" w:rsidR="00364EF3" w:rsidRPr="00DE6075" w:rsidRDefault="002E4FF0">
            <w:pPr>
              <w:spacing w:after="0"/>
              <w:ind w:left="135"/>
              <w:rPr>
                <w:lang w:val="ru-RU"/>
              </w:rPr>
            </w:pPr>
            <w:proofErr w:type="spellStart"/>
            <w:proofErr w:type="gramStart"/>
            <w:r w:rsidRPr="00DE6075">
              <w:rPr>
                <w:rFonts w:ascii="Times New Roman" w:hAnsi="Times New Roman"/>
                <w:color w:val="000000"/>
                <w:sz w:val="24"/>
                <w:lang w:val="ru-RU"/>
              </w:rPr>
              <w:t>Звёзды</w:t>
            </w:r>
            <w:proofErr w:type="spellEnd"/>
            <w:proofErr w:type="gramEnd"/>
            <w:r w:rsidRPr="00DE6075">
              <w:rPr>
                <w:rFonts w:ascii="Times New Roman" w:hAnsi="Times New Roman"/>
                <w:color w:val="000000"/>
                <w:sz w:val="24"/>
                <w:lang w:val="ru-RU"/>
              </w:rPr>
              <w:t xml:space="preserve">, их основные характеристики. </w:t>
            </w:r>
            <w:proofErr w:type="spellStart"/>
            <w:proofErr w:type="gramStart"/>
            <w:r w:rsidRPr="00DE6075">
              <w:rPr>
                <w:rFonts w:ascii="Times New Roman" w:hAnsi="Times New Roman"/>
                <w:color w:val="000000"/>
                <w:sz w:val="24"/>
                <w:lang w:val="ru-RU"/>
              </w:rPr>
              <w:t>Звёзды</w:t>
            </w:r>
            <w:proofErr w:type="spellEnd"/>
            <w:proofErr w:type="gramEnd"/>
            <w:r w:rsidRPr="00DE6075">
              <w:rPr>
                <w:rFonts w:ascii="Times New Roman" w:hAnsi="Times New Roman"/>
                <w:color w:val="000000"/>
                <w:sz w:val="24"/>
                <w:lang w:val="ru-RU"/>
              </w:rPr>
              <w:t xml:space="preserve"> </w:t>
            </w:r>
            <w:proofErr w:type="spellStart"/>
            <w:r w:rsidRPr="00DE6075">
              <w:rPr>
                <w:rFonts w:ascii="Times New Roman" w:hAnsi="Times New Roman"/>
                <w:color w:val="000000"/>
                <w:sz w:val="24"/>
                <w:lang w:val="ru-RU"/>
              </w:rPr>
              <w:t>главнои</w:t>
            </w:r>
            <w:proofErr w:type="spellEnd"/>
            <w:r w:rsidRPr="00DE6075">
              <w:rPr>
                <w:rFonts w:ascii="Times New Roman" w:hAnsi="Times New Roman"/>
                <w:color w:val="000000"/>
                <w:sz w:val="24"/>
                <w:lang w:val="ru-RU"/>
              </w:rPr>
              <w:t xml:space="preserve">̆ </w:t>
            </w:r>
            <w:r w:rsidRPr="00DE6075">
              <w:rPr>
                <w:rFonts w:ascii="Times New Roman" w:hAnsi="Times New Roman"/>
                <w:color w:val="000000"/>
                <w:sz w:val="24"/>
                <w:lang w:val="ru-RU"/>
              </w:rPr>
              <w:lastRenderedPageBreak/>
              <w:t xml:space="preserve">последовательности. Внутреннее строение </w:t>
            </w:r>
            <w:proofErr w:type="spellStart"/>
            <w:proofErr w:type="gramStart"/>
            <w:r w:rsidRPr="00DE6075">
              <w:rPr>
                <w:rFonts w:ascii="Times New Roman" w:hAnsi="Times New Roman"/>
                <w:color w:val="000000"/>
                <w:sz w:val="24"/>
                <w:lang w:val="ru-RU"/>
              </w:rPr>
              <w:t>звёзд</w:t>
            </w:r>
            <w:proofErr w:type="spellEnd"/>
            <w:proofErr w:type="gramEnd"/>
            <w:r w:rsidRPr="00DE6075">
              <w:rPr>
                <w:rFonts w:ascii="Times New Roman" w:hAnsi="Times New Roman"/>
                <w:color w:val="000000"/>
                <w:sz w:val="24"/>
                <w:lang w:val="ru-RU"/>
              </w:rPr>
              <w:t xml:space="preserve">. Современные представления о происхождении и </w:t>
            </w:r>
            <w:r w:rsidRPr="00DE6075">
              <w:rPr>
                <w:rFonts w:ascii="Times New Roman" w:hAnsi="Times New Roman"/>
                <w:color w:val="000000"/>
                <w:sz w:val="24"/>
                <w:lang w:val="ru-RU"/>
              </w:rPr>
              <w:t xml:space="preserve">эволюции Солнца и </w:t>
            </w:r>
            <w:proofErr w:type="spellStart"/>
            <w:proofErr w:type="gramStart"/>
            <w:r w:rsidRPr="00DE6075">
              <w:rPr>
                <w:rFonts w:ascii="Times New Roman" w:hAnsi="Times New Roman"/>
                <w:color w:val="000000"/>
                <w:sz w:val="24"/>
                <w:lang w:val="ru-RU"/>
              </w:rPr>
              <w:t>звёзд</w:t>
            </w:r>
            <w:proofErr w:type="spellEnd"/>
            <w:proofErr w:type="gramEnd"/>
          </w:p>
        </w:tc>
        <w:tc>
          <w:tcPr>
            <w:tcW w:w="802" w:type="dxa"/>
            <w:tcMar>
              <w:top w:w="50" w:type="dxa"/>
              <w:left w:w="100" w:type="dxa"/>
            </w:tcMar>
            <w:vAlign w:val="center"/>
          </w:tcPr>
          <w:p w14:paraId="720E49C7"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9315DB7" w14:textId="77777777" w:rsidR="00364EF3" w:rsidRDefault="00364EF3">
            <w:pPr>
              <w:spacing w:after="0"/>
              <w:ind w:left="135"/>
              <w:jc w:val="center"/>
            </w:pPr>
          </w:p>
        </w:tc>
        <w:tc>
          <w:tcPr>
            <w:tcW w:w="1598" w:type="dxa"/>
            <w:tcMar>
              <w:top w:w="50" w:type="dxa"/>
              <w:left w:w="100" w:type="dxa"/>
            </w:tcMar>
            <w:vAlign w:val="center"/>
          </w:tcPr>
          <w:p w14:paraId="65E50A39" w14:textId="77777777" w:rsidR="00364EF3" w:rsidRDefault="00364EF3">
            <w:pPr>
              <w:spacing w:after="0"/>
              <w:ind w:left="135"/>
              <w:jc w:val="center"/>
            </w:pPr>
          </w:p>
        </w:tc>
        <w:tc>
          <w:tcPr>
            <w:tcW w:w="1128" w:type="dxa"/>
            <w:tcMar>
              <w:top w:w="50" w:type="dxa"/>
              <w:left w:w="100" w:type="dxa"/>
            </w:tcMar>
            <w:vAlign w:val="center"/>
          </w:tcPr>
          <w:p w14:paraId="1EC61742" w14:textId="77777777" w:rsidR="00364EF3" w:rsidRDefault="00364EF3">
            <w:pPr>
              <w:spacing w:after="0"/>
              <w:ind w:left="135"/>
            </w:pPr>
          </w:p>
        </w:tc>
        <w:tc>
          <w:tcPr>
            <w:tcW w:w="1944" w:type="dxa"/>
            <w:tcMar>
              <w:top w:w="50" w:type="dxa"/>
              <w:left w:w="100" w:type="dxa"/>
            </w:tcMar>
            <w:vAlign w:val="center"/>
          </w:tcPr>
          <w:p w14:paraId="3076FDB1" w14:textId="77777777" w:rsidR="00364EF3" w:rsidRDefault="00364EF3">
            <w:pPr>
              <w:spacing w:after="0"/>
              <w:ind w:left="135"/>
            </w:pPr>
          </w:p>
        </w:tc>
      </w:tr>
      <w:tr w:rsidR="00364EF3" w14:paraId="21B9EC71" w14:textId="77777777">
        <w:trPr>
          <w:trHeight w:val="144"/>
          <w:tblCellSpacing w:w="20" w:type="nil"/>
        </w:trPr>
        <w:tc>
          <w:tcPr>
            <w:tcW w:w="361" w:type="dxa"/>
            <w:tcMar>
              <w:top w:w="50" w:type="dxa"/>
              <w:left w:w="100" w:type="dxa"/>
            </w:tcMar>
            <w:vAlign w:val="center"/>
          </w:tcPr>
          <w:p w14:paraId="7A06998C" w14:textId="77777777" w:rsidR="00364EF3" w:rsidRDefault="002E4FF0">
            <w:pPr>
              <w:spacing w:after="0"/>
            </w:pPr>
            <w:r>
              <w:rPr>
                <w:rFonts w:ascii="Times New Roman" w:hAnsi="Times New Roman"/>
                <w:color w:val="000000"/>
                <w:sz w:val="24"/>
              </w:rPr>
              <w:lastRenderedPageBreak/>
              <w:t>58</w:t>
            </w:r>
          </w:p>
        </w:tc>
        <w:tc>
          <w:tcPr>
            <w:tcW w:w="3432" w:type="dxa"/>
            <w:tcMar>
              <w:top w:w="50" w:type="dxa"/>
              <w:left w:w="100" w:type="dxa"/>
            </w:tcMar>
            <w:vAlign w:val="center"/>
          </w:tcPr>
          <w:p w14:paraId="6A3D9647" w14:textId="77777777" w:rsidR="00364EF3" w:rsidRDefault="002E4FF0">
            <w:pPr>
              <w:spacing w:after="0"/>
              <w:ind w:left="135"/>
            </w:pPr>
            <w:proofErr w:type="spellStart"/>
            <w:r w:rsidRPr="00DE6075">
              <w:rPr>
                <w:rFonts w:ascii="Times New Roman" w:hAnsi="Times New Roman"/>
                <w:color w:val="000000"/>
                <w:sz w:val="24"/>
                <w:lang w:val="ru-RU"/>
              </w:rPr>
              <w:t>Млечныи</w:t>
            </w:r>
            <w:proofErr w:type="spellEnd"/>
            <w:r w:rsidRPr="00DE6075">
              <w:rPr>
                <w:rFonts w:ascii="Times New Roman" w:hAnsi="Times New Roman"/>
                <w:color w:val="000000"/>
                <w:sz w:val="24"/>
                <w:lang w:val="ru-RU"/>
              </w:rPr>
              <w:t>̆</w:t>
            </w:r>
            <w:r w:rsidRPr="00DE6075">
              <w:rPr>
                <w:rFonts w:ascii="Times New Roman" w:hAnsi="Times New Roman"/>
                <w:color w:val="000000"/>
                <w:sz w:val="24"/>
                <w:lang w:val="ru-RU"/>
              </w:rPr>
              <w:t xml:space="preserve"> Путь — наша Галактика. Положение и движение Солнца в Галактике. </w:t>
            </w:r>
            <w:proofErr w:type="spellStart"/>
            <w:r>
              <w:rPr>
                <w:rFonts w:ascii="Times New Roman" w:hAnsi="Times New Roman"/>
                <w:color w:val="000000"/>
                <w:sz w:val="24"/>
              </w:rPr>
              <w:t>Галактики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Чёрные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дыры</w:t>
            </w:r>
            <w:proofErr w:type="spellEnd"/>
            <w:r>
              <w:rPr>
                <w:rFonts w:ascii="Times New Roman" w:hAnsi="Times New Roman"/>
                <w:color w:val="000000"/>
                <w:sz w:val="24"/>
              </w:rPr>
              <w:t xml:space="preserve"> в </w:t>
            </w:r>
            <w:proofErr w:type="spellStart"/>
            <w:r>
              <w:rPr>
                <w:rFonts w:ascii="Times New Roman" w:hAnsi="Times New Roman"/>
                <w:color w:val="000000"/>
                <w:sz w:val="24"/>
              </w:rPr>
              <w:t>ядрах</w:t>
            </w:r>
            <w:proofErr w:type="spellEnd"/>
            <w:r>
              <w:rPr>
                <w:rFonts w:ascii="Times New Roman" w:hAnsi="Times New Roman"/>
                <w:color w:val="000000"/>
                <w:sz w:val="24"/>
              </w:rPr>
              <w:t xml:space="preserve"> </w:t>
            </w:r>
            <w:proofErr w:type="spellStart"/>
            <w:r>
              <w:rPr>
                <w:rFonts w:ascii="Times New Roman" w:hAnsi="Times New Roman"/>
                <w:color w:val="000000"/>
                <w:sz w:val="24"/>
              </w:rPr>
              <w:t>галактик</w:t>
            </w:r>
            <w:proofErr w:type="spellEnd"/>
          </w:p>
        </w:tc>
        <w:tc>
          <w:tcPr>
            <w:tcW w:w="802" w:type="dxa"/>
            <w:tcMar>
              <w:top w:w="50" w:type="dxa"/>
              <w:left w:w="100" w:type="dxa"/>
            </w:tcMar>
            <w:vAlign w:val="center"/>
          </w:tcPr>
          <w:p w14:paraId="57BB1CE6"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508E1A" w14:textId="77777777" w:rsidR="00364EF3" w:rsidRDefault="00364EF3">
            <w:pPr>
              <w:spacing w:after="0"/>
              <w:ind w:left="135"/>
              <w:jc w:val="center"/>
            </w:pPr>
          </w:p>
        </w:tc>
        <w:tc>
          <w:tcPr>
            <w:tcW w:w="1598" w:type="dxa"/>
            <w:tcMar>
              <w:top w:w="50" w:type="dxa"/>
              <w:left w:w="100" w:type="dxa"/>
            </w:tcMar>
            <w:vAlign w:val="center"/>
          </w:tcPr>
          <w:p w14:paraId="6D686085" w14:textId="77777777" w:rsidR="00364EF3" w:rsidRDefault="00364EF3">
            <w:pPr>
              <w:spacing w:after="0"/>
              <w:ind w:left="135"/>
              <w:jc w:val="center"/>
            </w:pPr>
          </w:p>
        </w:tc>
        <w:tc>
          <w:tcPr>
            <w:tcW w:w="1128" w:type="dxa"/>
            <w:tcMar>
              <w:top w:w="50" w:type="dxa"/>
              <w:left w:w="100" w:type="dxa"/>
            </w:tcMar>
            <w:vAlign w:val="center"/>
          </w:tcPr>
          <w:p w14:paraId="584BCFCB" w14:textId="77777777" w:rsidR="00364EF3" w:rsidRDefault="00364EF3">
            <w:pPr>
              <w:spacing w:after="0"/>
              <w:ind w:left="135"/>
            </w:pPr>
          </w:p>
        </w:tc>
        <w:tc>
          <w:tcPr>
            <w:tcW w:w="1944" w:type="dxa"/>
            <w:tcMar>
              <w:top w:w="50" w:type="dxa"/>
              <w:left w:w="100" w:type="dxa"/>
            </w:tcMar>
            <w:vAlign w:val="center"/>
          </w:tcPr>
          <w:p w14:paraId="6F6F73CA" w14:textId="77777777" w:rsidR="00364EF3" w:rsidRDefault="00364EF3">
            <w:pPr>
              <w:spacing w:after="0"/>
              <w:ind w:left="135"/>
            </w:pPr>
          </w:p>
        </w:tc>
      </w:tr>
      <w:tr w:rsidR="00364EF3" w14:paraId="7C100726" w14:textId="77777777">
        <w:trPr>
          <w:trHeight w:val="144"/>
          <w:tblCellSpacing w:w="20" w:type="nil"/>
        </w:trPr>
        <w:tc>
          <w:tcPr>
            <w:tcW w:w="361" w:type="dxa"/>
            <w:tcMar>
              <w:top w:w="50" w:type="dxa"/>
              <w:left w:w="100" w:type="dxa"/>
            </w:tcMar>
            <w:vAlign w:val="center"/>
          </w:tcPr>
          <w:p w14:paraId="74B07FCB" w14:textId="77777777" w:rsidR="00364EF3" w:rsidRDefault="002E4FF0">
            <w:pPr>
              <w:spacing w:after="0"/>
            </w:pPr>
            <w:r>
              <w:rPr>
                <w:rFonts w:ascii="Times New Roman" w:hAnsi="Times New Roman"/>
                <w:color w:val="000000"/>
                <w:sz w:val="24"/>
              </w:rPr>
              <w:t>59</w:t>
            </w:r>
          </w:p>
        </w:tc>
        <w:tc>
          <w:tcPr>
            <w:tcW w:w="3432" w:type="dxa"/>
            <w:tcMar>
              <w:top w:w="50" w:type="dxa"/>
              <w:left w:w="100" w:type="dxa"/>
            </w:tcMar>
            <w:vAlign w:val="center"/>
          </w:tcPr>
          <w:p w14:paraId="3223794C" w14:textId="77777777" w:rsidR="00364EF3" w:rsidRDefault="002E4FF0">
            <w:pPr>
              <w:spacing w:after="0"/>
              <w:ind w:left="135"/>
            </w:pPr>
            <w:r w:rsidRPr="00DE6075">
              <w:rPr>
                <w:rFonts w:ascii="Times New Roman" w:hAnsi="Times New Roman"/>
                <w:color w:val="000000"/>
                <w:sz w:val="24"/>
                <w:lang w:val="ru-RU"/>
              </w:rPr>
              <w:t xml:space="preserve">Вселенная. Разбегание галактик. Теория Большого взрыва.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Метагалактика</w:t>
            </w:r>
            <w:proofErr w:type="spellEnd"/>
          </w:p>
        </w:tc>
        <w:tc>
          <w:tcPr>
            <w:tcW w:w="802" w:type="dxa"/>
            <w:tcMar>
              <w:top w:w="50" w:type="dxa"/>
              <w:left w:w="100" w:type="dxa"/>
            </w:tcMar>
            <w:vAlign w:val="center"/>
          </w:tcPr>
          <w:p w14:paraId="15F1177A"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1E6601" w14:textId="77777777" w:rsidR="00364EF3" w:rsidRDefault="00364EF3">
            <w:pPr>
              <w:spacing w:after="0"/>
              <w:ind w:left="135"/>
              <w:jc w:val="center"/>
            </w:pPr>
          </w:p>
        </w:tc>
        <w:tc>
          <w:tcPr>
            <w:tcW w:w="1598" w:type="dxa"/>
            <w:tcMar>
              <w:top w:w="50" w:type="dxa"/>
              <w:left w:w="100" w:type="dxa"/>
            </w:tcMar>
            <w:vAlign w:val="center"/>
          </w:tcPr>
          <w:p w14:paraId="723C2786" w14:textId="77777777" w:rsidR="00364EF3" w:rsidRDefault="00364EF3">
            <w:pPr>
              <w:spacing w:after="0"/>
              <w:ind w:left="135"/>
              <w:jc w:val="center"/>
            </w:pPr>
          </w:p>
        </w:tc>
        <w:tc>
          <w:tcPr>
            <w:tcW w:w="1128" w:type="dxa"/>
            <w:tcMar>
              <w:top w:w="50" w:type="dxa"/>
              <w:left w:w="100" w:type="dxa"/>
            </w:tcMar>
            <w:vAlign w:val="center"/>
          </w:tcPr>
          <w:p w14:paraId="08C546DB" w14:textId="77777777" w:rsidR="00364EF3" w:rsidRDefault="00364EF3">
            <w:pPr>
              <w:spacing w:after="0"/>
              <w:ind w:left="135"/>
            </w:pPr>
          </w:p>
        </w:tc>
        <w:tc>
          <w:tcPr>
            <w:tcW w:w="1944" w:type="dxa"/>
            <w:tcMar>
              <w:top w:w="50" w:type="dxa"/>
              <w:left w:w="100" w:type="dxa"/>
            </w:tcMar>
            <w:vAlign w:val="center"/>
          </w:tcPr>
          <w:p w14:paraId="133BE6C0" w14:textId="77777777" w:rsidR="00364EF3" w:rsidRDefault="00364EF3">
            <w:pPr>
              <w:spacing w:after="0"/>
              <w:ind w:left="135"/>
            </w:pPr>
          </w:p>
        </w:tc>
      </w:tr>
      <w:tr w:rsidR="00364EF3" w14:paraId="69666A75" w14:textId="77777777">
        <w:trPr>
          <w:trHeight w:val="144"/>
          <w:tblCellSpacing w:w="20" w:type="nil"/>
        </w:trPr>
        <w:tc>
          <w:tcPr>
            <w:tcW w:w="361" w:type="dxa"/>
            <w:tcMar>
              <w:top w:w="50" w:type="dxa"/>
              <w:left w:w="100" w:type="dxa"/>
            </w:tcMar>
            <w:vAlign w:val="center"/>
          </w:tcPr>
          <w:p w14:paraId="0DEF2DE0" w14:textId="77777777" w:rsidR="00364EF3" w:rsidRDefault="002E4FF0">
            <w:pPr>
              <w:spacing w:after="0"/>
            </w:pPr>
            <w:r>
              <w:rPr>
                <w:rFonts w:ascii="Times New Roman" w:hAnsi="Times New Roman"/>
                <w:color w:val="000000"/>
                <w:sz w:val="24"/>
              </w:rPr>
              <w:t>60</w:t>
            </w:r>
          </w:p>
        </w:tc>
        <w:tc>
          <w:tcPr>
            <w:tcW w:w="3432" w:type="dxa"/>
            <w:tcMar>
              <w:top w:w="50" w:type="dxa"/>
              <w:left w:w="100" w:type="dxa"/>
            </w:tcMar>
            <w:vAlign w:val="center"/>
          </w:tcPr>
          <w:p w14:paraId="2BBFA199" w14:textId="77777777" w:rsidR="00364EF3" w:rsidRDefault="002E4FF0">
            <w:pPr>
              <w:spacing w:after="0"/>
              <w:ind w:left="135"/>
            </w:pPr>
            <w:proofErr w:type="spellStart"/>
            <w:r>
              <w:rPr>
                <w:rFonts w:ascii="Times New Roman" w:hAnsi="Times New Roman"/>
                <w:color w:val="000000"/>
                <w:sz w:val="24"/>
              </w:rPr>
              <w:t>Нерешенные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p>
        </w:tc>
        <w:tc>
          <w:tcPr>
            <w:tcW w:w="802" w:type="dxa"/>
            <w:tcMar>
              <w:top w:w="50" w:type="dxa"/>
              <w:left w:w="100" w:type="dxa"/>
            </w:tcMar>
            <w:vAlign w:val="center"/>
          </w:tcPr>
          <w:p w14:paraId="71A73F66" w14:textId="77777777" w:rsidR="00364EF3" w:rsidRDefault="002E4FF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381D92" w14:textId="77777777" w:rsidR="00364EF3" w:rsidRDefault="00364EF3">
            <w:pPr>
              <w:spacing w:after="0"/>
              <w:ind w:left="135"/>
              <w:jc w:val="center"/>
            </w:pPr>
          </w:p>
        </w:tc>
        <w:tc>
          <w:tcPr>
            <w:tcW w:w="1598" w:type="dxa"/>
            <w:tcMar>
              <w:top w:w="50" w:type="dxa"/>
              <w:left w:w="100" w:type="dxa"/>
            </w:tcMar>
            <w:vAlign w:val="center"/>
          </w:tcPr>
          <w:p w14:paraId="5BD34B12" w14:textId="77777777" w:rsidR="00364EF3" w:rsidRDefault="00364EF3">
            <w:pPr>
              <w:spacing w:after="0"/>
              <w:ind w:left="135"/>
              <w:jc w:val="center"/>
            </w:pPr>
          </w:p>
        </w:tc>
        <w:tc>
          <w:tcPr>
            <w:tcW w:w="1128" w:type="dxa"/>
            <w:tcMar>
              <w:top w:w="50" w:type="dxa"/>
              <w:left w:w="100" w:type="dxa"/>
            </w:tcMar>
            <w:vAlign w:val="center"/>
          </w:tcPr>
          <w:p w14:paraId="53F3D3FE" w14:textId="77777777" w:rsidR="00364EF3" w:rsidRDefault="00364EF3">
            <w:pPr>
              <w:spacing w:after="0"/>
              <w:ind w:left="135"/>
            </w:pPr>
          </w:p>
        </w:tc>
        <w:tc>
          <w:tcPr>
            <w:tcW w:w="1944" w:type="dxa"/>
            <w:tcMar>
              <w:top w:w="50" w:type="dxa"/>
              <w:left w:w="100" w:type="dxa"/>
            </w:tcMar>
            <w:vAlign w:val="center"/>
          </w:tcPr>
          <w:p w14:paraId="4C18AB0A" w14:textId="77777777" w:rsidR="00364EF3" w:rsidRDefault="00364EF3">
            <w:pPr>
              <w:spacing w:after="0"/>
              <w:ind w:left="135"/>
            </w:pPr>
          </w:p>
        </w:tc>
      </w:tr>
      <w:tr w:rsidR="00364EF3" w14:paraId="2F699822" w14:textId="77777777">
        <w:trPr>
          <w:trHeight w:val="144"/>
          <w:tblCellSpacing w:w="20" w:type="nil"/>
        </w:trPr>
        <w:tc>
          <w:tcPr>
            <w:tcW w:w="361" w:type="dxa"/>
            <w:tcMar>
              <w:top w:w="50" w:type="dxa"/>
              <w:left w:w="100" w:type="dxa"/>
            </w:tcMar>
            <w:vAlign w:val="center"/>
          </w:tcPr>
          <w:p w14:paraId="190F03D1" w14:textId="77777777" w:rsidR="00364EF3" w:rsidRDefault="002E4FF0">
            <w:pPr>
              <w:spacing w:after="0"/>
            </w:pPr>
            <w:r>
              <w:rPr>
                <w:rFonts w:ascii="Times New Roman" w:hAnsi="Times New Roman"/>
                <w:color w:val="000000"/>
                <w:sz w:val="24"/>
              </w:rPr>
              <w:t>61</w:t>
            </w:r>
          </w:p>
        </w:tc>
        <w:tc>
          <w:tcPr>
            <w:tcW w:w="3432" w:type="dxa"/>
            <w:tcMar>
              <w:top w:w="50" w:type="dxa"/>
              <w:left w:w="100" w:type="dxa"/>
            </w:tcMar>
            <w:vAlign w:val="center"/>
          </w:tcPr>
          <w:p w14:paraId="70121F52" w14:textId="77777777" w:rsidR="00364EF3" w:rsidRPr="00DE6075" w:rsidRDefault="002E4FF0">
            <w:pPr>
              <w:spacing w:after="0"/>
              <w:ind w:left="135"/>
              <w:rPr>
                <w:lang w:val="ru-RU"/>
              </w:rPr>
            </w:pPr>
            <w:r w:rsidRPr="00DE6075">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14:paraId="0248880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98068F" w14:textId="77777777" w:rsidR="00364EF3" w:rsidRDefault="002E4FF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A405964" w14:textId="77777777" w:rsidR="00364EF3" w:rsidRDefault="00364EF3">
            <w:pPr>
              <w:spacing w:after="0"/>
              <w:ind w:left="135"/>
              <w:jc w:val="center"/>
            </w:pPr>
          </w:p>
        </w:tc>
        <w:tc>
          <w:tcPr>
            <w:tcW w:w="1128" w:type="dxa"/>
            <w:tcMar>
              <w:top w:w="50" w:type="dxa"/>
              <w:left w:w="100" w:type="dxa"/>
            </w:tcMar>
            <w:vAlign w:val="center"/>
          </w:tcPr>
          <w:p w14:paraId="41B24013" w14:textId="77777777" w:rsidR="00364EF3" w:rsidRDefault="00364EF3">
            <w:pPr>
              <w:spacing w:after="0"/>
              <w:ind w:left="135"/>
            </w:pPr>
          </w:p>
        </w:tc>
        <w:tc>
          <w:tcPr>
            <w:tcW w:w="1944" w:type="dxa"/>
            <w:tcMar>
              <w:top w:w="50" w:type="dxa"/>
              <w:left w:w="100" w:type="dxa"/>
            </w:tcMar>
            <w:vAlign w:val="center"/>
          </w:tcPr>
          <w:p w14:paraId="6E50DE35" w14:textId="77777777" w:rsidR="00364EF3" w:rsidRDefault="00364EF3">
            <w:pPr>
              <w:spacing w:after="0"/>
              <w:ind w:left="135"/>
            </w:pPr>
          </w:p>
        </w:tc>
      </w:tr>
      <w:tr w:rsidR="00364EF3" w14:paraId="7E9FFFD3" w14:textId="77777777">
        <w:trPr>
          <w:trHeight w:val="144"/>
          <w:tblCellSpacing w:w="20" w:type="nil"/>
        </w:trPr>
        <w:tc>
          <w:tcPr>
            <w:tcW w:w="361" w:type="dxa"/>
            <w:tcMar>
              <w:top w:w="50" w:type="dxa"/>
              <w:left w:w="100" w:type="dxa"/>
            </w:tcMar>
            <w:vAlign w:val="center"/>
          </w:tcPr>
          <w:p w14:paraId="00FE1404" w14:textId="77777777" w:rsidR="00364EF3" w:rsidRDefault="002E4FF0">
            <w:pPr>
              <w:spacing w:after="0"/>
            </w:pPr>
            <w:r>
              <w:rPr>
                <w:rFonts w:ascii="Times New Roman" w:hAnsi="Times New Roman"/>
                <w:color w:val="000000"/>
                <w:sz w:val="24"/>
              </w:rPr>
              <w:t>62</w:t>
            </w:r>
          </w:p>
        </w:tc>
        <w:tc>
          <w:tcPr>
            <w:tcW w:w="3432" w:type="dxa"/>
            <w:tcMar>
              <w:top w:w="50" w:type="dxa"/>
              <w:left w:w="100" w:type="dxa"/>
            </w:tcMar>
            <w:vAlign w:val="center"/>
          </w:tcPr>
          <w:p w14:paraId="2E5291C1" w14:textId="77777777" w:rsidR="00364EF3" w:rsidRPr="00DE6075" w:rsidRDefault="002E4FF0">
            <w:pPr>
              <w:spacing w:after="0"/>
              <w:ind w:left="135"/>
              <w:rPr>
                <w:lang w:val="ru-RU"/>
              </w:rPr>
            </w:pPr>
            <w:r w:rsidRPr="00DE6075">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14:paraId="30AE6AB6"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40A60B" w14:textId="77777777" w:rsidR="00364EF3" w:rsidRDefault="00364EF3">
            <w:pPr>
              <w:spacing w:after="0"/>
              <w:ind w:left="135"/>
              <w:jc w:val="center"/>
            </w:pPr>
          </w:p>
        </w:tc>
        <w:tc>
          <w:tcPr>
            <w:tcW w:w="1598" w:type="dxa"/>
            <w:tcMar>
              <w:top w:w="50" w:type="dxa"/>
              <w:left w:w="100" w:type="dxa"/>
            </w:tcMar>
            <w:vAlign w:val="center"/>
          </w:tcPr>
          <w:p w14:paraId="012EAEA2" w14:textId="77777777" w:rsidR="00364EF3" w:rsidRDefault="00364EF3">
            <w:pPr>
              <w:spacing w:after="0"/>
              <w:ind w:left="135"/>
              <w:jc w:val="center"/>
            </w:pPr>
          </w:p>
        </w:tc>
        <w:tc>
          <w:tcPr>
            <w:tcW w:w="1128" w:type="dxa"/>
            <w:tcMar>
              <w:top w:w="50" w:type="dxa"/>
              <w:left w:w="100" w:type="dxa"/>
            </w:tcMar>
            <w:vAlign w:val="center"/>
          </w:tcPr>
          <w:p w14:paraId="76EE2246" w14:textId="77777777" w:rsidR="00364EF3" w:rsidRDefault="00364EF3">
            <w:pPr>
              <w:spacing w:after="0"/>
              <w:ind w:left="135"/>
            </w:pPr>
          </w:p>
        </w:tc>
        <w:tc>
          <w:tcPr>
            <w:tcW w:w="1944" w:type="dxa"/>
            <w:tcMar>
              <w:top w:w="50" w:type="dxa"/>
              <w:left w:w="100" w:type="dxa"/>
            </w:tcMar>
            <w:vAlign w:val="center"/>
          </w:tcPr>
          <w:p w14:paraId="28A5E070" w14:textId="77777777" w:rsidR="00364EF3" w:rsidRDefault="00364EF3">
            <w:pPr>
              <w:spacing w:after="0"/>
              <w:ind w:left="135"/>
            </w:pPr>
          </w:p>
        </w:tc>
      </w:tr>
      <w:tr w:rsidR="00364EF3" w14:paraId="55D952C9" w14:textId="77777777">
        <w:trPr>
          <w:trHeight w:val="144"/>
          <w:tblCellSpacing w:w="20" w:type="nil"/>
        </w:trPr>
        <w:tc>
          <w:tcPr>
            <w:tcW w:w="361" w:type="dxa"/>
            <w:tcMar>
              <w:top w:w="50" w:type="dxa"/>
              <w:left w:w="100" w:type="dxa"/>
            </w:tcMar>
            <w:vAlign w:val="center"/>
          </w:tcPr>
          <w:p w14:paraId="5B264B5F" w14:textId="77777777" w:rsidR="00364EF3" w:rsidRDefault="002E4FF0">
            <w:pPr>
              <w:spacing w:after="0"/>
            </w:pPr>
            <w:r>
              <w:rPr>
                <w:rFonts w:ascii="Times New Roman" w:hAnsi="Times New Roman"/>
                <w:color w:val="000000"/>
                <w:sz w:val="24"/>
              </w:rPr>
              <w:t>63</w:t>
            </w:r>
          </w:p>
        </w:tc>
        <w:tc>
          <w:tcPr>
            <w:tcW w:w="3432" w:type="dxa"/>
            <w:tcMar>
              <w:top w:w="50" w:type="dxa"/>
              <w:left w:w="100" w:type="dxa"/>
            </w:tcMar>
            <w:vAlign w:val="center"/>
          </w:tcPr>
          <w:p w14:paraId="67264FF4" w14:textId="77777777" w:rsidR="00364EF3" w:rsidRPr="00DE6075" w:rsidRDefault="002E4FF0">
            <w:pPr>
              <w:spacing w:after="0"/>
              <w:ind w:left="135"/>
              <w:rPr>
                <w:lang w:val="ru-RU"/>
              </w:rPr>
            </w:pPr>
            <w:r w:rsidRPr="00DE6075">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14:paraId="43D638AE"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C493A6A" w14:textId="77777777" w:rsidR="00364EF3" w:rsidRDefault="00364EF3">
            <w:pPr>
              <w:spacing w:after="0"/>
              <w:ind w:left="135"/>
              <w:jc w:val="center"/>
            </w:pPr>
          </w:p>
        </w:tc>
        <w:tc>
          <w:tcPr>
            <w:tcW w:w="1598" w:type="dxa"/>
            <w:tcMar>
              <w:top w:w="50" w:type="dxa"/>
              <w:left w:w="100" w:type="dxa"/>
            </w:tcMar>
            <w:vAlign w:val="center"/>
          </w:tcPr>
          <w:p w14:paraId="7052A7C2" w14:textId="77777777" w:rsidR="00364EF3" w:rsidRDefault="00364EF3">
            <w:pPr>
              <w:spacing w:after="0"/>
              <w:ind w:left="135"/>
              <w:jc w:val="center"/>
            </w:pPr>
          </w:p>
        </w:tc>
        <w:tc>
          <w:tcPr>
            <w:tcW w:w="1128" w:type="dxa"/>
            <w:tcMar>
              <w:top w:w="50" w:type="dxa"/>
              <w:left w:w="100" w:type="dxa"/>
            </w:tcMar>
            <w:vAlign w:val="center"/>
          </w:tcPr>
          <w:p w14:paraId="2DFAA09C" w14:textId="77777777" w:rsidR="00364EF3" w:rsidRDefault="00364EF3">
            <w:pPr>
              <w:spacing w:after="0"/>
              <w:ind w:left="135"/>
            </w:pPr>
          </w:p>
        </w:tc>
        <w:tc>
          <w:tcPr>
            <w:tcW w:w="1944" w:type="dxa"/>
            <w:tcMar>
              <w:top w:w="50" w:type="dxa"/>
              <w:left w:w="100" w:type="dxa"/>
            </w:tcMar>
            <w:vAlign w:val="center"/>
          </w:tcPr>
          <w:p w14:paraId="02F04024" w14:textId="77777777" w:rsidR="00364EF3" w:rsidRDefault="00364EF3">
            <w:pPr>
              <w:spacing w:after="0"/>
              <w:ind w:left="135"/>
            </w:pPr>
          </w:p>
        </w:tc>
      </w:tr>
      <w:tr w:rsidR="00364EF3" w14:paraId="130EE6EC" w14:textId="77777777">
        <w:trPr>
          <w:trHeight w:val="144"/>
          <w:tblCellSpacing w:w="20" w:type="nil"/>
        </w:trPr>
        <w:tc>
          <w:tcPr>
            <w:tcW w:w="361" w:type="dxa"/>
            <w:tcMar>
              <w:top w:w="50" w:type="dxa"/>
              <w:left w:w="100" w:type="dxa"/>
            </w:tcMar>
            <w:vAlign w:val="center"/>
          </w:tcPr>
          <w:p w14:paraId="0D49BB39" w14:textId="77777777" w:rsidR="00364EF3" w:rsidRDefault="002E4FF0">
            <w:pPr>
              <w:spacing w:after="0"/>
            </w:pPr>
            <w:r>
              <w:rPr>
                <w:rFonts w:ascii="Times New Roman" w:hAnsi="Times New Roman"/>
                <w:color w:val="000000"/>
                <w:sz w:val="24"/>
              </w:rPr>
              <w:t>64</w:t>
            </w:r>
          </w:p>
        </w:tc>
        <w:tc>
          <w:tcPr>
            <w:tcW w:w="3432" w:type="dxa"/>
            <w:tcMar>
              <w:top w:w="50" w:type="dxa"/>
              <w:left w:w="100" w:type="dxa"/>
            </w:tcMar>
            <w:vAlign w:val="center"/>
          </w:tcPr>
          <w:p w14:paraId="60A027C9"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Обобщающий урок. Роль физической теории в формировании </w:t>
            </w:r>
            <w:r w:rsidRPr="00DE6075">
              <w:rPr>
                <w:rFonts w:ascii="Times New Roman" w:hAnsi="Times New Roman"/>
                <w:color w:val="000000"/>
                <w:sz w:val="24"/>
                <w:lang w:val="ru-RU"/>
              </w:rPr>
              <w:lastRenderedPageBreak/>
              <w:t>представлений о физической картине мира</w:t>
            </w:r>
          </w:p>
        </w:tc>
        <w:tc>
          <w:tcPr>
            <w:tcW w:w="802" w:type="dxa"/>
            <w:tcMar>
              <w:top w:w="50" w:type="dxa"/>
              <w:left w:w="100" w:type="dxa"/>
            </w:tcMar>
            <w:vAlign w:val="center"/>
          </w:tcPr>
          <w:p w14:paraId="7B233F0E" w14:textId="77777777" w:rsidR="00364EF3" w:rsidRDefault="002E4FF0">
            <w:pPr>
              <w:spacing w:after="0"/>
              <w:ind w:left="135"/>
              <w:jc w:val="center"/>
            </w:pPr>
            <w:r w:rsidRPr="00DE607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236F1A7" w14:textId="77777777" w:rsidR="00364EF3" w:rsidRDefault="00364EF3">
            <w:pPr>
              <w:spacing w:after="0"/>
              <w:ind w:left="135"/>
              <w:jc w:val="center"/>
            </w:pPr>
          </w:p>
        </w:tc>
        <w:tc>
          <w:tcPr>
            <w:tcW w:w="1598" w:type="dxa"/>
            <w:tcMar>
              <w:top w:w="50" w:type="dxa"/>
              <w:left w:w="100" w:type="dxa"/>
            </w:tcMar>
            <w:vAlign w:val="center"/>
          </w:tcPr>
          <w:p w14:paraId="60E146FE" w14:textId="77777777" w:rsidR="00364EF3" w:rsidRDefault="00364EF3">
            <w:pPr>
              <w:spacing w:after="0"/>
              <w:ind w:left="135"/>
              <w:jc w:val="center"/>
            </w:pPr>
          </w:p>
        </w:tc>
        <w:tc>
          <w:tcPr>
            <w:tcW w:w="1128" w:type="dxa"/>
            <w:tcMar>
              <w:top w:w="50" w:type="dxa"/>
              <w:left w:w="100" w:type="dxa"/>
            </w:tcMar>
            <w:vAlign w:val="center"/>
          </w:tcPr>
          <w:p w14:paraId="3D6D685F" w14:textId="77777777" w:rsidR="00364EF3" w:rsidRDefault="00364EF3">
            <w:pPr>
              <w:spacing w:after="0"/>
              <w:ind w:left="135"/>
            </w:pPr>
          </w:p>
        </w:tc>
        <w:tc>
          <w:tcPr>
            <w:tcW w:w="1944" w:type="dxa"/>
            <w:tcMar>
              <w:top w:w="50" w:type="dxa"/>
              <w:left w:w="100" w:type="dxa"/>
            </w:tcMar>
            <w:vAlign w:val="center"/>
          </w:tcPr>
          <w:p w14:paraId="2949E625" w14:textId="77777777" w:rsidR="00364EF3" w:rsidRDefault="00364EF3">
            <w:pPr>
              <w:spacing w:after="0"/>
              <w:ind w:left="135"/>
            </w:pPr>
          </w:p>
        </w:tc>
      </w:tr>
      <w:tr w:rsidR="00364EF3" w14:paraId="1FDE6811" w14:textId="77777777">
        <w:trPr>
          <w:trHeight w:val="144"/>
          <w:tblCellSpacing w:w="20" w:type="nil"/>
        </w:trPr>
        <w:tc>
          <w:tcPr>
            <w:tcW w:w="361" w:type="dxa"/>
            <w:tcMar>
              <w:top w:w="50" w:type="dxa"/>
              <w:left w:w="100" w:type="dxa"/>
            </w:tcMar>
            <w:vAlign w:val="center"/>
          </w:tcPr>
          <w:p w14:paraId="3DBD982B" w14:textId="77777777" w:rsidR="00364EF3" w:rsidRDefault="002E4FF0">
            <w:pPr>
              <w:spacing w:after="0"/>
            </w:pPr>
            <w:r>
              <w:rPr>
                <w:rFonts w:ascii="Times New Roman" w:hAnsi="Times New Roman"/>
                <w:color w:val="000000"/>
                <w:sz w:val="24"/>
              </w:rPr>
              <w:lastRenderedPageBreak/>
              <w:t>65</w:t>
            </w:r>
          </w:p>
        </w:tc>
        <w:tc>
          <w:tcPr>
            <w:tcW w:w="3432" w:type="dxa"/>
            <w:tcMar>
              <w:top w:w="50" w:type="dxa"/>
              <w:left w:w="100" w:type="dxa"/>
            </w:tcMar>
            <w:vAlign w:val="center"/>
          </w:tcPr>
          <w:p w14:paraId="2D837872"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Обобщающий урок. Место физической картины </w:t>
            </w:r>
            <w:r w:rsidRPr="00DE6075">
              <w:rPr>
                <w:rFonts w:ascii="Times New Roman" w:hAnsi="Times New Roman"/>
                <w:color w:val="000000"/>
                <w:sz w:val="24"/>
                <w:lang w:val="ru-RU"/>
              </w:rPr>
              <w:t xml:space="preserve">мира в общем ряду современных </w:t>
            </w:r>
            <w:proofErr w:type="gramStart"/>
            <w:r w:rsidRPr="00DE6075">
              <w:rPr>
                <w:rFonts w:ascii="Times New Roman" w:hAnsi="Times New Roman"/>
                <w:color w:val="000000"/>
                <w:sz w:val="24"/>
                <w:lang w:val="ru-RU"/>
              </w:rPr>
              <w:t>естественно-научных</w:t>
            </w:r>
            <w:proofErr w:type="gramEnd"/>
            <w:r w:rsidRPr="00DE6075">
              <w:rPr>
                <w:rFonts w:ascii="Times New Roman" w:hAnsi="Times New Roman"/>
                <w:color w:val="000000"/>
                <w:sz w:val="24"/>
                <w:lang w:val="ru-RU"/>
              </w:rPr>
              <w:t xml:space="preserve"> представлений о природе</w:t>
            </w:r>
          </w:p>
        </w:tc>
        <w:tc>
          <w:tcPr>
            <w:tcW w:w="802" w:type="dxa"/>
            <w:tcMar>
              <w:top w:w="50" w:type="dxa"/>
              <w:left w:w="100" w:type="dxa"/>
            </w:tcMar>
            <w:vAlign w:val="center"/>
          </w:tcPr>
          <w:p w14:paraId="27B08A8D"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AC01498" w14:textId="77777777" w:rsidR="00364EF3" w:rsidRDefault="00364EF3">
            <w:pPr>
              <w:spacing w:after="0"/>
              <w:ind w:left="135"/>
              <w:jc w:val="center"/>
            </w:pPr>
          </w:p>
        </w:tc>
        <w:tc>
          <w:tcPr>
            <w:tcW w:w="1598" w:type="dxa"/>
            <w:tcMar>
              <w:top w:w="50" w:type="dxa"/>
              <w:left w:w="100" w:type="dxa"/>
            </w:tcMar>
            <w:vAlign w:val="center"/>
          </w:tcPr>
          <w:p w14:paraId="75E2EF18" w14:textId="77777777" w:rsidR="00364EF3" w:rsidRDefault="00364EF3">
            <w:pPr>
              <w:spacing w:after="0"/>
              <w:ind w:left="135"/>
              <w:jc w:val="center"/>
            </w:pPr>
          </w:p>
        </w:tc>
        <w:tc>
          <w:tcPr>
            <w:tcW w:w="1128" w:type="dxa"/>
            <w:tcMar>
              <w:top w:w="50" w:type="dxa"/>
              <w:left w:w="100" w:type="dxa"/>
            </w:tcMar>
            <w:vAlign w:val="center"/>
          </w:tcPr>
          <w:p w14:paraId="1DFB70CB" w14:textId="77777777" w:rsidR="00364EF3" w:rsidRDefault="00364EF3">
            <w:pPr>
              <w:spacing w:after="0"/>
              <w:ind w:left="135"/>
            </w:pPr>
          </w:p>
        </w:tc>
        <w:tc>
          <w:tcPr>
            <w:tcW w:w="1944" w:type="dxa"/>
            <w:tcMar>
              <w:top w:w="50" w:type="dxa"/>
              <w:left w:w="100" w:type="dxa"/>
            </w:tcMar>
            <w:vAlign w:val="center"/>
          </w:tcPr>
          <w:p w14:paraId="5222E600" w14:textId="77777777" w:rsidR="00364EF3" w:rsidRDefault="00364EF3">
            <w:pPr>
              <w:spacing w:after="0"/>
              <w:ind w:left="135"/>
            </w:pPr>
          </w:p>
        </w:tc>
      </w:tr>
      <w:tr w:rsidR="00364EF3" w14:paraId="0C5D2C09" w14:textId="77777777">
        <w:trPr>
          <w:trHeight w:val="144"/>
          <w:tblCellSpacing w:w="20" w:type="nil"/>
        </w:trPr>
        <w:tc>
          <w:tcPr>
            <w:tcW w:w="361" w:type="dxa"/>
            <w:tcMar>
              <w:top w:w="50" w:type="dxa"/>
              <w:left w:w="100" w:type="dxa"/>
            </w:tcMar>
            <w:vAlign w:val="center"/>
          </w:tcPr>
          <w:p w14:paraId="324B1464" w14:textId="77777777" w:rsidR="00364EF3" w:rsidRDefault="002E4FF0">
            <w:pPr>
              <w:spacing w:after="0"/>
            </w:pPr>
            <w:r>
              <w:rPr>
                <w:rFonts w:ascii="Times New Roman" w:hAnsi="Times New Roman"/>
                <w:color w:val="000000"/>
                <w:sz w:val="24"/>
              </w:rPr>
              <w:t>66</w:t>
            </w:r>
          </w:p>
        </w:tc>
        <w:tc>
          <w:tcPr>
            <w:tcW w:w="3432" w:type="dxa"/>
            <w:tcMar>
              <w:top w:w="50" w:type="dxa"/>
              <w:left w:w="100" w:type="dxa"/>
            </w:tcMar>
            <w:vAlign w:val="center"/>
          </w:tcPr>
          <w:p w14:paraId="055A0D5C" w14:textId="77777777" w:rsidR="00364EF3" w:rsidRPr="00DE6075" w:rsidRDefault="002E4FF0">
            <w:pPr>
              <w:spacing w:after="0"/>
              <w:ind w:left="135"/>
              <w:rPr>
                <w:lang w:val="ru-RU"/>
              </w:rPr>
            </w:pPr>
            <w:r w:rsidRPr="00DE6075">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14:paraId="6ABF2B68"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2F11C55" w14:textId="77777777" w:rsidR="00364EF3" w:rsidRDefault="00364EF3">
            <w:pPr>
              <w:spacing w:after="0"/>
              <w:ind w:left="135"/>
              <w:jc w:val="center"/>
            </w:pPr>
          </w:p>
        </w:tc>
        <w:tc>
          <w:tcPr>
            <w:tcW w:w="1598" w:type="dxa"/>
            <w:tcMar>
              <w:top w:w="50" w:type="dxa"/>
              <w:left w:w="100" w:type="dxa"/>
            </w:tcMar>
            <w:vAlign w:val="center"/>
          </w:tcPr>
          <w:p w14:paraId="36D8C3C5" w14:textId="77777777" w:rsidR="00364EF3" w:rsidRDefault="00364EF3">
            <w:pPr>
              <w:spacing w:after="0"/>
              <w:ind w:left="135"/>
              <w:jc w:val="center"/>
            </w:pPr>
          </w:p>
        </w:tc>
        <w:tc>
          <w:tcPr>
            <w:tcW w:w="1128" w:type="dxa"/>
            <w:tcMar>
              <w:top w:w="50" w:type="dxa"/>
              <w:left w:w="100" w:type="dxa"/>
            </w:tcMar>
            <w:vAlign w:val="center"/>
          </w:tcPr>
          <w:p w14:paraId="34DB1CB5" w14:textId="77777777" w:rsidR="00364EF3" w:rsidRDefault="00364EF3">
            <w:pPr>
              <w:spacing w:after="0"/>
              <w:ind w:left="135"/>
            </w:pPr>
          </w:p>
        </w:tc>
        <w:tc>
          <w:tcPr>
            <w:tcW w:w="1944" w:type="dxa"/>
            <w:tcMar>
              <w:top w:w="50" w:type="dxa"/>
              <w:left w:w="100" w:type="dxa"/>
            </w:tcMar>
            <w:vAlign w:val="center"/>
          </w:tcPr>
          <w:p w14:paraId="54E911D0" w14:textId="77777777" w:rsidR="00364EF3" w:rsidRDefault="00364EF3">
            <w:pPr>
              <w:spacing w:after="0"/>
              <w:ind w:left="135"/>
            </w:pPr>
          </w:p>
        </w:tc>
      </w:tr>
      <w:tr w:rsidR="00364EF3" w14:paraId="3F251276" w14:textId="77777777">
        <w:trPr>
          <w:trHeight w:val="144"/>
          <w:tblCellSpacing w:w="20" w:type="nil"/>
        </w:trPr>
        <w:tc>
          <w:tcPr>
            <w:tcW w:w="361" w:type="dxa"/>
            <w:tcMar>
              <w:top w:w="50" w:type="dxa"/>
              <w:left w:w="100" w:type="dxa"/>
            </w:tcMar>
            <w:vAlign w:val="center"/>
          </w:tcPr>
          <w:p w14:paraId="6D6F1614" w14:textId="77777777" w:rsidR="00364EF3" w:rsidRDefault="002E4FF0">
            <w:pPr>
              <w:spacing w:after="0"/>
            </w:pPr>
            <w:r>
              <w:rPr>
                <w:rFonts w:ascii="Times New Roman" w:hAnsi="Times New Roman"/>
                <w:color w:val="000000"/>
                <w:sz w:val="24"/>
              </w:rPr>
              <w:t>67</w:t>
            </w:r>
          </w:p>
        </w:tc>
        <w:tc>
          <w:tcPr>
            <w:tcW w:w="3432" w:type="dxa"/>
            <w:tcMar>
              <w:top w:w="50" w:type="dxa"/>
              <w:left w:w="100" w:type="dxa"/>
            </w:tcMar>
            <w:vAlign w:val="center"/>
          </w:tcPr>
          <w:p w14:paraId="59AF020A" w14:textId="77777777" w:rsidR="00364EF3" w:rsidRPr="00DE6075" w:rsidRDefault="002E4FF0">
            <w:pPr>
              <w:spacing w:after="0"/>
              <w:ind w:left="135"/>
              <w:rPr>
                <w:lang w:val="ru-RU"/>
              </w:rPr>
            </w:pPr>
            <w:r w:rsidRPr="00DE6075">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14:paraId="29EE0E6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AA636D" w14:textId="77777777" w:rsidR="00364EF3" w:rsidRDefault="00364EF3">
            <w:pPr>
              <w:spacing w:after="0"/>
              <w:ind w:left="135"/>
              <w:jc w:val="center"/>
            </w:pPr>
          </w:p>
        </w:tc>
        <w:tc>
          <w:tcPr>
            <w:tcW w:w="1598" w:type="dxa"/>
            <w:tcMar>
              <w:top w:w="50" w:type="dxa"/>
              <w:left w:w="100" w:type="dxa"/>
            </w:tcMar>
            <w:vAlign w:val="center"/>
          </w:tcPr>
          <w:p w14:paraId="1FB50B51" w14:textId="77777777" w:rsidR="00364EF3" w:rsidRDefault="00364EF3">
            <w:pPr>
              <w:spacing w:after="0"/>
              <w:ind w:left="135"/>
              <w:jc w:val="center"/>
            </w:pPr>
          </w:p>
        </w:tc>
        <w:tc>
          <w:tcPr>
            <w:tcW w:w="1128" w:type="dxa"/>
            <w:tcMar>
              <w:top w:w="50" w:type="dxa"/>
              <w:left w:w="100" w:type="dxa"/>
            </w:tcMar>
            <w:vAlign w:val="center"/>
          </w:tcPr>
          <w:p w14:paraId="7F7FD72C" w14:textId="77777777" w:rsidR="00364EF3" w:rsidRDefault="00364EF3">
            <w:pPr>
              <w:spacing w:after="0"/>
              <w:ind w:left="135"/>
            </w:pPr>
          </w:p>
        </w:tc>
        <w:tc>
          <w:tcPr>
            <w:tcW w:w="1944" w:type="dxa"/>
            <w:tcMar>
              <w:top w:w="50" w:type="dxa"/>
              <w:left w:w="100" w:type="dxa"/>
            </w:tcMar>
            <w:vAlign w:val="center"/>
          </w:tcPr>
          <w:p w14:paraId="666EAE64" w14:textId="77777777" w:rsidR="00364EF3" w:rsidRDefault="00364EF3">
            <w:pPr>
              <w:spacing w:after="0"/>
              <w:ind w:left="135"/>
            </w:pPr>
          </w:p>
        </w:tc>
      </w:tr>
      <w:tr w:rsidR="00364EF3" w:rsidRPr="002E4FF0" w14:paraId="550CFA5B" w14:textId="77777777">
        <w:trPr>
          <w:trHeight w:val="144"/>
          <w:tblCellSpacing w:w="20" w:type="nil"/>
        </w:trPr>
        <w:tc>
          <w:tcPr>
            <w:tcW w:w="361" w:type="dxa"/>
            <w:tcMar>
              <w:top w:w="50" w:type="dxa"/>
              <w:left w:w="100" w:type="dxa"/>
            </w:tcMar>
            <w:vAlign w:val="center"/>
          </w:tcPr>
          <w:p w14:paraId="0C42146F" w14:textId="77777777" w:rsidR="00364EF3" w:rsidRDefault="002E4FF0">
            <w:pPr>
              <w:spacing w:after="0"/>
            </w:pPr>
            <w:r>
              <w:rPr>
                <w:rFonts w:ascii="Times New Roman" w:hAnsi="Times New Roman"/>
                <w:color w:val="000000"/>
                <w:sz w:val="24"/>
              </w:rPr>
              <w:t>68</w:t>
            </w:r>
          </w:p>
        </w:tc>
        <w:tc>
          <w:tcPr>
            <w:tcW w:w="3432" w:type="dxa"/>
            <w:tcMar>
              <w:top w:w="50" w:type="dxa"/>
              <w:left w:w="100" w:type="dxa"/>
            </w:tcMar>
            <w:vAlign w:val="center"/>
          </w:tcPr>
          <w:p w14:paraId="5E169873" w14:textId="77777777" w:rsidR="00364EF3" w:rsidRPr="00DE6075" w:rsidRDefault="002E4FF0">
            <w:pPr>
              <w:spacing w:after="0"/>
              <w:ind w:left="135"/>
              <w:rPr>
                <w:lang w:val="ru-RU"/>
              </w:rPr>
            </w:pPr>
            <w:proofErr w:type="spellStart"/>
            <w:r w:rsidRPr="00DE6075">
              <w:rPr>
                <w:rFonts w:ascii="Times New Roman" w:hAnsi="Times New Roman"/>
                <w:color w:val="000000"/>
                <w:sz w:val="24"/>
                <w:lang w:val="ru-RU"/>
              </w:rPr>
              <w:t>Резерный</w:t>
            </w:r>
            <w:proofErr w:type="spellEnd"/>
            <w:r w:rsidRPr="00DE6075">
              <w:rPr>
                <w:rFonts w:ascii="Times New Roman" w:hAnsi="Times New Roman"/>
                <w:color w:val="000000"/>
                <w:sz w:val="24"/>
                <w:lang w:val="ru-RU"/>
              </w:rPr>
              <w:t xml:space="preserve"> урок. </w:t>
            </w:r>
            <w:r w:rsidRPr="00DE6075">
              <w:rPr>
                <w:rFonts w:ascii="Times New Roman" w:hAnsi="Times New Roman"/>
                <w:color w:val="000000"/>
                <w:sz w:val="24"/>
                <w:lang w:val="ru-RU"/>
              </w:rPr>
              <w:t>Квантовая физика. Элементы астрономии и астрофизики</w:t>
            </w:r>
          </w:p>
        </w:tc>
        <w:tc>
          <w:tcPr>
            <w:tcW w:w="802" w:type="dxa"/>
            <w:tcMar>
              <w:top w:w="50" w:type="dxa"/>
              <w:left w:w="100" w:type="dxa"/>
            </w:tcMar>
            <w:vAlign w:val="center"/>
          </w:tcPr>
          <w:p w14:paraId="23E36179"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51F35CC" w14:textId="77777777" w:rsidR="00364EF3" w:rsidRDefault="00364EF3">
            <w:pPr>
              <w:spacing w:after="0"/>
              <w:ind w:left="135"/>
              <w:jc w:val="center"/>
            </w:pPr>
          </w:p>
        </w:tc>
        <w:tc>
          <w:tcPr>
            <w:tcW w:w="1598" w:type="dxa"/>
            <w:tcMar>
              <w:top w:w="50" w:type="dxa"/>
              <w:left w:w="100" w:type="dxa"/>
            </w:tcMar>
            <w:vAlign w:val="center"/>
          </w:tcPr>
          <w:p w14:paraId="795FC0F3" w14:textId="77777777" w:rsidR="00364EF3" w:rsidRDefault="00364EF3">
            <w:pPr>
              <w:spacing w:after="0"/>
              <w:ind w:left="135"/>
              <w:jc w:val="center"/>
            </w:pPr>
          </w:p>
        </w:tc>
        <w:tc>
          <w:tcPr>
            <w:tcW w:w="1128" w:type="dxa"/>
            <w:tcMar>
              <w:top w:w="50" w:type="dxa"/>
              <w:left w:w="100" w:type="dxa"/>
            </w:tcMar>
            <w:vAlign w:val="center"/>
          </w:tcPr>
          <w:p w14:paraId="697A356B" w14:textId="77777777" w:rsidR="00364EF3" w:rsidRDefault="00364EF3">
            <w:pPr>
              <w:spacing w:after="0"/>
              <w:ind w:left="135"/>
            </w:pPr>
          </w:p>
        </w:tc>
        <w:tc>
          <w:tcPr>
            <w:tcW w:w="1944" w:type="dxa"/>
            <w:tcMar>
              <w:top w:w="50" w:type="dxa"/>
              <w:left w:w="100" w:type="dxa"/>
            </w:tcMar>
            <w:vAlign w:val="center"/>
          </w:tcPr>
          <w:p w14:paraId="10602F8D" w14:textId="77777777" w:rsidR="00364EF3" w:rsidRPr="00DE6075" w:rsidRDefault="002E4FF0">
            <w:pPr>
              <w:spacing w:after="0"/>
              <w:ind w:left="135"/>
              <w:rPr>
                <w:lang w:val="ru-RU"/>
              </w:rPr>
            </w:pPr>
            <w:r w:rsidRPr="00DE607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E6075">
                <w:rPr>
                  <w:rFonts w:ascii="Times New Roman" w:hAnsi="Times New Roman"/>
                  <w:color w:val="0000FF"/>
                  <w:u w:val="single"/>
                  <w:lang w:val="ru-RU"/>
                </w:rPr>
                <w:t>://</w:t>
              </w:r>
              <w:r>
                <w:rPr>
                  <w:rFonts w:ascii="Times New Roman" w:hAnsi="Times New Roman"/>
                  <w:color w:val="0000FF"/>
                  <w:u w:val="single"/>
                </w:rPr>
                <w:t>m</w:t>
              </w:r>
              <w:r w:rsidRPr="00DE607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E6075">
                <w:rPr>
                  <w:rFonts w:ascii="Times New Roman" w:hAnsi="Times New Roman"/>
                  <w:color w:val="0000FF"/>
                  <w:u w:val="single"/>
                  <w:lang w:val="ru-RU"/>
                </w:rPr>
                <w:t>/</w:t>
              </w:r>
              <w:proofErr w:type="spellStart"/>
              <w:r>
                <w:rPr>
                  <w:rFonts w:ascii="Times New Roman" w:hAnsi="Times New Roman"/>
                  <w:color w:val="0000FF"/>
                  <w:u w:val="single"/>
                </w:rPr>
                <w:t>ff</w:t>
              </w:r>
              <w:proofErr w:type="spellEnd"/>
              <w:r w:rsidRPr="00DE6075">
                <w:rPr>
                  <w:rFonts w:ascii="Times New Roman" w:hAnsi="Times New Roman"/>
                  <w:color w:val="0000FF"/>
                  <w:u w:val="single"/>
                  <w:lang w:val="ru-RU"/>
                </w:rPr>
                <w:t>0</w:t>
              </w:r>
              <w:r>
                <w:rPr>
                  <w:rFonts w:ascii="Times New Roman" w:hAnsi="Times New Roman"/>
                  <w:color w:val="0000FF"/>
                  <w:u w:val="single"/>
                </w:rPr>
                <w:t>d</w:t>
              </w:r>
              <w:r w:rsidRPr="00DE6075">
                <w:rPr>
                  <w:rFonts w:ascii="Times New Roman" w:hAnsi="Times New Roman"/>
                  <w:color w:val="0000FF"/>
                  <w:u w:val="single"/>
                  <w:lang w:val="ru-RU"/>
                </w:rPr>
                <w:t>1784</w:t>
              </w:r>
            </w:hyperlink>
          </w:p>
        </w:tc>
      </w:tr>
      <w:tr w:rsidR="00364EF3" w14:paraId="381D9F98" w14:textId="77777777">
        <w:trPr>
          <w:trHeight w:val="144"/>
          <w:tblCellSpacing w:w="20" w:type="nil"/>
        </w:trPr>
        <w:tc>
          <w:tcPr>
            <w:tcW w:w="0" w:type="auto"/>
            <w:gridSpan w:val="2"/>
            <w:tcMar>
              <w:top w:w="50" w:type="dxa"/>
              <w:left w:w="100" w:type="dxa"/>
            </w:tcMar>
            <w:vAlign w:val="center"/>
          </w:tcPr>
          <w:p w14:paraId="6DED4F7F" w14:textId="77777777" w:rsidR="00364EF3" w:rsidRPr="00DE6075" w:rsidRDefault="002E4FF0">
            <w:pPr>
              <w:spacing w:after="0"/>
              <w:ind w:left="135"/>
              <w:rPr>
                <w:lang w:val="ru-RU"/>
              </w:rPr>
            </w:pPr>
            <w:r w:rsidRPr="00DE6075">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440F9E31" w14:textId="77777777" w:rsidR="00364EF3" w:rsidRDefault="002E4FF0">
            <w:pPr>
              <w:spacing w:after="0"/>
              <w:ind w:left="135"/>
              <w:jc w:val="center"/>
            </w:pPr>
            <w:r w:rsidRPr="00DE607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26349CBD" w14:textId="77777777" w:rsidR="00364EF3" w:rsidRDefault="002E4FF0">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4B6DB775" w14:textId="77777777" w:rsidR="00364EF3" w:rsidRDefault="002E4FF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4B23D134" w14:textId="77777777" w:rsidR="00364EF3" w:rsidRDefault="00364EF3"/>
        </w:tc>
      </w:tr>
    </w:tbl>
    <w:p w14:paraId="63804CAE" w14:textId="77777777" w:rsidR="00364EF3" w:rsidRDefault="00364EF3">
      <w:pPr>
        <w:sectPr w:rsidR="00364EF3">
          <w:pgSz w:w="16383" w:h="11906" w:orient="landscape"/>
          <w:pgMar w:top="1134" w:right="850" w:bottom="1134" w:left="1701" w:header="720" w:footer="720" w:gutter="0"/>
          <w:cols w:space="720"/>
        </w:sectPr>
      </w:pPr>
    </w:p>
    <w:p w14:paraId="4C0A8D78" w14:textId="77777777" w:rsidR="00364EF3" w:rsidRDefault="00364EF3">
      <w:pPr>
        <w:sectPr w:rsidR="00364EF3">
          <w:pgSz w:w="16383" w:h="11906" w:orient="landscape"/>
          <w:pgMar w:top="1134" w:right="850" w:bottom="1134" w:left="1701" w:header="720" w:footer="720" w:gutter="0"/>
          <w:cols w:space="720"/>
        </w:sectPr>
      </w:pPr>
    </w:p>
    <w:p w14:paraId="4BE221C4" w14:textId="77777777" w:rsidR="00364EF3" w:rsidRDefault="002E4FF0">
      <w:pPr>
        <w:spacing w:after="0"/>
        <w:ind w:left="120"/>
      </w:pPr>
      <w:bookmarkStart w:id="52" w:name="block-12729369"/>
      <w:bookmarkEnd w:id="51"/>
      <w:r>
        <w:rPr>
          <w:rFonts w:ascii="Times New Roman" w:hAnsi="Times New Roman"/>
          <w:b/>
          <w:color w:val="000000"/>
          <w:sz w:val="28"/>
        </w:rPr>
        <w:lastRenderedPageBreak/>
        <w:t xml:space="preserve">УЧЕБНО-МЕТОДИЧЕСКОЕ ОБЕСПЕЧЕНИЕ </w:t>
      </w:r>
      <w:r>
        <w:rPr>
          <w:rFonts w:ascii="Times New Roman" w:hAnsi="Times New Roman"/>
          <w:b/>
          <w:color w:val="000000"/>
          <w:sz w:val="28"/>
        </w:rPr>
        <w:t>ОБРАЗОВАТЕЛЬНОГО ПРОЦЕССА</w:t>
      </w:r>
    </w:p>
    <w:p w14:paraId="3D3628A1" w14:textId="77777777" w:rsidR="00364EF3" w:rsidRDefault="002E4FF0">
      <w:pPr>
        <w:spacing w:after="0" w:line="480" w:lineRule="auto"/>
        <w:ind w:left="120"/>
      </w:pPr>
      <w:r>
        <w:rPr>
          <w:rFonts w:ascii="Times New Roman" w:hAnsi="Times New Roman"/>
          <w:b/>
          <w:color w:val="000000"/>
          <w:sz w:val="28"/>
        </w:rPr>
        <w:t>ОБЯЗАТЕЛЬНЫЕ УЧЕБНЫЕ МАТЕРИАЛЫ ДЛЯ УЧЕНИКА</w:t>
      </w:r>
    </w:p>
    <w:p w14:paraId="61C18CD1" w14:textId="77777777" w:rsidR="00364EF3" w:rsidRPr="00DE6075" w:rsidRDefault="002E4FF0">
      <w:pPr>
        <w:spacing w:after="0" w:line="480" w:lineRule="auto"/>
        <w:ind w:left="120"/>
        <w:rPr>
          <w:lang w:val="ru-RU"/>
        </w:rPr>
      </w:pPr>
      <w:bookmarkStart w:id="53" w:name="3a9386bb-e7ff-4ebc-8147-4f8d4a35ad83"/>
      <w:r w:rsidRPr="00DE6075">
        <w:rPr>
          <w:rFonts w:ascii="Times New Roman" w:hAnsi="Times New Roman"/>
          <w:color w:val="000000"/>
          <w:sz w:val="28"/>
          <w:lang w:val="ru-RU"/>
        </w:rPr>
        <w:t xml:space="preserve">• Физика, 10 класс/ </w:t>
      </w:r>
      <w:proofErr w:type="spellStart"/>
      <w:r w:rsidRPr="00DE6075">
        <w:rPr>
          <w:rFonts w:ascii="Times New Roman" w:hAnsi="Times New Roman"/>
          <w:color w:val="000000"/>
          <w:sz w:val="28"/>
          <w:lang w:val="ru-RU"/>
        </w:rPr>
        <w:t>Мякишев</w:t>
      </w:r>
      <w:proofErr w:type="spellEnd"/>
      <w:r w:rsidRPr="00DE6075">
        <w:rPr>
          <w:rFonts w:ascii="Times New Roman" w:hAnsi="Times New Roman"/>
          <w:color w:val="000000"/>
          <w:sz w:val="28"/>
          <w:lang w:val="ru-RU"/>
        </w:rPr>
        <w:t xml:space="preserve"> Г.Я., </w:t>
      </w:r>
      <w:proofErr w:type="spellStart"/>
      <w:r w:rsidRPr="00DE6075">
        <w:rPr>
          <w:rFonts w:ascii="Times New Roman" w:hAnsi="Times New Roman"/>
          <w:color w:val="000000"/>
          <w:sz w:val="28"/>
          <w:lang w:val="ru-RU"/>
        </w:rPr>
        <w:t>Буховцев</w:t>
      </w:r>
      <w:proofErr w:type="spellEnd"/>
      <w:r w:rsidRPr="00DE6075">
        <w:rPr>
          <w:rFonts w:ascii="Times New Roman" w:hAnsi="Times New Roman"/>
          <w:color w:val="000000"/>
          <w:sz w:val="28"/>
          <w:lang w:val="ru-RU"/>
        </w:rPr>
        <w:t xml:space="preserve"> Б.Б., Сотский Н.Н. под редакцией Парфентьевой Н.А., Акционерное общество «Издательство «Просвещение»</w:t>
      </w:r>
      <w:bookmarkEnd w:id="53"/>
    </w:p>
    <w:p w14:paraId="59441015" w14:textId="77777777" w:rsidR="00364EF3" w:rsidRPr="00DE6075" w:rsidRDefault="00364EF3">
      <w:pPr>
        <w:spacing w:after="0" w:line="480" w:lineRule="auto"/>
        <w:ind w:left="120"/>
        <w:rPr>
          <w:lang w:val="ru-RU"/>
        </w:rPr>
      </w:pPr>
    </w:p>
    <w:p w14:paraId="2329CD86" w14:textId="77777777" w:rsidR="00364EF3" w:rsidRPr="00DE6075" w:rsidRDefault="00364EF3">
      <w:pPr>
        <w:spacing w:after="0"/>
        <w:ind w:left="120"/>
        <w:rPr>
          <w:lang w:val="ru-RU"/>
        </w:rPr>
      </w:pPr>
    </w:p>
    <w:p w14:paraId="15BE43A2" w14:textId="77777777" w:rsidR="00364EF3" w:rsidRPr="00DE6075" w:rsidRDefault="002E4FF0">
      <w:pPr>
        <w:spacing w:after="0" w:line="480" w:lineRule="auto"/>
        <w:ind w:left="120"/>
        <w:rPr>
          <w:lang w:val="ru-RU"/>
        </w:rPr>
      </w:pPr>
      <w:r w:rsidRPr="00DE6075">
        <w:rPr>
          <w:rFonts w:ascii="Times New Roman" w:hAnsi="Times New Roman"/>
          <w:b/>
          <w:color w:val="000000"/>
          <w:sz w:val="28"/>
          <w:lang w:val="ru-RU"/>
        </w:rPr>
        <w:t>МЕТОДИЧЕСКИЕ МАТЕРИАЛЫ ДЛЯ УЧИТЕЛЯ</w:t>
      </w:r>
    </w:p>
    <w:p w14:paraId="3F3548F0" w14:textId="77777777" w:rsidR="00364EF3" w:rsidRPr="00DE6075" w:rsidRDefault="00364EF3">
      <w:pPr>
        <w:spacing w:after="0" w:line="480" w:lineRule="auto"/>
        <w:ind w:left="120"/>
        <w:rPr>
          <w:lang w:val="ru-RU"/>
        </w:rPr>
      </w:pPr>
    </w:p>
    <w:p w14:paraId="7A3BE3AB" w14:textId="77777777" w:rsidR="00364EF3" w:rsidRPr="00DE6075" w:rsidRDefault="00364EF3">
      <w:pPr>
        <w:spacing w:after="0"/>
        <w:ind w:left="120"/>
        <w:rPr>
          <w:lang w:val="ru-RU"/>
        </w:rPr>
      </w:pPr>
    </w:p>
    <w:p w14:paraId="669A1812" w14:textId="77777777" w:rsidR="00364EF3" w:rsidRPr="00DE6075" w:rsidRDefault="002E4FF0">
      <w:pPr>
        <w:spacing w:after="0" w:line="480" w:lineRule="auto"/>
        <w:ind w:left="120"/>
        <w:rPr>
          <w:lang w:val="ru-RU"/>
        </w:rPr>
      </w:pPr>
      <w:r w:rsidRPr="00DE6075">
        <w:rPr>
          <w:rFonts w:ascii="Times New Roman" w:hAnsi="Times New Roman"/>
          <w:b/>
          <w:color w:val="000000"/>
          <w:sz w:val="28"/>
          <w:lang w:val="ru-RU"/>
        </w:rPr>
        <w:t>ЦИФР</w:t>
      </w:r>
      <w:r w:rsidRPr="00DE6075">
        <w:rPr>
          <w:rFonts w:ascii="Times New Roman" w:hAnsi="Times New Roman"/>
          <w:b/>
          <w:color w:val="000000"/>
          <w:sz w:val="28"/>
          <w:lang w:val="ru-RU"/>
        </w:rPr>
        <w:t>ОВЫЕ ОБРАЗОВАТЕЛЬНЫЕ РЕСУРСЫ И РЕСУРСЫ СЕТИ ИНТЕРНЕТ</w:t>
      </w:r>
    </w:p>
    <w:p w14:paraId="409A5B9B" w14:textId="77777777" w:rsidR="00364EF3" w:rsidRPr="00DE6075" w:rsidRDefault="00364EF3">
      <w:pPr>
        <w:spacing w:after="0" w:line="480" w:lineRule="auto"/>
        <w:ind w:left="120"/>
        <w:rPr>
          <w:lang w:val="ru-RU"/>
        </w:rPr>
      </w:pPr>
    </w:p>
    <w:p w14:paraId="7CB926D1" w14:textId="77777777" w:rsidR="00364EF3" w:rsidRPr="00DE6075" w:rsidRDefault="00364EF3">
      <w:pPr>
        <w:rPr>
          <w:lang w:val="ru-RU"/>
        </w:rPr>
        <w:sectPr w:rsidR="00364EF3" w:rsidRPr="00DE6075">
          <w:pgSz w:w="11906" w:h="16383"/>
          <w:pgMar w:top="1134" w:right="850" w:bottom="1134" w:left="1701" w:header="720" w:footer="720" w:gutter="0"/>
          <w:cols w:space="720"/>
        </w:sectPr>
      </w:pPr>
    </w:p>
    <w:bookmarkEnd w:id="52"/>
    <w:p w14:paraId="66131423" w14:textId="77777777" w:rsidR="00290479" w:rsidRPr="00DE6075" w:rsidRDefault="00290479">
      <w:pPr>
        <w:rPr>
          <w:lang w:val="ru-RU"/>
        </w:rPr>
      </w:pPr>
    </w:p>
    <w:sectPr w:rsidR="00290479" w:rsidRPr="00DE6075">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0E04F7" w14:textId="77777777" w:rsidR="00731973" w:rsidRDefault="00731973" w:rsidP="00573F99">
      <w:pPr>
        <w:spacing w:after="0" w:line="240" w:lineRule="auto"/>
      </w:pPr>
      <w:r>
        <w:separator/>
      </w:r>
    </w:p>
  </w:endnote>
  <w:endnote w:type="continuationSeparator" w:id="0">
    <w:p w14:paraId="04EF009F" w14:textId="77777777" w:rsidR="00731973" w:rsidRDefault="00731973" w:rsidP="00573F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E6C90" w14:textId="77777777" w:rsidR="0060436D" w:rsidRDefault="002E4FF0">
    <w:pPr>
      <w:pStyle w:val="af1"/>
    </w:pPr>
    <w:r>
      <w:pict w14:anchorId="29C12242">
        <v:shapetype id="_x0000_t202" coordsize="21600,21600" o:spt="202" path="m,l,21600r21600,l21600,xe">
          <v:stroke joinstyle="miter"/>
          <v:path gradientshapeok="t" o:connecttype="rect"/>
        </v:shapetype>
        <v:shape id="_x0000_s1025" type="#_x0000_t202" style="position:absolute;margin-left:-10.1pt;margin-top:-64.25pt;width:595.2pt;height:11.45pt;z-index:251660288;mso-wrap-distance-left:0;mso-wrap-distance-right:0;mso-position-horizontal-relative:page" stroked="f">
          <v:fill opacity="0" color2="black"/>
          <v:textbox inset=".05pt,.05pt,.05pt,.05pt">
            <w:txbxContent>
              <w:p w14:paraId="714BF93E" w14:textId="77777777" w:rsidR="0060436D" w:rsidRDefault="0060436D">
                <w:pPr>
                  <w:pStyle w:val="af1"/>
                  <w:shd w:val="clear" w:color="auto" w:fill="auto"/>
                  <w:ind w:left="6322"/>
                </w:pPr>
                <w:r>
                  <w:fldChar w:fldCharType="begin"/>
                </w:r>
                <w:r>
                  <w:instrText xml:space="preserve"> PAGE </w:instrText>
                </w:r>
                <w:r>
                  <w:fldChar w:fldCharType="separate"/>
                </w:r>
                <w:r w:rsidR="002E4FF0">
                  <w:rPr>
                    <w:noProof/>
                  </w:rPr>
                  <w:t>53</w:t>
                </w:r>
                <w:r>
                  <w:fldChar w:fldCharType="end"/>
                </w:r>
              </w:p>
            </w:txbxContent>
          </v:textbox>
          <w10:wrap type="square" side="largest" anchorx="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F9B60" w14:textId="77777777" w:rsidR="0060436D" w:rsidRDefault="0060436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259AA" w14:textId="77777777" w:rsidR="0060436D" w:rsidRDefault="0060436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34385" w14:textId="77777777" w:rsidR="0060436D" w:rsidRDefault="0060436D">
    <w:pPr>
      <w:pStyle w:val="af1"/>
    </w:pPr>
    <w:r>
      <w:rPr>
        <w:noProof/>
        <w:lang w:val="ru-RU" w:eastAsia="ru-RU"/>
      </w:rPr>
      <mc:AlternateContent>
        <mc:Choice Requires="wps">
          <w:drawing>
            <wp:anchor distT="0" distB="0" distL="0" distR="0" simplePos="0" relativeHeight="251659264" behindDoc="0" locked="0" layoutInCell="1" allowOverlap="1" wp14:anchorId="615E9C3F" wp14:editId="059D0737">
              <wp:simplePos x="0" y="0"/>
              <wp:positionH relativeFrom="margin">
                <wp:posOffset>-10692130</wp:posOffset>
              </wp:positionH>
              <wp:positionV relativeFrom="paragraph">
                <wp:posOffset>-813435</wp:posOffset>
              </wp:positionV>
              <wp:extent cx="10690860" cy="145415"/>
              <wp:effectExtent l="4445" t="7620" r="1270" b="8890"/>
              <wp:wrapSquare wrapText="largest"/>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90860" cy="1454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DEC9BC" w14:textId="77777777" w:rsidR="0060436D" w:rsidRDefault="0060436D">
                          <w:pPr>
                            <w:pStyle w:val="af1"/>
                            <w:shd w:val="clear" w:color="auto" w:fill="auto"/>
                            <w:ind w:left="8429"/>
                          </w:pPr>
                          <w:r>
                            <w:fldChar w:fldCharType="begin"/>
                          </w:r>
                          <w:r>
                            <w:instrText xml:space="preserve"> PAGE </w:instrText>
                          </w:r>
                          <w:r>
                            <w:fldChar w:fldCharType="separate"/>
                          </w:r>
                          <w:r w:rsidR="002E4FF0">
                            <w:rPr>
                              <w:noProof/>
                            </w:rPr>
                            <w:t>78</w:t>
                          </w:r>
                          <w:r>
                            <w:fldChar w:fldCharType="end"/>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7" type="#_x0000_t202" style="position:absolute;margin-left:-841.9pt;margin-top:-64.05pt;width:841.8pt;height:11.45pt;z-index:25165926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" stroked="f">
              <v:fill opacity="0"/>
              <v:textbox inset=".05pt,.05pt,.05pt,.05pt">
                <w:txbxContent>
                  <w:p w14:paraId="11DEC9BC" w14:textId="77777777" w:rsidR="0060436D" w:rsidRDefault="0060436D">
                    <w:pPr>
                      <w:pStyle w:val="af1"/>
                      <w:shd w:val="clear" w:color="auto" w:fill="auto"/>
                      <w:ind w:left="8429"/>
                    </w:pPr>
                    <w:r>
                      <w:fldChar w:fldCharType="begin"/>
                    </w:r>
                    <w:r>
                      <w:instrText xml:space="preserve"> PAGE </w:instrText>
                    </w:r>
                    <w:r>
                      <w:fldChar w:fldCharType="separate"/>
                    </w:r>
                    <w:r w:rsidR="002E4FF0">
                      <w:rPr>
                        <w:noProof/>
                      </w:rPr>
                      <w:t>78</w:t>
                    </w:r>
                    <w:r>
                      <w:fldChar w:fldCharType="end"/>
                    </w:r>
                  </w:p>
                </w:txbxContent>
              </v:textbox>
              <w10:wrap type="square" side="largest"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71019" w14:textId="77777777" w:rsidR="0060436D" w:rsidRDefault="006043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D8E3D" w14:textId="77777777" w:rsidR="00731973" w:rsidRDefault="00731973" w:rsidP="00573F99">
      <w:pPr>
        <w:spacing w:after="0" w:line="240" w:lineRule="auto"/>
      </w:pPr>
      <w:r>
        <w:separator/>
      </w:r>
    </w:p>
  </w:footnote>
  <w:footnote w:type="continuationSeparator" w:id="0">
    <w:p w14:paraId="3EC2BF3A" w14:textId="77777777" w:rsidR="00731973" w:rsidRDefault="00731973" w:rsidP="00573F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0"/>
        </w:tabs>
        <w:ind w:left="0" w:firstLine="0"/>
      </w:pPr>
      <w:rPr>
        <w:rFonts w:ascii="Bookman Old Style" w:hAnsi="Bookman Old Style" w:cs="Bookman Old Style"/>
        <w:b w:val="0"/>
        <w:bCs w:val="0"/>
        <w:i w:val="0"/>
        <w:iCs w:val="0"/>
        <w:caps w:val="0"/>
        <w:smallCaps w:val="0"/>
        <w:strike w:val="0"/>
        <w:dstrike w:val="0"/>
        <w:color w:val="000000"/>
        <w:spacing w:val="10"/>
        <w:w w:val="100"/>
        <w:position w:val="0"/>
        <w:sz w:val="23"/>
        <w:szCs w:val="23"/>
        <w:u w:val="none"/>
        <w:vertAlign w:val="baseline"/>
        <w:lang w:val="ru"/>
      </w:rPr>
    </w:lvl>
    <w:lvl w:ilvl="1">
      <w:start w:val="1"/>
      <w:numFmt w:val="decimal"/>
      <w:lvlText w:val="%2."/>
      <w:lvlJc w:val="left"/>
      <w:pPr>
        <w:tabs>
          <w:tab w:val="num" w:pos="0"/>
        </w:tabs>
        <w:ind w:left="0" w:firstLine="0"/>
      </w:pPr>
      <w:rPr>
        <w:rFonts w:ascii="Consolas" w:eastAsia="Consolas" w:hAnsi="Consolas" w:cs="Consolas"/>
        <w:b w:val="0"/>
        <w:bCs w:val="0"/>
        <w:i/>
        <w:iCs/>
        <w:caps w:val="0"/>
        <w:smallCaps w:val="0"/>
        <w:strike w:val="0"/>
        <w:dstrike w:val="0"/>
        <w:color w:val="000000"/>
        <w:spacing w:val="-20"/>
        <w:w w:val="100"/>
        <w:position w:val="0"/>
        <w:sz w:val="24"/>
        <w:szCs w:val="24"/>
        <w:u w:val="none"/>
        <w:vertAlign w:val="baseline"/>
        <w:lang w:val="ru"/>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000009"/>
    <w:multiLevelType w:val="multilevel"/>
    <w:tmpl w:val="00000009"/>
    <w:name w:val="WW8Num9"/>
    <w:lvl w:ilvl="0">
      <w:start w:val="1"/>
      <w:numFmt w:val="bullet"/>
      <w:lvlText w:val="-"/>
      <w:lvlJc w:val="left"/>
      <w:pPr>
        <w:tabs>
          <w:tab w:val="num" w:pos="0"/>
        </w:tabs>
        <w:ind w:left="0" w:firstLine="0"/>
      </w:pPr>
      <w:rPr>
        <w:rFonts w:ascii="Bookman Old Style" w:hAnsi="Bookman Old Style" w:cs="Bookman Old Style"/>
        <w:b w:val="0"/>
        <w:bCs w:val="0"/>
        <w:i w:val="0"/>
        <w:iCs w:val="0"/>
        <w:caps w:val="0"/>
        <w:smallCaps w:val="0"/>
        <w:strike w:val="0"/>
        <w:dstrike w:val="0"/>
        <w:color w:val="000000"/>
        <w:spacing w:val="10"/>
        <w:w w:val="100"/>
        <w:position w:val="0"/>
        <w:sz w:val="23"/>
        <w:szCs w:val="23"/>
        <w:u w:val="none"/>
        <w:vertAlign w:val="baseline"/>
        <w:lang w:val="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19091D24"/>
    <w:multiLevelType w:val="multilevel"/>
    <w:tmpl w:val="24D0B3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DD34032"/>
    <w:multiLevelType w:val="multilevel"/>
    <w:tmpl w:val="E544DD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FC35BF"/>
    <w:multiLevelType w:val="hybridMultilevel"/>
    <w:tmpl w:val="27B6F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C24377"/>
    <w:multiLevelType w:val="multilevel"/>
    <w:tmpl w:val="0268BA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F3"/>
    <w:rsid w:val="00290479"/>
    <w:rsid w:val="002E4FF0"/>
    <w:rsid w:val="00336667"/>
    <w:rsid w:val="00364EF3"/>
    <w:rsid w:val="00501A6C"/>
    <w:rsid w:val="00573F99"/>
    <w:rsid w:val="0060436D"/>
    <w:rsid w:val="00731973"/>
    <w:rsid w:val="007F6A1B"/>
    <w:rsid w:val="00A0171E"/>
    <w:rsid w:val="00B6433B"/>
    <w:rsid w:val="00B8334E"/>
    <w:rsid w:val="00DD3909"/>
    <w:rsid w:val="00DE6075"/>
    <w:rsid w:val="00E14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D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34"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2E4FF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Default">
    <w:name w:val="Default"/>
    <w:rsid w:val="00573F99"/>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e">
    <w:name w:val="List Paragraph"/>
    <w:basedOn w:val="a"/>
    <w:uiPriority w:val="34"/>
    <w:qFormat/>
    <w:rsid w:val="00573F99"/>
    <w:pPr>
      <w:ind w:left="720"/>
      <w:contextualSpacing/>
    </w:pPr>
    <w:rPr>
      <w:lang w:val="ru-RU"/>
    </w:rPr>
  </w:style>
  <w:style w:type="paragraph" w:styleId="af">
    <w:name w:val="footer"/>
    <w:basedOn w:val="a"/>
    <w:link w:val="af0"/>
    <w:uiPriority w:val="99"/>
    <w:unhideWhenUsed/>
    <w:rsid w:val="00573F9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73F99"/>
  </w:style>
  <w:style w:type="paragraph" w:customStyle="1" w:styleId="31">
    <w:name w:val="Основной текст (3)1"/>
    <w:basedOn w:val="a"/>
    <w:rsid w:val="0060436D"/>
    <w:pPr>
      <w:shd w:val="clear" w:color="auto" w:fill="FFFFFF"/>
      <w:suppressAutoHyphens/>
      <w:spacing w:after="0" w:line="274" w:lineRule="exact"/>
      <w:ind w:hanging="420"/>
    </w:pPr>
    <w:rPr>
      <w:rFonts w:ascii="Bookman Old Style" w:eastAsia="Bookman Old Style" w:hAnsi="Bookman Old Style" w:cs="Bookman Old Style"/>
      <w:color w:val="000000"/>
      <w:sz w:val="19"/>
      <w:szCs w:val="19"/>
      <w:lang w:val="ru" w:eastAsia="zh-CN"/>
    </w:rPr>
  </w:style>
  <w:style w:type="paragraph" w:customStyle="1" w:styleId="41">
    <w:name w:val="Основной текст (4)1"/>
    <w:basedOn w:val="a"/>
    <w:rsid w:val="0060436D"/>
    <w:pPr>
      <w:shd w:val="clear" w:color="auto" w:fill="FFFFFF"/>
      <w:suppressAutoHyphens/>
      <w:spacing w:after="180" w:line="317" w:lineRule="exact"/>
      <w:jc w:val="center"/>
    </w:pPr>
    <w:rPr>
      <w:rFonts w:ascii="Bookman Old Style" w:eastAsia="Bookman Old Style" w:hAnsi="Bookman Old Style" w:cs="Bookman Old Style"/>
      <w:b/>
      <w:bCs/>
      <w:color w:val="000000"/>
      <w:sz w:val="23"/>
      <w:szCs w:val="23"/>
      <w:lang w:val="ru" w:eastAsia="zh-CN"/>
    </w:rPr>
  </w:style>
  <w:style w:type="paragraph" w:customStyle="1" w:styleId="af1">
    <w:name w:val="Колонтитул"/>
    <w:basedOn w:val="a"/>
    <w:rsid w:val="0060436D"/>
    <w:pPr>
      <w:shd w:val="clear" w:color="auto" w:fill="FFFFFF"/>
      <w:suppressAutoHyphens/>
      <w:spacing w:after="0" w:line="240" w:lineRule="auto"/>
    </w:pPr>
    <w:rPr>
      <w:rFonts w:ascii="Times New Roman" w:eastAsia="Times New Roman" w:hAnsi="Times New Roman" w:cs="Times New Roman"/>
      <w:color w:val="000000"/>
      <w:sz w:val="20"/>
      <w:szCs w:val="20"/>
      <w:lang w:val="ru" w:eastAsia="zh-CN"/>
    </w:rPr>
  </w:style>
  <w:style w:type="paragraph" w:customStyle="1" w:styleId="af2">
    <w:name w:val="Подпись к таблице"/>
    <w:basedOn w:val="a"/>
    <w:rsid w:val="0060436D"/>
    <w:pPr>
      <w:shd w:val="clear" w:color="auto" w:fill="FFFFFF"/>
      <w:suppressAutoHyphens/>
      <w:spacing w:before="60" w:after="0" w:line="0" w:lineRule="atLeast"/>
    </w:pPr>
    <w:rPr>
      <w:rFonts w:ascii="Bookman Old Style" w:eastAsia="Bookman Old Style" w:hAnsi="Bookman Old Style" w:cs="Bookman Old Style"/>
      <w:b/>
      <w:bCs/>
      <w:color w:val="000000"/>
      <w:sz w:val="23"/>
      <w:szCs w:val="23"/>
      <w:lang w:val="ru" w:eastAsia="zh-CN"/>
    </w:rPr>
  </w:style>
  <w:style w:type="paragraph" w:styleId="af3">
    <w:name w:val="Balloon Text"/>
    <w:basedOn w:val="a"/>
    <w:link w:val="af4"/>
    <w:uiPriority w:val="99"/>
    <w:semiHidden/>
    <w:unhideWhenUsed/>
    <w:rsid w:val="002E4FF0"/>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2E4F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uiPriority="34"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2E4FF0"/>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customStyle="1" w:styleId="Default">
    <w:name w:val="Default"/>
    <w:rsid w:val="00573F99"/>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e">
    <w:name w:val="List Paragraph"/>
    <w:basedOn w:val="a"/>
    <w:uiPriority w:val="34"/>
    <w:qFormat/>
    <w:rsid w:val="00573F99"/>
    <w:pPr>
      <w:ind w:left="720"/>
      <w:contextualSpacing/>
    </w:pPr>
    <w:rPr>
      <w:lang w:val="ru-RU"/>
    </w:rPr>
  </w:style>
  <w:style w:type="paragraph" w:styleId="af">
    <w:name w:val="footer"/>
    <w:basedOn w:val="a"/>
    <w:link w:val="af0"/>
    <w:uiPriority w:val="99"/>
    <w:unhideWhenUsed/>
    <w:rsid w:val="00573F99"/>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73F99"/>
  </w:style>
  <w:style w:type="paragraph" w:customStyle="1" w:styleId="31">
    <w:name w:val="Основной текст (3)1"/>
    <w:basedOn w:val="a"/>
    <w:rsid w:val="0060436D"/>
    <w:pPr>
      <w:shd w:val="clear" w:color="auto" w:fill="FFFFFF"/>
      <w:suppressAutoHyphens/>
      <w:spacing w:after="0" w:line="274" w:lineRule="exact"/>
      <w:ind w:hanging="420"/>
    </w:pPr>
    <w:rPr>
      <w:rFonts w:ascii="Bookman Old Style" w:eastAsia="Bookman Old Style" w:hAnsi="Bookman Old Style" w:cs="Bookman Old Style"/>
      <w:color w:val="000000"/>
      <w:sz w:val="19"/>
      <w:szCs w:val="19"/>
      <w:lang w:val="ru" w:eastAsia="zh-CN"/>
    </w:rPr>
  </w:style>
  <w:style w:type="paragraph" w:customStyle="1" w:styleId="41">
    <w:name w:val="Основной текст (4)1"/>
    <w:basedOn w:val="a"/>
    <w:rsid w:val="0060436D"/>
    <w:pPr>
      <w:shd w:val="clear" w:color="auto" w:fill="FFFFFF"/>
      <w:suppressAutoHyphens/>
      <w:spacing w:after="180" w:line="317" w:lineRule="exact"/>
      <w:jc w:val="center"/>
    </w:pPr>
    <w:rPr>
      <w:rFonts w:ascii="Bookman Old Style" w:eastAsia="Bookman Old Style" w:hAnsi="Bookman Old Style" w:cs="Bookman Old Style"/>
      <w:b/>
      <w:bCs/>
      <w:color w:val="000000"/>
      <w:sz w:val="23"/>
      <w:szCs w:val="23"/>
      <w:lang w:val="ru" w:eastAsia="zh-CN"/>
    </w:rPr>
  </w:style>
  <w:style w:type="paragraph" w:customStyle="1" w:styleId="af1">
    <w:name w:val="Колонтитул"/>
    <w:basedOn w:val="a"/>
    <w:rsid w:val="0060436D"/>
    <w:pPr>
      <w:shd w:val="clear" w:color="auto" w:fill="FFFFFF"/>
      <w:suppressAutoHyphens/>
      <w:spacing w:after="0" w:line="240" w:lineRule="auto"/>
    </w:pPr>
    <w:rPr>
      <w:rFonts w:ascii="Times New Roman" w:eastAsia="Times New Roman" w:hAnsi="Times New Roman" w:cs="Times New Roman"/>
      <w:color w:val="000000"/>
      <w:sz w:val="20"/>
      <w:szCs w:val="20"/>
      <w:lang w:val="ru" w:eastAsia="zh-CN"/>
    </w:rPr>
  </w:style>
  <w:style w:type="paragraph" w:customStyle="1" w:styleId="af2">
    <w:name w:val="Подпись к таблице"/>
    <w:basedOn w:val="a"/>
    <w:rsid w:val="0060436D"/>
    <w:pPr>
      <w:shd w:val="clear" w:color="auto" w:fill="FFFFFF"/>
      <w:suppressAutoHyphens/>
      <w:spacing w:before="60" w:after="0" w:line="0" w:lineRule="atLeast"/>
    </w:pPr>
    <w:rPr>
      <w:rFonts w:ascii="Bookman Old Style" w:eastAsia="Bookman Old Style" w:hAnsi="Bookman Old Style" w:cs="Bookman Old Style"/>
      <w:b/>
      <w:bCs/>
      <w:color w:val="000000"/>
      <w:sz w:val="23"/>
      <w:szCs w:val="23"/>
      <w:lang w:val="ru" w:eastAsia="zh-CN"/>
    </w:rPr>
  </w:style>
  <w:style w:type="paragraph" w:styleId="af3">
    <w:name w:val="Balloon Text"/>
    <w:basedOn w:val="a"/>
    <w:link w:val="af4"/>
    <w:uiPriority w:val="99"/>
    <w:semiHidden/>
    <w:unhideWhenUsed/>
    <w:rsid w:val="002E4FF0"/>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2E4F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cfe16" TargetMode="External"/><Relationship Id="rId21" Type="http://schemas.openxmlformats.org/officeDocument/2006/relationships/hyperlink" Target="https://m.edsoo.ru/7f41c97c" TargetMode="External"/><Relationship Id="rId42" Type="http://schemas.openxmlformats.org/officeDocument/2006/relationships/hyperlink" Target="https://m.edsoo.ru/ff0c3d00" TargetMode="External"/><Relationship Id="rId47" Type="http://schemas.openxmlformats.org/officeDocument/2006/relationships/hyperlink" Target="https://m.edsoo.ru/ff0c4502" TargetMode="External"/><Relationship Id="rId63" Type="http://schemas.openxmlformats.org/officeDocument/2006/relationships/hyperlink" Target="https://m.edsoo.ru/ff0c63b6" TargetMode="External"/><Relationship Id="rId68" Type="http://schemas.openxmlformats.org/officeDocument/2006/relationships/hyperlink" Target="https://m.edsoo.ru/ff0c6bcc" TargetMode="External"/><Relationship Id="rId84" Type="http://schemas.openxmlformats.org/officeDocument/2006/relationships/hyperlink" Target="https://m.edsoo.ru/ff0c8a8a" TargetMode="External"/><Relationship Id="rId89" Type="http://schemas.openxmlformats.org/officeDocument/2006/relationships/hyperlink" Target="https://m.edsoo.ru/ff0c98fe" TargetMode="External"/><Relationship Id="rId112" Type="http://schemas.openxmlformats.org/officeDocument/2006/relationships/hyperlink" Target="https://m.edsoo.ru/ff0cf02e" TargetMode="External"/><Relationship Id="rId16" Type="http://schemas.openxmlformats.org/officeDocument/2006/relationships/hyperlink" Target="https://m.edsoo.ru/7f41bf72" TargetMode="External"/><Relationship Id="rId107" Type="http://schemas.openxmlformats.org/officeDocument/2006/relationships/hyperlink" Target="https://m.edsoo.ru/ff0cd4e0" TargetMode="External"/><Relationship Id="rId11" Type="http://schemas.openxmlformats.org/officeDocument/2006/relationships/hyperlink" Target="https://m.edsoo.ru/7f41bf72" TargetMode="External"/><Relationship Id="rId32" Type="http://schemas.openxmlformats.org/officeDocument/2006/relationships/hyperlink" Target="https://m.edsoo.ru/ff0c32e2" TargetMode="External"/><Relationship Id="rId37" Type="http://schemas.openxmlformats.org/officeDocument/2006/relationships/hyperlink" Target="https://m.edsoo.ru/ff0c39cc" TargetMode="External"/><Relationship Id="rId53" Type="http://schemas.openxmlformats.org/officeDocument/2006/relationships/hyperlink" Target="https://m.edsoo.ru/ff0c511e" TargetMode="External"/><Relationship Id="rId58" Type="http://schemas.openxmlformats.org/officeDocument/2006/relationships/hyperlink" Target="https://m.edsoo.ru/ff0c5efc" TargetMode="External"/><Relationship Id="rId74" Type="http://schemas.openxmlformats.org/officeDocument/2006/relationships/hyperlink" Target="https://m.edsoo.ru/ff0c7126" TargetMode="External"/><Relationship Id="rId79" Type="http://schemas.openxmlformats.org/officeDocument/2006/relationships/hyperlink" Target="https://m.edsoo.ru/ff0c84ae" TargetMode="External"/><Relationship Id="rId102" Type="http://schemas.openxmlformats.org/officeDocument/2006/relationships/hyperlink" Target="https://m.edsoo.ru/ff0cca54" TargetMode="External"/><Relationship Id="rId123" Type="http://schemas.openxmlformats.org/officeDocument/2006/relationships/hyperlink" Target="https://m.edsoo.ru/ff0d0afa" TargetMode="External"/><Relationship Id="rId128" Type="http://schemas.openxmlformats.org/officeDocument/2006/relationships/hyperlink" Target="https://m.edsoo.ru/ff0d1356" TargetMode="External"/><Relationship Id="rId5" Type="http://schemas.openxmlformats.org/officeDocument/2006/relationships/webSettings" Target="webSettings.xml"/><Relationship Id="rId90" Type="http://schemas.openxmlformats.org/officeDocument/2006/relationships/hyperlink" Target="https://m.edsoo.ru/ff0c9ac0" TargetMode="External"/><Relationship Id="rId95" Type="http://schemas.openxmlformats.org/officeDocument/2006/relationships/hyperlink" Target="https://m.edsoo.ru/ff0cad58"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footer" Target="footer1.xml"/><Relationship Id="rId30" Type="http://schemas.openxmlformats.org/officeDocument/2006/relationships/footer" Target="footer4.xml"/><Relationship Id="rId35" Type="http://schemas.openxmlformats.org/officeDocument/2006/relationships/hyperlink" Target="https://m.edsoo.ru/ff0c3620" TargetMode="External"/><Relationship Id="rId43" Type="http://schemas.openxmlformats.org/officeDocument/2006/relationships/hyperlink" Target="https://m.edsoo.ru/ff0c3e18" TargetMode="External"/><Relationship Id="rId48" Type="http://schemas.openxmlformats.org/officeDocument/2006/relationships/hyperlink" Target="https://m.edsoo.ru/ff0c461a" TargetMode="External"/><Relationship Id="rId56" Type="http://schemas.openxmlformats.org/officeDocument/2006/relationships/hyperlink" Target="https://m.edsoo.ru/ff0c5c36" TargetMode="External"/><Relationship Id="rId64" Type="http://schemas.openxmlformats.org/officeDocument/2006/relationships/hyperlink" Target="https://m.edsoo.ru/ff0c64d8" TargetMode="External"/><Relationship Id="rId69" Type="http://schemas.openxmlformats.org/officeDocument/2006/relationships/hyperlink" Target="https://m.edsoo.ru/ff0c6bcc" TargetMode="External"/><Relationship Id="rId77" Type="http://schemas.openxmlformats.org/officeDocument/2006/relationships/hyperlink" Target="https://m.edsoo.ru/ff0c7838" TargetMode="External"/><Relationship Id="rId100" Type="http://schemas.openxmlformats.org/officeDocument/2006/relationships/hyperlink" Target="https://m.edsoo.ru/ff0cbd34" TargetMode="External"/><Relationship Id="rId105" Type="http://schemas.openxmlformats.org/officeDocument/2006/relationships/hyperlink" Target="https://m.edsoo.ru/ff0cc6f8" TargetMode="External"/><Relationship Id="rId113" Type="http://schemas.openxmlformats.org/officeDocument/2006/relationships/hyperlink" Target="https://m.edsoo.ru/ff0cf862" TargetMode="External"/><Relationship Id="rId118" Type="http://schemas.openxmlformats.org/officeDocument/2006/relationships/hyperlink" Target="https://m.edsoo.ru/ff0cffc4" TargetMode="External"/><Relationship Id="rId126"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4dc2" TargetMode="External"/><Relationship Id="rId72" Type="http://schemas.openxmlformats.org/officeDocument/2006/relationships/hyperlink" Target="https://m.edsoo.ru/ff0c6f00" TargetMode="External"/><Relationship Id="rId80" Type="http://schemas.openxmlformats.org/officeDocument/2006/relationships/hyperlink" Target="https://m.edsoo.ru/ff0c82ba" TargetMode="External"/><Relationship Id="rId85" Type="http://schemas.openxmlformats.org/officeDocument/2006/relationships/hyperlink" Target="https://m.edsoo.ru/ff0c8c56" TargetMode="External"/><Relationship Id="rId93" Type="http://schemas.openxmlformats.org/officeDocument/2006/relationships/hyperlink" Target="https://m.edsoo.ru/ff0ca600" TargetMode="External"/><Relationship Id="rId98" Type="http://schemas.openxmlformats.org/officeDocument/2006/relationships/hyperlink" Target="https://m.edsoo.ru/ff0cb9c4" TargetMode="External"/><Relationship Id="rId121" Type="http://schemas.openxmlformats.org/officeDocument/2006/relationships/hyperlink" Target="https://m.edsoo.ru/ff0d0302" TargetMode="External"/><Relationship Id="rId3" Type="http://schemas.microsoft.com/office/2007/relationships/stylesWithEffects" Target="stylesWithEffect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33" Type="http://schemas.openxmlformats.org/officeDocument/2006/relationships/hyperlink" Target="https://m.edsoo.ru/ff0c33e6" TargetMode="External"/><Relationship Id="rId38" Type="http://schemas.openxmlformats.org/officeDocument/2006/relationships/hyperlink" Target="https://m.edsoo.ru/ff0c3ada" TargetMode="External"/><Relationship Id="rId46" Type="http://schemas.openxmlformats.org/officeDocument/2006/relationships/hyperlink" Target="https://m.edsoo.ru/ff0c43d6" TargetMode="External"/><Relationship Id="rId59" Type="http://schemas.openxmlformats.org/officeDocument/2006/relationships/hyperlink" Target="https://m.edsoo.ru/ff0c6230" TargetMode="External"/><Relationship Id="rId67" Type="http://schemas.openxmlformats.org/officeDocument/2006/relationships/hyperlink" Target="https://m.edsoo.ru/ff0c6820" TargetMode="External"/><Relationship Id="rId103" Type="http://schemas.openxmlformats.org/officeDocument/2006/relationships/hyperlink" Target="https://m.edsoo.ru/ff0ccc0c" TargetMode="External"/><Relationship Id="rId108" Type="http://schemas.openxmlformats.org/officeDocument/2006/relationships/hyperlink" Target="https://m.edsoo.ru/ff0cd7f6" TargetMode="External"/><Relationship Id="rId116" Type="http://schemas.openxmlformats.org/officeDocument/2006/relationships/hyperlink" Target="https://m.edsoo.ru/ff0cf6f0" TargetMode="External"/><Relationship Id="rId124" Type="http://schemas.openxmlformats.org/officeDocument/2006/relationships/hyperlink" Target="https://m.edsoo.ru/ff0d0afa" TargetMode="External"/><Relationship Id="rId129" Type="http://schemas.openxmlformats.org/officeDocument/2006/relationships/hyperlink" Target="https://m.edsoo.ru/ff0d0e38" TargetMode="External"/><Relationship Id="rId20" Type="http://schemas.openxmlformats.org/officeDocument/2006/relationships/hyperlink" Target="https://m.edsoo.ru/7f41c97c" TargetMode="External"/><Relationship Id="rId41" Type="http://schemas.openxmlformats.org/officeDocument/2006/relationships/hyperlink" Target="https://m.edsoo.ru/ff0c3be8" TargetMode="External"/><Relationship Id="rId54" Type="http://schemas.openxmlformats.org/officeDocument/2006/relationships/hyperlink" Target="https://m.edsoo.ru/ff0c570e" TargetMode="External"/><Relationship Id="rId62" Type="http://schemas.openxmlformats.org/officeDocument/2006/relationships/hyperlink" Target="https://m.edsoo.ru/ff0c6a50" TargetMode="External"/><Relationship Id="rId70" Type="http://schemas.openxmlformats.org/officeDocument/2006/relationships/hyperlink" Target="https://m.edsoo.ru/ff0c6ce4" TargetMode="External"/><Relationship Id="rId75" Type="http://schemas.openxmlformats.org/officeDocument/2006/relationships/hyperlink" Target="https://m.edsoo.ru/ff0c72c0" TargetMode="External"/><Relationship Id="rId83" Type="http://schemas.openxmlformats.org/officeDocument/2006/relationships/hyperlink" Target="https://m.edsoo.ru/ff0c88be" TargetMode="External"/><Relationship Id="rId88" Type="http://schemas.openxmlformats.org/officeDocument/2006/relationships/hyperlink" Target="https://m.edsoo.ru/ff0c98fe" TargetMode="External"/><Relationship Id="rId91" Type="http://schemas.openxmlformats.org/officeDocument/2006/relationships/hyperlink" Target="https://m.edsoo.ru/ff0c9df4" TargetMode="External"/><Relationship Id="rId96" Type="http://schemas.openxmlformats.org/officeDocument/2006/relationships/hyperlink" Target="https://m.edsoo.ru/ff0caf06" TargetMode="External"/><Relationship Id="rId111" Type="http://schemas.openxmlformats.org/officeDocument/2006/relationships/hyperlink" Target="https://m.edsoo.ru/ff0ced22"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footer" Target="footer2.xml"/><Relationship Id="rId36" Type="http://schemas.openxmlformats.org/officeDocument/2006/relationships/hyperlink" Target="https://m.edsoo.ru/ff0c372e" TargetMode="External"/><Relationship Id="rId49" Type="http://schemas.openxmlformats.org/officeDocument/2006/relationships/hyperlink" Target="https://m.edsoo.ru/ff0c478c" TargetMode="External"/><Relationship Id="rId57" Type="http://schemas.openxmlformats.org/officeDocument/2006/relationships/hyperlink" Target="https://m.edsoo.ru/ff0c5c36" TargetMode="External"/><Relationship Id="rId106" Type="http://schemas.openxmlformats.org/officeDocument/2006/relationships/hyperlink" Target="https://m.edsoo.ru/ff0cd350" TargetMode="External"/><Relationship Id="rId114" Type="http://schemas.openxmlformats.org/officeDocument/2006/relationships/hyperlink" Target="https://m.edsoo.ru/ff0cfa42" TargetMode="External"/><Relationship Id="rId119" Type="http://schemas.openxmlformats.org/officeDocument/2006/relationships/hyperlink" Target="https://m.edsoo.ru/ff0d015e" TargetMode="External"/><Relationship Id="rId127"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footer" Target="footer5.xml"/><Relationship Id="rId44" Type="http://schemas.openxmlformats.org/officeDocument/2006/relationships/hyperlink" Target="https://m.edsoo.ru/ff0c3f76" TargetMode="External"/><Relationship Id="rId52" Type="http://schemas.openxmlformats.org/officeDocument/2006/relationships/hyperlink" Target="https://m.edsoo.ru/ff0c4fde" TargetMode="External"/><Relationship Id="rId60" Type="http://schemas.openxmlformats.org/officeDocument/2006/relationships/hyperlink" Target="https://m.edsoo.ru/ff0c600a" TargetMode="External"/><Relationship Id="rId65" Type="http://schemas.openxmlformats.org/officeDocument/2006/relationships/hyperlink" Target="https://m.edsoo.ru/ff0c65f0" TargetMode="External"/><Relationship Id="rId73" Type="http://schemas.openxmlformats.org/officeDocument/2006/relationships/hyperlink" Target="https://m.edsoo.ru/ff0c7018" TargetMode="External"/><Relationship Id="rId78" Type="http://schemas.openxmlformats.org/officeDocument/2006/relationships/hyperlink" Target="https://m.edsoo.ru/ff0c7ae0" TargetMode="External"/><Relationship Id="rId81" Type="http://schemas.openxmlformats.org/officeDocument/2006/relationships/hyperlink" Target="https://m.edsoo.ru/ff0c84ae" TargetMode="External"/><Relationship Id="rId86" Type="http://schemas.openxmlformats.org/officeDocument/2006/relationships/hyperlink" Target="https://m.edsoo.ru/ff0c8f6c" TargetMode="External"/><Relationship Id="rId94" Type="http://schemas.openxmlformats.org/officeDocument/2006/relationships/hyperlink" Target="https://m.edsoo.ru/ff0cab82" TargetMode="External"/><Relationship Id="rId99" Type="http://schemas.openxmlformats.org/officeDocument/2006/relationships/hyperlink" Target="https://m.edsoo.ru/ff0cbb86" TargetMode="External"/><Relationship Id="rId101" Type="http://schemas.openxmlformats.org/officeDocument/2006/relationships/hyperlink" Target="https://m.edsoo.ru/ff0cc324" TargetMode="External"/><Relationship Id="rId122" Type="http://schemas.openxmlformats.org/officeDocument/2006/relationships/hyperlink" Target="https://m.edsoo.ru/ff0d091a" TargetMode="External"/><Relationship Id="rId130" Type="http://schemas.openxmlformats.org/officeDocument/2006/relationships/hyperlink" Target="https://m.edsoo.ru/ff0d1784"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3be8" TargetMode="External"/><Relationship Id="rId109" Type="http://schemas.openxmlformats.org/officeDocument/2006/relationships/hyperlink" Target="https://m.edsoo.ru/ff0cd67a" TargetMode="External"/><Relationship Id="rId34" Type="http://schemas.openxmlformats.org/officeDocument/2006/relationships/hyperlink" Target="https://m.edsoo.ru/ff0c3508" TargetMode="External"/><Relationship Id="rId50" Type="http://schemas.openxmlformats.org/officeDocument/2006/relationships/hyperlink" Target="https://m.edsoo.ru/ff0c4b74" TargetMode="External"/><Relationship Id="rId55" Type="http://schemas.openxmlformats.org/officeDocument/2006/relationships/hyperlink" Target="https://m.edsoo.ru/ff0c5952" TargetMode="External"/><Relationship Id="rId76" Type="http://schemas.openxmlformats.org/officeDocument/2006/relationships/hyperlink" Target="https://m.edsoo.ru/ff0c74f0" TargetMode="External"/><Relationship Id="rId97" Type="http://schemas.openxmlformats.org/officeDocument/2006/relationships/hyperlink" Target="https://m.edsoo.ru/ff0cb820" TargetMode="External"/><Relationship Id="rId104" Type="http://schemas.openxmlformats.org/officeDocument/2006/relationships/hyperlink" Target="https://m.edsoo.ru/ff0ccfe0" TargetMode="External"/><Relationship Id="rId120" Type="http://schemas.openxmlformats.org/officeDocument/2006/relationships/hyperlink" Target="https://m.edsoo.ru/ff0d04a6" TargetMode="External"/><Relationship Id="rId125" Type="http://schemas.openxmlformats.org/officeDocument/2006/relationships/hyperlink" Target="https://m.edsoo.ru/ff0d0ca8" TargetMode="External"/><Relationship Id="rId7" Type="http://schemas.openxmlformats.org/officeDocument/2006/relationships/endnotes" Target="endnotes.xml"/><Relationship Id="rId71" Type="http://schemas.openxmlformats.org/officeDocument/2006/relationships/hyperlink" Target="https://m.edsoo.ru/ff0c6df2" TargetMode="External"/><Relationship Id="rId92" Type="http://schemas.openxmlformats.org/officeDocument/2006/relationships/hyperlink" Target="https://m.edsoo.ru/ff0ca150" TargetMode="External"/><Relationship Id="rId2" Type="http://schemas.openxmlformats.org/officeDocument/2006/relationships/styles" Target="styles.xml"/><Relationship Id="rId29" Type="http://schemas.openxmlformats.org/officeDocument/2006/relationships/footer" Target="footer3.xml"/><Relationship Id="rId24" Type="http://schemas.openxmlformats.org/officeDocument/2006/relationships/hyperlink" Target="https://m.edsoo.ru/7f41c97c" TargetMode="External"/><Relationship Id="rId40" Type="http://schemas.openxmlformats.org/officeDocument/2006/relationships/hyperlink" Target="https://m.edsoo.ru/ff0c3be8" TargetMode="External"/><Relationship Id="rId45" Type="http://schemas.openxmlformats.org/officeDocument/2006/relationships/hyperlink" Target="https://m.edsoo.ru/ff0c41a6" TargetMode="External"/><Relationship Id="rId66" Type="http://schemas.openxmlformats.org/officeDocument/2006/relationships/hyperlink" Target="https://m.edsoo.ru/ff0c6708" TargetMode="External"/><Relationship Id="rId87" Type="http://schemas.openxmlformats.org/officeDocument/2006/relationships/hyperlink" Target="https://m.edsoo.ru/ff0c9778" TargetMode="External"/><Relationship Id="rId110" Type="http://schemas.openxmlformats.org/officeDocument/2006/relationships/hyperlink" Target="https://m.edsoo.ru/ff0cdd1e" TargetMode="External"/><Relationship Id="rId115" Type="http://schemas.openxmlformats.org/officeDocument/2006/relationships/hyperlink" Target="https://m.edsoo.ru/ff0cfc68" TargetMode="External"/><Relationship Id="rId131" Type="http://schemas.openxmlformats.org/officeDocument/2006/relationships/fontTable" Target="fontTable.xml"/><Relationship Id="rId61" Type="http://schemas.openxmlformats.org/officeDocument/2006/relationships/hyperlink" Target="https://m.edsoo.ru/ff0c6938" TargetMode="External"/><Relationship Id="rId82" Type="http://schemas.openxmlformats.org/officeDocument/2006/relationships/hyperlink" Target="https://m.edsoo.ru/ff0c86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78</Pages>
  <Words>17574</Words>
  <Characters>100177</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 Халтурина</dc:creator>
  <cp:lastModifiedBy>Admin</cp:lastModifiedBy>
  <cp:revision>9</cp:revision>
  <cp:lastPrinted>2024-10-28T06:10:00Z</cp:lastPrinted>
  <dcterms:created xsi:type="dcterms:W3CDTF">2024-09-10T14:24:00Z</dcterms:created>
  <dcterms:modified xsi:type="dcterms:W3CDTF">2024-10-28T06:11:00Z</dcterms:modified>
</cp:coreProperties>
</file>